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480" w14:textId="7100BA51" w:rsidR="00270E61" w:rsidRDefault="00D11106" w:rsidP="00270E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106"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для заключения договора о подключении и получения условий подключения (технологического присоединения) к сетям</w:t>
      </w:r>
      <w:r w:rsidR="00E127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7D6" w:rsidRPr="00E127D6">
        <w:rPr>
          <w:rFonts w:ascii="Times New Roman" w:hAnsi="Times New Roman" w:cs="Times New Roman"/>
          <w:b/>
          <w:sz w:val="28"/>
          <w:szCs w:val="28"/>
        </w:rPr>
        <w:t>горячего</w:t>
      </w:r>
      <w:r w:rsidR="00E127D6" w:rsidRPr="00E127D6">
        <w:rPr>
          <w:rFonts w:ascii="Times New Roman" w:hAnsi="Times New Roman" w:cs="Times New Roman"/>
          <w:b/>
          <w:sz w:val="28"/>
          <w:szCs w:val="28"/>
        </w:rPr>
        <w:t>,</w:t>
      </w:r>
      <w:r w:rsidR="00E127D6">
        <w:rPr>
          <w:rFonts w:ascii="Times New Roman" w:hAnsi="Times New Roman" w:cs="Times New Roman"/>
          <w:b/>
          <w:sz w:val="28"/>
          <w:szCs w:val="28"/>
        </w:rPr>
        <w:t xml:space="preserve"> холодного</w:t>
      </w:r>
      <w:r w:rsidRPr="00D11106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водоснабжения, водоотведения МУП «ТВК» г. Мегион</w:t>
      </w:r>
      <w:r w:rsidR="00270E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8D9337" w14:textId="77777777" w:rsidR="00270E61" w:rsidRDefault="00270E61" w:rsidP="00270E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C0EFD" w14:textId="77777777" w:rsidR="00270E61" w:rsidRDefault="00270E61" w:rsidP="00270E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B90B0" w14:textId="175AA508" w:rsidR="004D0053" w:rsidRPr="00ED6B3D" w:rsidRDefault="00270E61" w:rsidP="009D2BC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D0053" w:rsidRPr="00270E61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2B5992" w:rsidRPr="00270E61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="004D0053" w:rsidRPr="00270E61">
        <w:rPr>
          <w:rFonts w:ascii="Times New Roman" w:hAnsi="Times New Roman" w:cs="Times New Roman"/>
          <w:bCs/>
          <w:sz w:val="28"/>
          <w:szCs w:val="28"/>
        </w:rPr>
        <w:t xml:space="preserve">п.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№ 2130 </w:t>
      </w:r>
      <w:r w:rsidR="00ED6B3D" w:rsidRPr="00ED6B3D">
        <w:rPr>
          <w:rFonts w:ascii="Times New Roman" w:hAnsi="Times New Roman" w:cs="Times New Roman"/>
          <w:sz w:val="28"/>
          <w:szCs w:val="28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</w:t>
      </w:r>
      <w:r w:rsidR="00ED6B3D">
        <w:rPr>
          <w:rFonts w:ascii="Times New Roman" w:hAnsi="Times New Roman" w:cs="Times New Roman"/>
          <w:sz w:val="28"/>
          <w:szCs w:val="28"/>
        </w:rPr>
        <w:t>-</w:t>
      </w:r>
      <w:r w:rsidR="00ED6B3D" w:rsidRPr="00ED6B3D">
        <w:rPr>
          <w:rFonts w:ascii="Times New Roman" w:hAnsi="Times New Roman" w:cs="Times New Roman"/>
          <w:sz w:val="28"/>
          <w:szCs w:val="28"/>
        </w:rPr>
        <w:t>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данные об общей подключаемой нагрузке с приложением следующих документов</w:t>
      </w:r>
      <w:r w:rsidR="00ED6B3D">
        <w:rPr>
          <w:rFonts w:ascii="Times New Roman" w:hAnsi="Times New Roman" w:cs="Times New Roman"/>
          <w:sz w:val="28"/>
          <w:szCs w:val="28"/>
        </w:rPr>
        <w:t>:</w:t>
      </w:r>
      <w:r w:rsidR="00ED6B3D" w:rsidRPr="00ED6B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2AA2F5" w14:textId="77777777" w:rsidR="004D0053" w:rsidRDefault="004D0053" w:rsidP="004D0053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CBA3D82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 w:rsidR="002B5992">
        <w:rPr>
          <w:rFonts w:ascii="Times New Roman" w:hAnsi="Times New Roman" w:cs="Times New Roman"/>
          <w:sz w:val="28"/>
          <w:szCs w:val="28"/>
        </w:rPr>
        <w:t>ия лица, подписавшего заявление;</w:t>
      </w:r>
    </w:p>
    <w:p w14:paraId="0FD6A063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D374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374E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D437F">
        <w:rPr>
          <w:rFonts w:ascii="Times New Roman" w:hAnsi="Times New Roman" w:cs="Times New Roman"/>
          <w:sz w:val="28"/>
          <w:szCs w:val="28"/>
        </w:rPr>
        <w:t>*</w:t>
      </w:r>
      <w:r w:rsidRPr="00D374E8">
        <w:rPr>
          <w:rFonts w:ascii="Times New Roman" w:hAnsi="Times New Roman" w:cs="Times New Roman"/>
          <w:sz w:val="28"/>
          <w:szCs w:val="28"/>
        </w:rPr>
        <w:t xml:space="preserve"> на земельный участок, на котором размещен (планируется к размещению) подключаемый объект или который является подключаемым объектом;</w:t>
      </w:r>
    </w:p>
    <w:p w14:paraId="37D3A8B1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D374E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374E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D437F">
        <w:rPr>
          <w:rFonts w:ascii="Times New Roman" w:hAnsi="Times New Roman" w:cs="Times New Roman"/>
          <w:sz w:val="28"/>
          <w:szCs w:val="28"/>
        </w:rPr>
        <w:t>*</w:t>
      </w:r>
      <w:r w:rsidRPr="00D374E8">
        <w:rPr>
          <w:rFonts w:ascii="Times New Roman" w:hAnsi="Times New Roman" w:cs="Times New Roman"/>
          <w:sz w:val="28"/>
          <w:szCs w:val="28"/>
        </w:rPr>
        <w:t xml:space="preserve">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4DFB6704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40ABE0B1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1CD7B0C8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</w:t>
      </w:r>
      <w:r w:rsidRPr="00D374E8">
        <w:rPr>
          <w:rFonts w:ascii="Times New Roman" w:hAnsi="Times New Roman" w:cs="Times New Roman"/>
          <w:sz w:val="28"/>
          <w:szCs w:val="28"/>
        </w:rPr>
        <w:lastRenderedPageBreak/>
        <w:t>нужды, заполнение и опорожнение бассейнов, прием поверхностных сточных вод, а также с распределением общего объема сточных вод по канали</w:t>
      </w:r>
      <w:r>
        <w:rPr>
          <w:rFonts w:ascii="Times New Roman" w:hAnsi="Times New Roman" w:cs="Times New Roman"/>
          <w:sz w:val="28"/>
          <w:szCs w:val="28"/>
        </w:rPr>
        <w:t>зационным выпускам (процентов)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19A5B144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048E318F" w14:textId="77777777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 (</w:t>
      </w:r>
      <w:r w:rsidRPr="002E51CB">
        <w:rPr>
          <w:rFonts w:ascii="Times New Roman" w:hAnsi="Times New Roman" w:cs="Times New Roman"/>
          <w:i/>
          <w:sz w:val="28"/>
          <w:szCs w:val="28"/>
        </w:rPr>
        <w:t>предоставляются при обращении с заявлением о подключении лиц, указанных в подпункте "в" п. 9 Правил</w:t>
      </w:r>
      <w:r w:rsidRPr="00D374E8">
        <w:rPr>
          <w:rFonts w:ascii="Times New Roman" w:hAnsi="Times New Roman" w:cs="Times New Roman"/>
          <w:sz w:val="28"/>
          <w:szCs w:val="28"/>
        </w:rPr>
        <w:t>)</w:t>
      </w:r>
      <w:r w:rsidRPr="002E0DE5">
        <w:rPr>
          <w:rFonts w:ascii="Times New Roman" w:hAnsi="Times New Roman" w:cs="Times New Roman"/>
          <w:sz w:val="28"/>
          <w:szCs w:val="28"/>
        </w:rPr>
        <w:t>;</w:t>
      </w:r>
    </w:p>
    <w:p w14:paraId="5E0FE2BC" w14:textId="50039615" w:rsidR="00D374E8" w:rsidRDefault="00D374E8" w:rsidP="003D042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74E8">
        <w:rPr>
          <w:rFonts w:ascii="Times New Roman" w:hAnsi="Times New Roman" w:cs="Times New Roman"/>
          <w:sz w:val="28"/>
          <w:szCs w:val="28"/>
        </w:rPr>
        <w:t xml:space="preserve">копии решения о предварительном согласовании предоставления земельного участка,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</w:t>
      </w:r>
      <w:r w:rsidR="003D0421">
        <w:rPr>
          <w:rFonts w:ascii="Times New Roman" w:hAnsi="Times New Roman" w:cs="Times New Roman"/>
          <w:sz w:val="28"/>
          <w:szCs w:val="28"/>
        </w:rPr>
        <w:t>на кадастровом плане территории (</w:t>
      </w:r>
      <w:r w:rsidR="003D0421" w:rsidRPr="002E51CB">
        <w:rPr>
          <w:rFonts w:ascii="Times New Roman" w:hAnsi="Times New Roman" w:cs="Times New Roman"/>
          <w:i/>
          <w:sz w:val="28"/>
          <w:szCs w:val="28"/>
        </w:rPr>
        <w:t>предоставляются в случаях, предусмотренных частью 6 статьи 521 Градостроительного кодекса Российской Федерации 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"г" п. 9 .Правил</w:t>
      </w:r>
      <w:r w:rsidR="002B5992">
        <w:rPr>
          <w:rFonts w:ascii="Times New Roman" w:hAnsi="Times New Roman" w:cs="Times New Roman"/>
          <w:sz w:val="28"/>
          <w:szCs w:val="28"/>
        </w:rPr>
        <w:t>).</w:t>
      </w:r>
    </w:p>
    <w:p w14:paraId="227A3172" w14:textId="77777777" w:rsidR="002D437F" w:rsidRDefault="002D437F" w:rsidP="002D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C7B283" w14:textId="77777777" w:rsidR="002D437F" w:rsidRPr="0001349E" w:rsidRDefault="002D437F" w:rsidP="002D43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182C19" w14:textId="77777777" w:rsidR="002D437F" w:rsidRPr="0001349E" w:rsidRDefault="002D437F" w:rsidP="002D437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49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9E">
        <w:rPr>
          <w:rFonts w:ascii="Times New Roman" w:hAnsi="Times New Roman" w:cs="Times New Roman"/>
          <w:sz w:val="28"/>
          <w:szCs w:val="28"/>
        </w:rPr>
        <w:t xml:space="preserve">При представлении в качестве </w:t>
      </w:r>
      <w:proofErr w:type="spellStart"/>
      <w:r w:rsidRPr="0001349E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1349E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5583B" w14:textId="77777777" w:rsidR="0019094A" w:rsidRPr="0019094A" w:rsidRDefault="0019094A" w:rsidP="0019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69A70" w14:textId="7850B000" w:rsidR="0019094A" w:rsidRPr="0019094A" w:rsidRDefault="0019094A" w:rsidP="0019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Указанный перечень сведений и документов является исчерпывающим.   Исполнитель не вправе </w:t>
      </w:r>
      <w:r w:rsidR="00D11106"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</w:t>
      </w:r>
      <w:r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  </w:t>
      </w:r>
      <w:r w:rsidR="00D11106"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proofErr w:type="gramStart"/>
      <w:r w:rsidR="00D11106"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не предусмотренных  законодательством Российской Федерации о градостроительной деятельности  и законодательством  в сфере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</w:t>
      </w:r>
      <w:r w:rsidR="00A814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</w:t>
      </w:r>
      <w:r w:rsidR="00A814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AF8DB6" w14:textId="77777777" w:rsidR="0019094A" w:rsidRPr="0019094A" w:rsidRDefault="0019094A" w:rsidP="0019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09320" w14:textId="77777777" w:rsidR="002D437F" w:rsidRPr="002D437F" w:rsidRDefault="002D437F" w:rsidP="002D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437F" w:rsidRPr="002D437F" w:rsidSect="00BC4DE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577353">
    <w:abstractNumId w:val="0"/>
  </w:num>
  <w:num w:numId="2" w16cid:durableId="208923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3"/>
    <w:rsid w:val="00036BFD"/>
    <w:rsid w:val="000C5428"/>
    <w:rsid w:val="0019094A"/>
    <w:rsid w:val="00214C5C"/>
    <w:rsid w:val="00270E61"/>
    <w:rsid w:val="00296089"/>
    <w:rsid w:val="002B5992"/>
    <w:rsid w:val="002D437F"/>
    <w:rsid w:val="002E51CB"/>
    <w:rsid w:val="003D0421"/>
    <w:rsid w:val="004D0053"/>
    <w:rsid w:val="00576ADF"/>
    <w:rsid w:val="00816893"/>
    <w:rsid w:val="0083756A"/>
    <w:rsid w:val="009C36B0"/>
    <w:rsid w:val="009D2BCE"/>
    <w:rsid w:val="009F4FEA"/>
    <w:rsid w:val="00A8143B"/>
    <w:rsid w:val="00BC4DE6"/>
    <w:rsid w:val="00C65742"/>
    <w:rsid w:val="00D02FF3"/>
    <w:rsid w:val="00D11106"/>
    <w:rsid w:val="00D374E8"/>
    <w:rsid w:val="00D41FEF"/>
    <w:rsid w:val="00DD4614"/>
    <w:rsid w:val="00E127D6"/>
    <w:rsid w:val="00E144F6"/>
    <w:rsid w:val="00ED6B3D"/>
    <w:rsid w:val="00F408F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C8CC"/>
  <w15:chartTrackingRefBased/>
  <w15:docId w15:val="{11D41676-D098-42DB-9E71-150A5389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ZakirovaRR</cp:lastModifiedBy>
  <cp:revision>12</cp:revision>
  <cp:lastPrinted>2023-02-08T05:58:00Z</cp:lastPrinted>
  <dcterms:created xsi:type="dcterms:W3CDTF">2023-02-08T05:58:00Z</dcterms:created>
  <dcterms:modified xsi:type="dcterms:W3CDTF">2023-12-25T10:39:00Z</dcterms:modified>
</cp:coreProperties>
</file>