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BDD" w:rsidRDefault="00F76BDD" w:rsidP="00F76BDD">
      <w:pPr>
        <w:pStyle w:val="22"/>
        <w:framePr w:w="9312" w:h="4271" w:hRule="exact" w:wrap="notBeside" w:vAnchor="text" w:hAnchor="page" w:x="1316" w:y="-163"/>
        <w:shd w:val="clear" w:color="auto" w:fill="auto"/>
        <w:spacing w:after="0" w:line="270" w:lineRule="exact"/>
      </w:pPr>
      <w:bookmarkStart w:id="0" w:name="_GoBack"/>
      <w:bookmarkEnd w:id="0"/>
      <w:r>
        <w:t>Информация об условиях, на которых осуществляется поставка товаров</w:t>
      </w:r>
    </w:p>
    <w:p w:rsidR="00F76BDD" w:rsidRDefault="00F76BDD" w:rsidP="00F76BDD">
      <w:pPr>
        <w:pStyle w:val="22"/>
        <w:framePr w:w="9312" w:h="4271" w:hRule="exact" w:wrap="notBeside" w:vAnchor="text" w:hAnchor="page" w:x="1316" w:y="-163"/>
        <w:shd w:val="clear" w:color="auto" w:fill="auto"/>
        <w:spacing w:after="0" w:line="274" w:lineRule="exact"/>
      </w:pPr>
      <w:r>
        <w:t>(оказание услуг)</w:t>
      </w:r>
    </w:p>
    <w:p w:rsidR="00F76BDD" w:rsidRDefault="00F76BDD" w:rsidP="00F76BDD">
      <w:pPr>
        <w:pStyle w:val="a5"/>
        <w:framePr w:w="9312" w:h="4271" w:hRule="exact" w:wrap="notBeside" w:vAnchor="text" w:hAnchor="page" w:x="1316" w:y="-163"/>
        <w:shd w:val="clear" w:color="auto" w:fill="auto"/>
        <w:tabs>
          <w:tab w:val="left" w:leader="underscore" w:pos="2400"/>
          <w:tab w:val="left" w:leader="underscore" w:pos="9274"/>
        </w:tabs>
        <w:ind w:firstLine="0"/>
      </w:pPr>
      <w:r>
        <w:t xml:space="preserve">(пункт 24 Постановления Правительства РФ от 05.07.2013 № 570 «О стандартах раскрытия информации теплоснабжающими организациями, теплосетевыми </w:t>
      </w:r>
      <w:r>
        <w:rPr>
          <w:rStyle w:val="a6"/>
        </w:rPr>
        <w:t>организациями и органами регулирования»)</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290"/>
        <w:gridCol w:w="7022"/>
      </w:tblGrid>
      <w:tr w:rsidR="00F76BDD" w:rsidTr="00CB58B3">
        <w:trPr>
          <w:trHeight w:hRule="exact" w:val="633"/>
          <w:jc w:val="center"/>
        </w:trPr>
        <w:tc>
          <w:tcPr>
            <w:tcW w:w="2290" w:type="dxa"/>
            <w:tcBorders>
              <w:top w:val="single" w:sz="4" w:space="0" w:color="auto"/>
              <w:left w:val="single" w:sz="4" w:space="0" w:color="auto"/>
            </w:tcBorders>
            <w:shd w:val="clear" w:color="auto" w:fill="FFFFFF"/>
          </w:tcPr>
          <w:p w:rsidR="00F76BDD" w:rsidRDefault="00F76BDD" w:rsidP="00F76BDD">
            <w:pPr>
              <w:pStyle w:val="4"/>
              <w:framePr w:w="9312" w:h="4271" w:hRule="exact" w:wrap="notBeside" w:vAnchor="text" w:hAnchor="page" w:x="1316" w:y="-163"/>
              <w:shd w:val="clear" w:color="auto" w:fill="auto"/>
              <w:spacing w:before="0" w:after="120" w:line="230" w:lineRule="exact"/>
              <w:ind w:left="120"/>
              <w:jc w:val="left"/>
            </w:pPr>
            <w:r>
              <w:rPr>
                <w:rStyle w:val="11"/>
              </w:rPr>
              <w:t>Наименование</w:t>
            </w:r>
          </w:p>
          <w:p w:rsidR="00F76BDD" w:rsidRDefault="00F76BDD" w:rsidP="00F76BDD">
            <w:pPr>
              <w:pStyle w:val="4"/>
              <w:framePr w:w="9312" w:h="4271" w:hRule="exact" w:wrap="notBeside" w:vAnchor="text" w:hAnchor="page" w:x="1316" w:y="-163"/>
              <w:shd w:val="clear" w:color="auto" w:fill="auto"/>
              <w:spacing w:before="120" w:line="230" w:lineRule="exact"/>
              <w:ind w:left="120"/>
              <w:jc w:val="left"/>
            </w:pPr>
            <w:r>
              <w:rPr>
                <w:rStyle w:val="11"/>
              </w:rPr>
              <w:t>организации</w:t>
            </w:r>
          </w:p>
        </w:tc>
        <w:tc>
          <w:tcPr>
            <w:tcW w:w="7022" w:type="dxa"/>
            <w:tcBorders>
              <w:top w:val="single" w:sz="4" w:space="0" w:color="auto"/>
              <w:left w:val="single" w:sz="4" w:space="0" w:color="auto"/>
              <w:right w:val="single" w:sz="4" w:space="0" w:color="auto"/>
            </w:tcBorders>
            <w:shd w:val="clear" w:color="auto" w:fill="FFFFFF"/>
          </w:tcPr>
          <w:p w:rsidR="00F76BDD" w:rsidRDefault="00F76BDD" w:rsidP="00F76BDD">
            <w:pPr>
              <w:pStyle w:val="4"/>
              <w:framePr w:w="9312" w:h="4271" w:hRule="exact" w:wrap="notBeside" w:vAnchor="text" w:hAnchor="page" w:x="1316" w:y="-163"/>
              <w:shd w:val="clear" w:color="auto" w:fill="auto"/>
              <w:spacing w:before="0" w:line="230" w:lineRule="exact"/>
              <w:ind w:left="120"/>
              <w:jc w:val="left"/>
            </w:pPr>
            <w:r>
              <w:rPr>
                <w:rStyle w:val="11"/>
              </w:rPr>
              <w:t>Муниципальное Унитарное Предприятие «Тепловодоканал»</w:t>
            </w:r>
          </w:p>
        </w:tc>
      </w:tr>
      <w:tr w:rsidR="00F76BDD" w:rsidTr="00CB58B3">
        <w:trPr>
          <w:trHeight w:hRule="exact" w:val="326"/>
          <w:jc w:val="center"/>
        </w:trPr>
        <w:tc>
          <w:tcPr>
            <w:tcW w:w="2290" w:type="dxa"/>
            <w:tcBorders>
              <w:top w:val="single" w:sz="4" w:space="0" w:color="auto"/>
              <w:left w:val="single" w:sz="4" w:space="0" w:color="auto"/>
            </w:tcBorders>
            <w:shd w:val="clear" w:color="auto" w:fill="FFFFFF"/>
          </w:tcPr>
          <w:p w:rsidR="00F76BDD" w:rsidRDefault="00F76BDD" w:rsidP="00F76BDD">
            <w:pPr>
              <w:pStyle w:val="4"/>
              <w:framePr w:w="9312" w:h="4271" w:hRule="exact" w:wrap="notBeside" w:vAnchor="text" w:hAnchor="page" w:x="1316" w:y="-163"/>
              <w:shd w:val="clear" w:color="auto" w:fill="auto"/>
              <w:spacing w:before="0" w:line="230" w:lineRule="exact"/>
              <w:ind w:left="120"/>
              <w:jc w:val="left"/>
            </w:pPr>
            <w:r>
              <w:rPr>
                <w:rStyle w:val="11"/>
              </w:rPr>
              <w:t>ИНН</w:t>
            </w:r>
          </w:p>
        </w:tc>
        <w:tc>
          <w:tcPr>
            <w:tcW w:w="7022" w:type="dxa"/>
            <w:tcBorders>
              <w:top w:val="single" w:sz="4" w:space="0" w:color="auto"/>
              <w:left w:val="single" w:sz="4" w:space="0" w:color="auto"/>
              <w:right w:val="single" w:sz="4" w:space="0" w:color="auto"/>
            </w:tcBorders>
            <w:shd w:val="clear" w:color="auto" w:fill="FFFFFF"/>
          </w:tcPr>
          <w:p w:rsidR="00F76BDD" w:rsidRDefault="00F76BDD" w:rsidP="00F76BDD">
            <w:pPr>
              <w:pStyle w:val="4"/>
              <w:framePr w:w="9312" w:h="4271" w:hRule="exact" w:wrap="notBeside" w:vAnchor="text" w:hAnchor="page" w:x="1316" w:y="-163"/>
              <w:shd w:val="clear" w:color="auto" w:fill="auto"/>
              <w:spacing w:before="0" w:line="230" w:lineRule="exact"/>
              <w:ind w:left="120"/>
              <w:jc w:val="left"/>
            </w:pPr>
            <w:r>
              <w:rPr>
                <w:rStyle w:val="11"/>
              </w:rPr>
              <w:t>8605013419</w:t>
            </w:r>
          </w:p>
        </w:tc>
      </w:tr>
      <w:tr w:rsidR="00F76BDD" w:rsidTr="00CB58B3">
        <w:trPr>
          <w:trHeight w:hRule="exact" w:val="326"/>
          <w:jc w:val="center"/>
        </w:trPr>
        <w:tc>
          <w:tcPr>
            <w:tcW w:w="2290" w:type="dxa"/>
            <w:tcBorders>
              <w:top w:val="single" w:sz="4" w:space="0" w:color="auto"/>
              <w:left w:val="single" w:sz="4" w:space="0" w:color="auto"/>
            </w:tcBorders>
            <w:shd w:val="clear" w:color="auto" w:fill="FFFFFF"/>
          </w:tcPr>
          <w:p w:rsidR="00F76BDD" w:rsidRDefault="00F76BDD" w:rsidP="00F76BDD">
            <w:pPr>
              <w:pStyle w:val="4"/>
              <w:framePr w:w="9312" w:h="4271" w:hRule="exact" w:wrap="notBeside" w:vAnchor="text" w:hAnchor="page" w:x="1316" w:y="-163"/>
              <w:shd w:val="clear" w:color="auto" w:fill="auto"/>
              <w:spacing w:before="0" w:line="230" w:lineRule="exact"/>
              <w:ind w:left="120"/>
              <w:jc w:val="left"/>
            </w:pPr>
            <w:r>
              <w:rPr>
                <w:rStyle w:val="11"/>
              </w:rPr>
              <w:t>КПП</w:t>
            </w:r>
          </w:p>
        </w:tc>
        <w:tc>
          <w:tcPr>
            <w:tcW w:w="7022" w:type="dxa"/>
            <w:tcBorders>
              <w:top w:val="single" w:sz="4" w:space="0" w:color="auto"/>
              <w:left w:val="single" w:sz="4" w:space="0" w:color="auto"/>
              <w:right w:val="single" w:sz="4" w:space="0" w:color="auto"/>
            </w:tcBorders>
            <w:shd w:val="clear" w:color="auto" w:fill="FFFFFF"/>
          </w:tcPr>
          <w:p w:rsidR="00F76BDD" w:rsidRDefault="00F76BDD" w:rsidP="00F76BDD">
            <w:pPr>
              <w:pStyle w:val="4"/>
              <w:framePr w:w="9312" w:h="4271" w:hRule="exact" w:wrap="notBeside" w:vAnchor="text" w:hAnchor="page" w:x="1316" w:y="-163"/>
              <w:shd w:val="clear" w:color="auto" w:fill="auto"/>
              <w:spacing w:before="0" w:line="230" w:lineRule="exact"/>
              <w:ind w:left="120"/>
              <w:jc w:val="left"/>
            </w:pPr>
            <w:r>
              <w:rPr>
                <w:rStyle w:val="11"/>
              </w:rPr>
              <w:t>860501001</w:t>
            </w:r>
          </w:p>
        </w:tc>
      </w:tr>
      <w:tr w:rsidR="00F76BDD" w:rsidTr="00CB58B3">
        <w:trPr>
          <w:trHeight w:hRule="exact" w:val="1123"/>
          <w:jc w:val="center"/>
        </w:trPr>
        <w:tc>
          <w:tcPr>
            <w:tcW w:w="2290" w:type="dxa"/>
            <w:tcBorders>
              <w:top w:val="single" w:sz="4" w:space="0" w:color="auto"/>
              <w:left w:val="single" w:sz="4" w:space="0" w:color="auto"/>
            </w:tcBorders>
            <w:shd w:val="clear" w:color="auto" w:fill="FFFFFF"/>
          </w:tcPr>
          <w:p w:rsidR="00F76BDD" w:rsidRDefault="00F76BDD" w:rsidP="00F76BDD">
            <w:pPr>
              <w:pStyle w:val="4"/>
              <w:framePr w:w="9312" w:h="4271" w:hRule="exact" w:wrap="notBeside" w:vAnchor="text" w:hAnchor="page" w:x="1316" w:y="-163"/>
              <w:shd w:val="clear" w:color="auto" w:fill="auto"/>
              <w:spacing w:before="0" w:after="60" w:line="230" w:lineRule="exact"/>
              <w:ind w:left="120"/>
              <w:jc w:val="left"/>
            </w:pPr>
            <w:r>
              <w:rPr>
                <w:rStyle w:val="11"/>
              </w:rPr>
              <w:t>Местонахождение</w:t>
            </w:r>
          </w:p>
          <w:p w:rsidR="00F76BDD" w:rsidRDefault="00F76BDD" w:rsidP="00F76BDD">
            <w:pPr>
              <w:pStyle w:val="4"/>
              <w:framePr w:w="9312" w:h="4271" w:hRule="exact" w:wrap="notBeside" w:vAnchor="text" w:hAnchor="page" w:x="1316" w:y="-163"/>
              <w:shd w:val="clear" w:color="auto" w:fill="auto"/>
              <w:spacing w:before="60" w:line="230" w:lineRule="exact"/>
              <w:ind w:left="120"/>
              <w:jc w:val="left"/>
            </w:pPr>
            <w:r>
              <w:rPr>
                <w:rStyle w:val="11"/>
              </w:rPr>
              <w:t>(адрес)</w:t>
            </w:r>
          </w:p>
        </w:tc>
        <w:tc>
          <w:tcPr>
            <w:tcW w:w="7022" w:type="dxa"/>
            <w:tcBorders>
              <w:top w:val="single" w:sz="4" w:space="0" w:color="auto"/>
              <w:left w:val="single" w:sz="4" w:space="0" w:color="auto"/>
              <w:right w:val="single" w:sz="4" w:space="0" w:color="auto"/>
            </w:tcBorders>
            <w:shd w:val="clear" w:color="auto" w:fill="FFFFFF"/>
          </w:tcPr>
          <w:p w:rsidR="00F76BDD" w:rsidRDefault="00F76BDD" w:rsidP="00F76BDD">
            <w:pPr>
              <w:pStyle w:val="4"/>
              <w:framePr w:w="9312" w:h="4271" w:hRule="exact" w:wrap="notBeside" w:vAnchor="text" w:hAnchor="page" w:x="1316" w:y="-163"/>
              <w:shd w:val="clear" w:color="auto" w:fill="auto"/>
              <w:spacing w:before="0"/>
              <w:ind w:left="120"/>
              <w:jc w:val="left"/>
            </w:pPr>
            <w:r>
              <w:rPr>
                <w:rStyle w:val="11"/>
              </w:rPr>
              <w:t>628680, РФ, Ханты-Мансийский автономный округ – Югра, город Мегион, ул. Нефтепромышленная, 2</w:t>
            </w:r>
          </w:p>
        </w:tc>
      </w:tr>
      <w:tr w:rsidR="00F76BDD" w:rsidTr="00CB58B3">
        <w:trPr>
          <w:trHeight w:hRule="exact" w:val="336"/>
          <w:jc w:val="center"/>
        </w:trPr>
        <w:tc>
          <w:tcPr>
            <w:tcW w:w="2290" w:type="dxa"/>
            <w:tcBorders>
              <w:top w:val="single" w:sz="4" w:space="0" w:color="auto"/>
              <w:left w:val="single" w:sz="4" w:space="0" w:color="auto"/>
              <w:bottom w:val="single" w:sz="4" w:space="0" w:color="auto"/>
            </w:tcBorders>
            <w:shd w:val="clear" w:color="auto" w:fill="FFFFFF"/>
          </w:tcPr>
          <w:p w:rsidR="00F76BDD" w:rsidRDefault="00F76BDD" w:rsidP="00F76BDD">
            <w:pPr>
              <w:pStyle w:val="4"/>
              <w:framePr w:w="9312" w:h="4271" w:hRule="exact" w:wrap="notBeside" w:vAnchor="text" w:hAnchor="page" w:x="1316" w:y="-163"/>
              <w:shd w:val="clear" w:color="auto" w:fill="auto"/>
              <w:spacing w:before="0" w:line="230" w:lineRule="exact"/>
              <w:ind w:left="120"/>
              <w:jc w:val="left"/>
            </w:pPr>
            <w:r>
              <w:rPr>
                <w:rStyle w:val="11"/>
              </w:rPr>
              <w:t>Плановый период</w:t>
            </w:r>
          </w:p>
        </w:tc>
        <w:tc>
          <w:tcPr>
            <w:tcW w:w="7022" w:type="dxa"/>
            <w:tcBorders>
              <w:top w:val="single" w:sz="4" w:space="0" w:color="auto"/>
              <w:left w:val="single" w:sz="4" w:space="0" w:color="auto"/>
              <w:bottom w:val="single" w:sz="4" w:space="0" w:color="auto"/>
              <w:right w:val="single" w:sz="4" w:space="0" w:color="auto"/>
            </w:tcBorders>
            <w:shd w:val="clear" w:color="auto" w:fill="FFFFFF"/>
          </w:tcPr>
          <w:p w:rsidR="00F76BDD" w:rsidRDefault="00F76BDD" w:rsidP="00F76BDD">
            <w:pPr>
              <w:pStyle w:val="4"/>
              <w:framePr w:w="9312" w:h="4271" w:hRule="exact" w:wrap="notBeside" w:vAnchor="text" w:hAnchor="page" w:x="1316" w:y="-163"/>
              <w:shd w:val="clear" w:color="auto" w:fill="auto"/>
              <w:spacing w:before="0" w:line="230" w:lineRule="exact"/>
              <w:ind w:left="120"/>
              <w:jc w:val="left"/>
            </w:pPr>
            <w:r>
              <w:rPr>
                <w:rStyle w:val="11"/>
              </w:rPr>
              <w:t>2017-2018 гг.</w:t>
            </w:r>
          </w:p>
        </w:tc>
      </w:tr>
    </w:tbl>
    <w:p w:rsidR="00F76BDD" w:rsidRDefault="00F76BDD" w:rsidP="00F76BDD">
      <w:pPr>
        <w:pStyle w:val="22"/>
        <w:framePr w:w="9312" w:h="4271" w:hRule="exact" w:wrap="notBeside" w:vAnchor="text" w:hAnchor="page" w:x="1316" w:y="-163"/>
        <w:shd w:val="clear" w:color="auto" w:fill="auto"/>
        <w:spacing w:after="0" w:line="270" w:lineRule="exact"/>
      </w:pPr>
    </w:p>
    <w:p w:rsidR="00F76BDD" w:rsidRDefault="00F76BDD" w:rsidP="00F76BDD">
      <w:pPr>
        <w:pStyle w:val="22"/>
        <w:framePr w:w="9312" w:h="4271" w:hRule="exact" w:wrap="notBeside" w:vAnchor="text" w:hAnchor="page" w:x="1316" w:y="-163"/>
        <w:shd w:val="clear" w:color="auto" w:fill="auto"/>
        <w:spacing w:after="0" w:line="270" w:lineRule="exact"/>
      </w:pPr>
    </w:p>
    <w:p w:rsidR="00F76BDD" w:rsidRDefault="00F76BDD" w:rsidP="00F76BDD">
      <w:pPr>
        <w:pStyle w:val="22"/>
        <w:framePr w:w="9312" w:h="4271" w:hRule="exact" w:wrap="notBeside" w:vAnchor="text" w:hAnchor="page" w:x="1316" w:y="-163"/>
        <w:shd w:val="clear" w:color="auto" w:fill="auto"/>
        <w:spacing w:after="0" w:line="270" w:lineRule="exact"/>
      </w:pPr>
    </w:p>
    <w:p w:rsidR="00F76BDD" w:rsidRDefault="00F76BDD" w:rsidP="00F76BDD">
      <w:pPr>
        <w:pStyle w:val="22"/>
        <w:framePr w:w="9312" w:h="4271" w:hRule="exact" w:wrap="notBeside" w:vAnchor="text" w:hAnchor="page" w:x="1316" w:y="-163"/>
        <w:shd w:val="clear" w:color="auto" w:fill="auto"/>
        <w:spacing w:after="0" w:line="270" w:lineRule="exact"/>
      </w:pPr>
    </w:p>
    <w:p w:rsidR="00F76BDD" w:rsidRDefault="00F76BDD" w:rsidP="00F76BDD">
      <w:pPr>
        <w:pStyle w:val="22"/>
        <w:framePr w:w="9312" w:h="4271" w:hRule="exact" w:wrap="notBeside" w:vAnchor="text" w:hAnchor="page" w:x="1316" w:y="-163"/>
        <w:shd w:val="clear" w:color="auto" w:fill="auto"/>
        <w:spacing w:after="0" w:line="270" w:lineRule="exact"/>
      </w:pPr>
    </w:p>
    <w:p w:rsidR="00F76BDD" w:rsidRDefault="00F76BDD" w:rsidP="00F76BDD">
      <w:pPr>
        <w:pStyle w:val="22"/>
        <w:framePr w:w="9312" w:h="4271" w:hRule="exact" w:wrap="notBeside" w:vAnchor="text" w:hAnchor="page" w:x="1316" w:y="-163"/>
        <w:shd w:val="clear" w:color="auto" w:fill="auto"/>
        <w:spacing w:after="0" w:line="270" w:lineRule="exact"/>
      </w:pPr>
    </w:p>
    <w:p w:rsidR="00F76BDD" w:rsidRDefault="00F76BDD" w:rsidP="00F76BDD">
      <w:pPr>
        <w:pStyle w:val="13"/>
        <w:keepNext/>
        <w:keepLines/>
        <w:numPr>
          <w:ilvl w:val="0"/>
          <w:numId w:val="1"/>
        </w:numPr>
        <w:shd w:val="clear" w:color="auto" w:fill="auto"/>
        <w:tabs>
          <w:tab w:val="left" w:pos="443"/>
        </w:tabs>
        <w:spacing w:before="295" w:after="279"/>
        <w:ind w:left="680" w:right="20"/>
      </w:pPr>
      <w:bookmarkStart w:id="1" w:name="bookmark0"/>
      <w:r>
        <w:t>Сведения об условиях публичных договоров поставок регулируемых товаров (оказания регулируемых услуг)</w:t>
      </w:r>
      <w:bookmarkEnd w:id="1"/>
    </w:p>
    <w:p w:rsidR="00F76BDD" w:rsidRDefault="00F76BDD" w:rsidP="00F76BDD">
      <w:pPr>
        <w:pStyle w:val="4"/>
        <w:shd w:val="clear" w:color="auto" w:fill="auto"/>
        <w:spacing w:before="0"/>
        <w:ind w:left="40" w:right="20" w:firstLine="640"/>
      </w:pPr>
      <w:r>
        <w:t>Подача тепловой энергии осуществляется на основании заключенного договора (теплоснабжения), договор заключается с потребителем при наличии у него в собственности или на ином законном основании отвечающего установленным техническим требованиям теплопотребляющих установок, присоединенных к сетям теплоснабжающей организации (либо к сетям теплосетевой организации), и другого необходимого оборудования, а также при обеспечении учета потребления энергии.</w:t>
      </w:r>
    </w:p>
    <w:p w:rsidR="00F76BDD" w:rsidRDefault="00F76BDD" w:rsidP="00F76BDD">
      <w:pPr>
        <w:pStyle w:val="4"/>
        <w:shd w:val="clear" w:color="auto" w:fill="auto"/>
        <w:spacing w:before="0" w:after="240"/>
        <w:ind w:left="40" w:right="20" w:firstLine="640"/>
      </w:pPr>
      <w:r>
        <w:t>По договору теплоснабжения теплоснабжающая организация обязуется поставить тепловую энергию (мощность)/теплоноситель через свою тепловую сеть, либо через сеть теплосетевой организации, а потребитель тепловой энергии обязан принять и оплатить тепловую энергию (мощность)/теплоноситель, соблюдая режим потребления тепловой энергии, а также обеспечивать безопасность эксплуатации находящихся в его ведении тепловых сетей и исправность используемых им приборов и оборудования, связанных с потреблением тепловой энергии.</w:t>
      </w:r>
    </w:p>
    <w:p w:rsidR="00F76BDD" w:rsidRDefault="00F76BDD" w:rsidP="00F76BDD">
      <w:pPr>
        <w:pStyle w:val="4"/>
        <w:shd w:val="clear" w:color="auto" w:fill="auto"/>
        <w:spacing w:before="0"/>
        <w:ind w:left="40" w:firstLine="640"/>
      </w:pPr>
      <w:r>
        <w:t>Публичный договор включает в себя следующие разделы:</w:t>
      </w:r>
    </w:p>
    <w:p w:rsidR="00F76BDD" w:rsidRDefault="00F76BDD" w:rsidP="00F76BDD">
      <w:pPr>
        <w:pStyle w:val="4"/>
        <w:shd w:val="clear" w:color="auto" w:fill="auto"/>
        <w:spacing w:before="0"/>
        <w:ind w:left="40" w:firstLine="640"/>
      </w:pPr>
      <w:r>
        <w:rPr>
          <w:rStyle w:val="23"/>
        </w:rPr>
        <w:t>Предмет Договора</w:t>
      </w:r>
    </w:p>
    <w:p w:rsidR="00F76BDD" w:rsidRDefault="00F76BDD" w:rsidP="00F76BDD">
      <w:pPr>
        <w:pStyle w:val="4"/>
        <w:shd w:val="clear" w:color="auto" w:fill="auto"/>
        <w:spacing w:before="0"/>
        <w:ind w:left="40" w:right="20" w:firstLine="640"/>
      </w:pPr>
      <w:r>
        <w:rPr>
          <w:rStyle w:val="23"/>
        </w:rPr>
        <w:t>Права и обязанности</w:t>
      </w:r>
      <w:r>
        <w:t xml:space="preserve"> Теплоснабжающей организации при отпуске тепловой энергии, права и обязанности Потребителя при потреблении тепловой энергии, порядок введения ограничения или прекращения теплоснабжения, учет потребленной тепловой энергии/ теплоносителя, оперативно-диспетчерской управление.</w:t>
      </w:r>
    </w:p>
    <w:p w:rsidR="00F76BDD" w:rsidRDefault="00F76BDD" w:rsidP="00F76BDD">
      <w:pPr>
        <w:pStyle w:val="4"/>
        <w:shd w:val="clear" w:color="auto" w:fill="auto"/>
        <w:spacing w:before="0"/>
        <w:ind w:left="40" w:firstLine="640"/>
        <w:rPr>
          <w:rStyle w:val="23"/>
        </w:rPr>
      </w:pPr>
      <w:r>
        <w:rPr>
          <w:rStyle w:val="23"/>
        </w:rPr>
        <w:t>Порядок расчетов по договору</w:t>
      </w:r>
    </w:p>
    <w:p w:rsidR="00F76BDD" w:rsidRPr="00D86328" w:rsidRDefault="00F76BDD" w:rsidP="00F76BDD">
      <w:pPr>
        <w:pStyle w:val="4"/>
        <w:shd w:val="clear" w:color="auto" w:fill="auto"/>
        <w:spacing w:before="0"/>
        <w:ind w:left="40" w:firstLine="640"/>
        <w:rPr>
          <w:sz w:val="24"/>
        </w:rPr>
      </w:pPr>
      <w:r w:rsidRPr="00D86328">
        <w:rPr>
          <w:sz w:val="22"/>
          <w:szCs w:val="20"/>
        </w:rPr>
        <w:t>Стоимость тепловой энергии, исходя из тарифа, установленного приказом РСТ Ханты-Мансийского автономного округа – Югры №130-нп от 22.11.2016г., плюс НДС.</w:t>
      </w:r>
    </w:p>
    <w:p w:rsidR="00F76BDD" w:rsidRDefault="00F76BDD" w:rsidP="00F76BDD">
      <w:pPr>
        <w:pStyle w:val="4"/>
        <w:shd w:val="clear" w:color="auto" w:fill="auto"/>
        <w:spacing w:before="0" w:after="240"/>
        <w:ind w:left="40" w:right="20" w:firstLine="640"/>
      </w:pPr>
      <w:r>
        <w:rPr>
          <w:rStyle w:val="23"/>
        </w:rPr>
        <w:t>Ответственность сторон, разрешение споров, срок действия договора, приложения</w:t>
      </w:r>
      <w:r>
        <w:t xml:space="preserve"> </w:t>
      </w:r>
      <w:r>
        <w:rPr>
          <w:rStyle w:val="23"/>
        </w:rPr>
        <w:t>к договору, адреса, реквизиты и подписи сторон.</w:t>
      </w:r>
    </w:p>
    <w:p w:rsidR="00F76BDD" w:rsidRDefault="00F76BDD" w:rsidP="00F76BDD">
      <w:pPr>
        <w:pStyle w:val="4"/>
        <w:shd w:val="clear" w:color="auto" w:fill="auto"/>
        <w:spacing w:before="0"/>
        <w:ind w:left="40" w:firstLine="640"/>
      </w:pPr>
      <w:r>
        <w:rPr>
          <w:rStyle w:val="23"/>
        </w:rPr>
        <w:t>Ответственность сторон</w:t>
      </w:r>
    </w:p>
    <w:p w:rsidR="00F76BDD" w:rsidRDefault="00F76BDD" w:rsidP="00F76BDD">
      <w:pPr>
        <w:pStyle w:val="4"/>
        <w:shd w:val="clear" w:color="auto" w:fill="auto"/>
        <w:spacing w:before="0"/>
        <w:ind w:left="40" w:right="20" w:firstLine="640"/>
      </w:pPr>
      <w:r>
        <w:t>Ответственность сторон за неисполнение или ненадлежащее исполнение обязательств по Договору определяется в соответствии с действующим законодательством Российской Федерации.</w:t>
      </w:r>
    </w:p>
    <w:p w:rsidR="00F76BDD" w:rsidRDefault="00F76BDD" w:rsidP="00F76BDD">
      <w:pPr>
        <w:pStyle w:val="4"/>
        <w:shd w:val="clear" w:color="auto" w:fill="auto"/>
        <w:spacing w:before="0"/>
        <w:ind w:left="40" w:firstLine="640"/>
      </w:pPr>
      <w:r>
        <w:rPr>
          <w:rStyle w:val="23"/>
        </w:rPr>
        <w:t>Форма и порядок заключения Договора</w:t>
      </w:r>
    </w:p>
    <w:p w:rsidR="00F76BDD" w:rsidRDefault="00F76BDD" w:rsidP="00F76BDD">
      <w:pPr>
        <w:pStyle w:val="4"/>
        <w:shd w:val="clear" w:color="auto" w:fill="auto"/>
        <w:spacing w:before="0"/>
        <w:ind w:left="40" w:right="20" w:firstLine="640"/>
      </w:pPr>
      <w:r>
        <w:t>Договор заключается в форме, определяемой по общим правилам совершения сделок, т.е. в силу ст. 161, 434 Гражданского кодекса РФ в простой письменной форме.</w:t>
      </w:r>
    </w:p>
    <w:p w:rsidR="00F76BDD" w:rsidRPr="002C111C" w:rsidRDefault="00F76BDD" w:rsidP="00F76BDD">
      <w:pPr>
        <w:ind w:firstLine="680"/>
        <w:jc w:val="both"/>
        <w:rPr>
          <w:sz w:val="20"/>
          <w:szCs w:val="20"/>
        </w:rPr>
      </w:pPr>
      <w:r>
        <w:rPr>
          <w:rStyle w:val="23"/>
          <w:rFonts w:eastAsia="Courier New"/>
        </w:rPr>
        <w:t>Момент заключения</w:t>
      </w:r>
      <w:r>
        <w:t xml:space="preserve"> </w:t>
      </w:r>
      <w:r w:rsidRPr="00D86328">
        <w:rPr>
          <w:rFonts w:ascii="Times New Roman" w:hAnsi="Times New Roman" w:cs="Times New Roman"/>
        </w:rPr>
        <w:t>С момента подписания Договор, а в части  взаиморасчетов – до полного исполнения Сторонами своих обязательств</w:t>
      </w:r>
      <w:r w:rsidRPr="00D86328">
        <w:rPr>
          <w:rFonts w:ascii="Times New Roman" w:hAnsi="Times New Roman" w:cs="Times New Roman"/>
          <w:b/>
        </w:rPr>
        <w:t>.</w:t>
      </w:r>
    </w:p>
    <w:p w:rsidR="00F76BDD" w:rsidRDefault="00F76BDD" w:rsidP="00F76BDD">
      <w:pPr>
        <w:pStyle w:val="4"/>
        <w:shd w:val="clear" w:color="auto" w:fill="auto"/>
        <w:spacing w:before="0"/>
        <w:ind w:left="40" w:right="20" w:firstLine="640"/>
      </w:pPr>
    </w:p>
    <w:p w:rsidR="00F76BDD" w:rsidRDefault="00F76BDD" w:rsidP="00F76BDD">
      <w:pPr>
        <w:pStyle w:val="4"/>
        <w:shd w:val="clear" w:color="auto" w:fill="auto"/>
        <w:spacing w:before="0"/>
        <w:ind w:left="20" w:firstLine="700"/>
        <w:rPr>
          <w:rStyle w:val="23"/>
        </w:rPr>
      </w:pPr>
    </w:p>
    <w:p w:rsidR="00F76BDD" w:rsidRDefault="00F76BDD" w:rsidP="00F76BDD">
      <w:pPr>
        <w:pStyle w:val="4"/>
        <w:shd w:val="clear" w:color="auto" w:fill="auto"/>
        <w:spacing w:before="0"/>
        <w:ind w:left="20" w:firstLine="700"/>
      </w:pPr>
      <w:r>
        <w:rPr>
          <w:rStyle w:val="23"/>
        </w:rPr>
        <w:lastRenderedPageBreak/>
        <w:t>Срок Договора</w:t>
      </w:r>
    </w:p>
    <w:p w:rsidR="00F76BDD" w:rsidRDefault="00F76BDD" w:rsidP="00F76BDD">
      <w:pPr>
        <w:pStyle w:val="4"/>
        <w:shd w:val="clear" w:color="auto" w:fill="auto"/>
        <w:spacing w:before="0"/>
        <w:ind w:left="20" w:right="20" w:firstLine="700"/>
      </w:pPr>
      <w:r>
        <w:t>Договор обычно заключается на определенный срок, чаще всего - на один год, и при отсутствии изменений и (или) дополнений условий Договора, а также предложения о заключении нового Договора со стороны Теплоснабжающей организации продлевается на такой же срок на прежних условиях (п. 2 ст. 540 Гражданского кодекса РФ). До внесения изменений и/или дополнений, а равно и до заключения нового Договора отношения сторон регулируются ранее заключенным Договором (п. 2 ст. 540 Гражданского кодекса РФ).</w:t>
      </w:r>
    </w:p>
    <w:p w:rsidR="00F76BDD" w:rsidRDefault="00F76BDD" w:rsidP="00F76BDD">
      <w:pPr>
        <w:pStyle w:val="4"/>
        <w:shd w:val="clear" w:color="auto" w:fill="auto"/>
        <w:tabs>
          <w:tab w:val="left" w:leader="underscore" w:pos="3686"/>
        </w:tabs>
        <w:spacing w:before="0"/>
        <w:ind w:left="20" w:firstLine="700"/>
      </w:pPr>
      <w:r>
        <w:rPr>
          <w:rStyle w:val="23"/>
        </w:rPr>
        <w:t>Нормативно-правовые</w:t>
      </w:r>
      <w:r>
        <w:tab/>
      </w:r>
      <w:r>
        <w:rPr>
          <w:rStyle w:val="23"/>
        </w:rPr>
        <w:t>акты,</w:t>
      </w:r>
      <w:r>
        <w:t xml:space="preserve"> регламентирующие взаимоотношения</w:t>
      </w:r>
    </w:p>
    <w:p w:rsidR="00F76BDD" w:rsidRDefault="00F76BDD" w:rsidP="00F76BDD">
      <w:pPr>
        <w:pStyle w:val="4"/>
        <w:shd w:val="clear" w:color="auto" w:fill="auto"/>
        <w:spacing w:before="0"/>
        <w:ind w:left="20"/>
      </w:pPr>
      <w:r>
        <w:t>теплоснабжающей организации и потребителей тепловой энергии:</w:t>
      </w:r>
    </w:p>
    <w:p w:rsidR="00F76BDD" w:rsidRDefault="00F76BDD" w:rsidP="00F76BDD">
      <w:pPr>
        <w:pStyle w:val="4"/>
        <w:numPr>
          <w:ilvl w:val="0"/>
          <w:numId w:val="2"/>
        </w:numPr>
        <w:shd w:val="clear" w:color="auto" w:fill="auto"/>
        <w:tabs>
          <w:tab w:val="left" w:pos="231"/>
        </w:tabs>
        <w:spacing w:before="0"/>
        <w:ind w:left="20"/>
      </w:pPr>
      <w:r>
        <w:t>Гражданский кодекс РФ.</w:t>
      </w:r>
    </w:p>
    <w:p w:rsidR="00F76BDD" w:rsidRDefault="00F76BDD" w:rsidP="00F76BDD">
      <w:pPr>
        <w:pStyle w:val="4"/>
        <w:numPr>
          <w:ilvl w:val="0"/>
          <w:numId w:val="2"/>
        </w:numPr>
        <w:shd w:val="clear" w:color="auto" w:fill="auto"/>
        <w:tabs>
          <w:tab w:val="left" w:pos="265"/>
        </w:tabs>
        <w:spacing w:before="0"/>
        <w:ind w:left="20"/>
      </w:pPr>
      <w:r>
        <w:t>Федеральные законы:</w:t>
      </w:r>
    </w:p>
    <w:p w:rsidR="00F76BDD" w:rsidRDefault="00F76BDD" w:rsidP="00F76BDD">
      <w:pPr>
        <w:pStyle w:val="4"/>
        <w:numPr>
          <w:ilvl w:val="0"/>
          <w:numId w:val="3"/>
        </w:numPr>
        <w:shd w:val="clear" w:color="auto" w:fill="auto"/>
        <w:tabs>
          <w:tab w:val="left" w:pos="159"/>
        </w:tabs>
        <w:spacing w:before="0"/>
        <w:ind w:left="20"/>
      </w:pPr>
      <w:r>
        <w:t xml:space="preserve">Федеральный закон от 26.03.2003 </w:t>
      </w:r>
      <w:r>
        <w:rPr>
          <w:lang w:val="en-US"/>
        </w:rPr>
        <w:t>N</w:t>
      </w:r>
      <w:r w:rsidRPr="00E37B7B">
        <w:t xml:space="preserve"> </w:t>
      </w:r>
      <w:r>
        <w:t>35-ФЗ (ред. от 06.12.2011) Об электроэнергетике</w:t>
      </w:r>
    </w:p>
    <w:p w:rsidR="00F76BDD" w:rsidRDefault="00F76BDD" w:rsidP="00F76BDD">
      <w:pPr>
        <w:pStyle w:val="4"/>
        <w:numPr>
          <w:ilvl w:val="0"/>
          <w:numId w:val="3"/>
        </w:numPr>
        <w:shd w:val="clear" w:color="auto" w:fill="auto"/>
        <w:tabs>
          <w:tab w:val="left" w:pos="188"/>
        </w:tabs>
        <w:spacing w:before="0"/>
        <w:ind w:left="20" w:right="20"/>
      </w:pPr>
      <w:r>
        <w:t xml:space="preserve">Федеральный закон от 27.07.2010 </w:t>
      </w:r>
      <w:r>
        <w:rPr>
          <w:lang w:val="en-US"/>
        </w:rPr>
        <w:t>N</w:t>
      </w:r>
      <w:r w:rsidRPr="00E37B7B">
        <w:t xml:space="preserve"> </w:t>
      </w:r>
      <w:r>
        <w:t>190-ФЗ (ред. от 18.07.2011, с изм. от 07.12.2011) О теплоснабжении</w:t>
      </w:r>
    </w:p>
    <w:p w:rsidR="00F76BDD" w:rsidRDefault="00F76BDD" w:rsidP="00F76BDD">
      <w:pPr>
        <w:pStyle w:val="4"/>
        <w:numPr>
          <w:ilvl w:val="0"/>
          <w:numId w:val="3"/>
        </w:numPr>
        <w:shd w:val="clear" w:color="auto" w:fill="auto"/>
        <w:tabs>
          <w:tab w:val="left" w:pos="174"/>
        </w:tabs>
        <w:spacing w:before="0"/>
        <w:ind w:left="20"/>
      </w:pPr>
      <w:r>
        <w:t xml:space="preserve">Федеральный закон от 23.11.2009 </w:t>
      </w:r>
      <w:r>
        <w:rPr>
          <w:lang w:val="en-US"/>
        </w:rPr>
        <w:t>N</w:t>
      </w:r>
      <w:r w:rsidRPr="00E37B7B">
        <w:t xml:space="preserve"> </w:t>
      </w:r>
      <w:r>
        <w:t>261-ФЗ (ред. от 12.12.2011) Об энергосбережении и</w:t>
      </w:r>
    </w:p>
    <w:p w:rsidR="00F76BDD" w:rsidRDefault="00F76BDD" w:rsidP="00F76BDD">
      <w:pPr>
        <w:pStyle w:val="4"/>
        <w:shd w:val="clear" w:color="auto" w:fill="auto"/>
        <w:tabs>
          <w:tab w:val="left" w:pos="174"/>
          <w:tab w:val="left" w:pos="198"/>
        </w:tabs>
        <w:spacing w:before="0"/>
        <w:ind w:left="20"/>
      </w:pPr>
      <w:r>
        <w:t>о</w:t>
      </w:r>
      <w:r>
        <w:tab/>
        <w:t>повышении энергетической эффективности</w:t>
      </w:r>
    </w:p>
    <w:p w:rsidR="00F76BDD" w:rsidRDefault="00F76BDD" w:rsidP="00F76BDD">
      <w:pPr>
        <w:pStyle w:val="4"/>
        <w:numPr>
          <w:ilvl w:val="0"/>
          <w:numId w:val="2"/>
        </w:numPr>
        <w:shd w:val="clear" w:color="auto" w:fill="auto"/>
        <w:tabs>
          <w:tab w:val="left" w:pos="250"/>
        </w:tabs>
        <w:spacing w:before="0"/>
        <w:ind w:left="20"/>
      </w:pPr>
      <w:r>
        <w:t>Постановления Правительства РФ:</w:t>
      </w:r>
    </w:p>
    <w:p w:rsidR="00F76BDD" w:rsidRDefault="00F76BDD" w:rsidP="00F76BDD">
      <w:pPr>
        <w:pStyle w:val="4"/>
        <w:numPr>
          <w:ilvl w:val="0"/>
          <w:numId w:val="3"/>
        </w:numPr>
        <w:shd w:val="clear" w:color="auto" w:fill="auto"/>
        <w:tabs>
          <w:tab w:val="left" w:pos="250"/>
        </w:tabs>
        <w:spacing w:before="0"/>
        <w:ind w:left="20" w:right="20"/>
      </w:pPr>
      <w:r>
        <w:t xml:space="preserve">Постановление Правительства РФ от 08.08.2012 </w:t>
      </w:r>
      <w:r>
        <w:rPr>
          <w:lang w:val="en-US"/>
        </w:rPr>
        <w:t>N</w:t>
      </w:r>
      <w:r w:rsidRPr="00E37B7B">
        <w:t xml:space="preserve"> </w:t>
      </w:r>
      <w:r>
        <w:t>808 (ред. от 04.02.2017) "Об организации теплоснабжения в Российской Федерации и о внесении изменений в некоторые акты Правительства Российской Федерации" (вместе с "Правилами организации теплоснабжения в Российской Федерации").</w:t>
      </w:r>
    </w:p>
    <w:p w:rsidR="00F76BDD" w:rsidRDefault="00F76BDD" w:rsidP="00F76BDD">
      <w:pPr>
        <w:pStyle w:val="4"/>
        <w:numPr>
          <w:ilvl w:val="0"/>
          <w:numId w:val="3"/>
        </w:numPr>
        <w:shd w:val="clear" w:color="auto" w:fill="auto"/>
        <w:tabs>
          <w:tab w:val="left" w:pos="279"/>
        </w:tabs>
        <w:spacing w:before="0"/>
        <w:ind w:left="20" w:right="20"/>
      </w:pPr>
      <w:r>
        <w:t xml:space="preserve">Постановление Правительства РФ от 13.02.2006 </w:t>
      </w:r>
      <w:r>
        <w:rPr>
          <w:lang w:val="en-US"/>
        </w:rPr>
        <w:t>N</w:t>
      </w:r>
      <w:r w:rsidRPr="00E37B7B">
        <w:t xml:space="preserve"> </w:t>
      </w:r>
      <w:r>
        <w:t>83 (ред. от 27.11.2010)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w:t>
      </w:r>
    </w:p>
    <w:p w:rsidR="00F76BDD" w:rsidRDefault="00F76BDD" w:rsidP="00F76BDD">
      <w:pPr>
        <w:pStyle w:val="4"/>
        <w:numPr>
          <w:ilvl w:val="0"/>
          <w:numId w:val="2"/>
        </w:numPr>
        <w:shd w:val="clear" w:color="auto" w:fill="auto"/>
        <w:tabs>
          <w:tab w:val="left" w:pos="255"/>
        </w:tabs>
        <w:spacing w:before="0"/>
        <w:ind w:left="20"/>
      </w:pPr>
      <w:r>
        <w:t>Нормативно-техническая документация:</w:t>
      </w:r>
    </w:p>
    <w:p w:rsidR="00F76BDD" w:rsidRDefault="00F76BDD" w:rsidP="00F76BDD">
      <w:pPr>
        <w:pStyle w:val="4"/>
        <w:numPr>
          <w:ilvl w:val="0"/>
          <w:numId w:val="3"/>
        </w:numPr>
        <w:shd w:val="clear" w:color="auto" w:fill="auto"/>
        <w:tabs>
          <w:tab w:val="left" w:pos="279"/>
        </w:tabs>
        <w:spacing w:before="0"/>
        <w:ind w:left="20" w:right="20"/>
      </w:pPr>
      <w:r>
        <w:t>Правила технической эксплуатации тепловых энергоустановок (зарегистрированы Минюстом РФ № 4358 от 02.04.2003 г.)</w:t>
      </w:r>
    </w:p>
    <w:p w:rsidR="00F76BDD" w:rsidRDefault="00F76BDD" w:rsidP="00F76BDD">
      <w:pPr>
        <w:pStyle w:val="4"/>
        <w:numPr>
          <w:ilvl w:val="0"/>
          <w:numId w:val="3"/>
        </w:numPr>
        <w:shd w:val="clear" w:color="auto" w:fill="auto"/>
        <w:tabs>
          <w:tab w:val="left" w:pos="150"/>
        </w:tabs>
        <w:spacing w:before="0"/>
        <w:ind w:left="20" w:right="20"/>
      </w:pPr>
      <w:r>
        <w:t xml:space="preserve">Постановление Правительства РФ от 18.11.2013 </w:t>
      </w:r>
      <w:r>
        <w:rPr>
          <w:lang w:val="en-US"/>
        </w:rPr>
        <w:t>N</w:t>
      </w:r>
      <w:r w:rsidRPr="00E37B7B">
        <w:t xml:space="preserve"> </w:t>
      </w:r>
      <w:r>
        <w:t>1034 "О коммерческом учете тепловой энергии, теплоносителя" (вместе с "Правилами коммерческого учета тепловой энергии, теплоносителя")</w:t>
      </w:r>
    </w:p>
    <w:p w:rsidR="00F76BDD" w:rsidRDefault="00F76BDD" w:rsidP="00F76BDD">
      <w:pPr>
        <w:pStyle w:val="4"/>
        <w:shd w:val="clear" w:color="auto" w:fill="auto"/>
        <w:spacing w:before="0"/>
        <w:ind w:left="20"/>
      </w:pPr>
      <w:r>
        <w:t>ГОСТы, СанПиН:</w:t>
      </w:r>
    </w:p>
    <w:p w:rsidR="00F76BDD" w:rsidRDefault="00F76BDD" w:rsidP="00F76BDD">
      <w:pPr>
        <w:pStyle w:val="4"/>
        <w:numPr>
          <w:ilvl w:val="0"/>
          <w:numId w:val="3"/>
        </w:numPr>
        <w:shd w:val="clear" w:color="auto" w:fill="auto"/>
        <w:tabs>
          <w:tab w:val="left" w:pos="303"/>
        </w:tabs>
        <w:spacing w:before="0"/>
        <w:ind w:left="20" w:right="20"/>
      </w:pPr>
      <w:r>
        <w:t>СанПиН 2.1.2.1188-03 (вместе с СанПиН 2.1.2.1188-03. 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w:t>
      </w:r>
    </w:p>
    <w:p w:rsidR="00F76BDD" w:rsidRDefault="00F76BDD" w:rsidP="00F76BDD">
      <w:pPr>
        <w:pStyle w:val="4"/>
        <w:numPr>
          <w:ilvl w:val="0"/>
          <w:numId w:val="3"/>
        </w:numPr>
        <w:shd w:val="clear" w:color="auto" w:fill="auto"/>
        <w:tabs>
          <w:tab w:val="left" w:pos="246"/>
        </w:tabs>
        <w:spacing w:before="0"/>
        <w:ind w:left="20" w:right="20"/>
      </w:pPr>
      <w:r>
        <w:t>СанПиН 2.2.4.548-96 Физические факторы производственной среды. Гигиенические требования к микроклимату производственных помещений. Санитарные правила и нормы</w:t>
      </w:r>
    </w:p>
    <w:p w:rsidR="00F76BDD" w:rsidRDefault="00F76BDD" w:rsidP="00F76BDD">
      <w:pPr>
        <w:pStyle w:val="4"/>
        <w:numPr>
          <w:ilvl w:val="0"/>
          <w:numId w:val="3"/>
        </w:numPr>
        <w:shd w:val="clear" w:color="auto" w:fill="auto"/>
        <w:tabs>
          <w:tab w:val="left" w:pos="183"/>
        </w:tabs>
        <w:spacing w:before="0"/>
        <w:ind w:left="20" w:right="20"/>
      </w:pPr>
      <w:r>
        <w:t xml:space="preserve">СНиП 2.04.07-86 Тепловые сети (утв. Постановлением Госстроя СССР от 30.12.1986 </w:t>
      </w:r>
      <w:r>
        <w:rPr>
          <w:lang w:val="en-US"/>
        </w:rPr>
        <w:t>N</w:t>
      </w:r>
      <w:r w:rsidRPr="00E37B7B">
        <w:t xml:space="preserve"> </w:t>
      </w:r>
      <w:r>
        <w:t>75) (ред. от 12.10.2001)</w:t>
      </w:r>
    </w:p>
    <w:p w:rsidR="00F76BDD" w:rsidRDefault="00F76BDD" w:rsidP="00F76BDD">
      <w:pPr>
        <w:pStyle w:val="4"/>
        <w:numPr>
          <w:ilvl w:val="0"/>
          <w:numId w:val="3"/>
        </w:numPr>
        <w:shd w:val="clear" w:color="auto" w:fill="auto"/>
        <w:tabs>
          <w:tab w:val="left" w:pos="193"/>
        </w:tabs>
        <w:spacing w:before="0"/>
        <w:ind w:left="20" w:right="20"/>
      </w:pPr>
      <w:r>
        <w:t>СНиП 23-01-99 «Строительная климатология» (приняты Постановлением Госстроя РФ от 11.06.1995 г. №45) (ред. от 24.12.2002).</w:t>
      </w:r>
    </w:p>
    <w:p w:rsidR="00F76BDD" w:rsidRDefault="00F76BDD" w:rsidP="00F76BDD">
      <w:pPr>
        <w:pStyle w:val="4"/>
        <w:shd w:val="clear" w:color="auto" w:fill="auto"/>
        <w:tabs>
          <w:tab w:val="left" w:pos="193"/>
        </w:tabs>
        <w:spacing w:before="0"/>
        <w:ind w:left="20" w:right="20"/>
        <w:rPr>
          <w:b/>
          <w:sz w:val="24"/>
          <w:szCs w:val="24"/>
        </w:rPr>
      </w:pPr>
    </w:p>
    <w:p w:rsidR="00F76BDD" w:rsidRDefault="00F76BDD" w:rsidP="00F76BDD">
      <w:pPr>
        <w:pStyle w:val="4"/>
        <w:shd w:val="clear" w:color="auto" w:fill="auto"/>
        <w:tabs>
          <w:tab w:val="left" w:pos="193"/>
        </w:tabs>
        <w:spacing w:before="0"/>
        <w:ind w:left="20" w:right="20"/>
        <w:rPr>
          <w:b/>
          <w:sz w:val="24"/>
          <w:szCs w:val="24"/>
        </w:rPr>
      </w:pPr>
    </w:p>
    <w:p w:rsidR="00F76BDD" w:rsidRDefault="00F76BDD" w:rsidP="00F76BDD">
      <w:pPr>
        <w:pStyle w:val="4"/>
        <w:shd w:val="clear" w:color="auto" w:fill="auto"/>
        <w:tabs>
          <w:tab w:val="left" w:pos="193"/>
        </w:tabs>
        <w:spacing w:before="0"/>
        <w:ind w:left="20" w:right="20"/>
        <w:rPr>
          <w:b/>
          <w:sz w:val="24"/>
          <w:szCs w:val="24"/>
        </w:rPr>
      </w:pPr>
    </w:p>
    <w:p w:rsidR="00F76BDD" w:rsidRDefault="00F76BDD" w:rsidP="00F76BDD">
      <w:pPr>
        <w:pStyle w:val="4"/>
        <w:shd w:val="clear" w:color="auto" w:fill="auto"/>
        <w:tabs>
          <w:tab w:val="left" w:pos="193"/>
        </w:tabs>
        <w:spacing w:before="0"/>
        <w:ind w:left="20" w:right="20"/>
        <w:rPr>
          <w:b/>
          <w:sz w:val="24"/>
          <w:szCs w:val="24"/>
        </w:rPr>
      </w:pPr>
    </w:p>
    <w:p w:rsidR="00F76BDD" w:rsidRDefault="00F76BDD" w:rsidP="00F76BDD">
      <w:pPr>
        <w:pStyle w:val="4"/>
        <w:shd w:val="clear" w:color="auto" w:fill="auto"/>
        <w:tabs>
          <w:tab w:val="left" w:pos="193"/>
        </w:tabs>
        <w:spacing w:before="0"/>
        <w:ind w:left="20" w:right="20"/>
        <w:rPr>
          <w:b/>
          <w:sz w:val="24"/>
          <w:szCs w:val="24"/>
        </w:rPr>
      </w:pPr>
    </w:p>
    <w:p w:rsidR="00F76BDD" w:rsidRDefault="00F76BDD" w:rsidP="00F76BDD">
      <w:pPr>
        <w:pStyle w:val="4"/>
        <w:shd w:val="clear" w:color="auto" w:fill="auto"/>
        <w:tabs>
          <w:tab w:val="left" w:pos="193"/>
        </w:tabs>
        <w:spacing w:before="0"/>
        <w:ind w:left="20" w:right="20"/>
        <w:rPr>
          <w:b/>
          <w:sz w:val="24"/>
          <w:szCs w:val="24"/>
        </w:rPr>
      </w:pPr>
    </w:p>
    <w:p w:rsidR="00F76BDD" w:rsidRDefault="00F76BDD" w:rsidP="00F76BDD">
      <w:pPr>
        <w:pStyle w:val="4"/>
        <w:shd w:val="clear" w:color="auto" w:fill="auto"/>
        <w:tabs>
          <w:tab w:val="left" w:pos="193"/>
        </w:tabs>
        <w:spacing w:before="0"/>
        <w:ind w:left="20" w:right="20"/>
        <w:rPr>
          <w:b/>
          <w:sz w:val="24"/>
          <w:szCs w:val="24"/>
        </w:rPr>
      </w:pPr>
    </w:p>
    <w:p w:rsidR="00F76BDD" w:rsidRDefault="00F76BDD" w:rsidP="00F76BDD">
      <w:pPr>
        <w:pStyle w:val="4"/>
        <w:shd w:val="clear" w:color="auto" w:fill="auto"/>
        <w:tabs>
          <w:tab w:val="left" w:pos="193"/>
        </w:tabs>
        <w:spacing w:before="0"/>
        <w:ind w:left="20" w:right="20"/>
        <w:rPr>
          <w:b/>
          <w:sz w:val="24"/>
          <w:szCs w:val="24"/>
        </w:rPr>
      </w:pPr>
    </w:p>
    <w:p w:rsidR="00340596" w:rsidRDefault="00340596" w:rsidP="00F76BDD">
      <w:pPr>
        <w:pStyle w:val="4"/>
        <w:shd w:val="clear" w:color="auto" w:fill="auto"/>
        <w:tabs>
          <w:tab w:val="left" w:pos="193"/>
        </w:tabs>
        <w:spacing w:before="0"/>
        <w:ind w:left="20" w:right="20"/>
        <w:rPr>
          <w:b/>
          <w:sz w:val="24"/>
          <w:szCs w:val="24"/>
        </w:rPr>
      </w:pPr>
      <w:r w:rsidRPr="00340596">
        <w:rPr>
          <w:b/>
          <w:sz w:val="24"/>
          <w:szCs w:val="24"/>
        </w:rPr>
        <w:t>Договор с населением</w:t>
      </w:r>
    </w:p>
    <w:p w:rsidR="001972E5" w:rsidRPr="00340596" w:rsidRDefault="001972E5" w:rsidP="001972E5">
      <w:pPr>
        <w:pStyle w:val="4"/>
        <w:shd w:val="clear" w:color="auto" w:fill="auto"/>
        <w:tabs>
          <w:tab w:val="left" w:pos="193"/>
        </w:tabs>
        <w:spacing w:before="0"/>
        <w:ind w:left="740" w:right="20"/>
        <w:rPr>
          <w:b/>
          <w:sz w:val="24"/>
          <w:szCs w:val="24"/>
        </w:rPr>
      </w:pPr>
    </w:p>
    <w:tbl>
      <w:tblPr>
        <w:tblStyle w:val="TableStyle0"/>
        <w:tblW w:w="11718" w:type="dxa"/>
        <w:tblInd w:w="0" w:type="dxa"/>
        <w:tblLayout w:type="fixed"/>
        <w:tblLook w:val="04A0" w:firstRow="1" w:lastRow="0" w:firstColumn="1" w:lastColumn="0" w:noHBand="0" w:noVBand="1"/>
      </w:tblPr>
      <w:tblGrid>
        <w:gridCol w:w="5762"/>
        <w:gridCol w:w="879"/>
        <w:gridCol w:w="4132"/>
        <w:gridCol w:w="945"/>
      </w:tblGrid>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ind w:left="-567"/>
              <w:jc w:val="center"/>
              <w:rPr>
                <w:rFonts w:ascii="Times New Roman" w:hAnsi="Times New Roman" w:cs="Times New Roman"/>
                <w:color w:val="auto"/>
                <w:sz w:val="22"/>
              </w:rPr>
            </w:pPr>
            <w:r w:rsidRPr="00340596">
              <w:rPr>
                <w:rFonts w:ascii="Times New Roman" w:hAnsi="Times New Roman" w:cs="Times New Roman"/>
                <w:b/>
                <w:color w:val="auto"/>
                <w:sz w:val="22"/>
              </w:rPr>
              <w:t xml:space="preserve">ДОГОВОР № </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center"/>
              <w:rPr>
                <w:rFonts w:ascii="Times New Roman" w:hAnsi="Times New Roman" w:cs="Times New Roman"/>
                <w:color w:val="auto"/>
                <w:sz w:val="22"/>
              </w:rPr>
            </w:pPr>
            <w:r w:rsidRPr="00340596">
              <w:rPr>
                <w:rFonts w:ascii="Times New Roman" w:hAnsi="Times New Roman" w:cs="Times New Roman"/>
                <w:b/>
                <w:color w:val="auto"/>
                <w:sz w:val="22"/>
              </w:rPr>
              <w:t>НА ПРЕДОСТАВЛЕНИЕ УСЛУГ ПО ТЕПЛОВОДОСНАБЖЕНИЮ И ВОДООТВЕДЕНИЮ</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center"/>
              <w:rPr>
                <w:rFonts w:ascii="Times New Roman" w:hAnsi="Times New Roman" w:cs="Times New Roman"/>
                <w:color w:val="auto"/>
                <w:sz w:val="22"/>
              </w:rPr>
            </w:pPr>
            <w:r w:rsidRPr="00340596">
              <w:rPr>
                <w:rFonts w:ascii="Times New Roman" w:hAnsi="Times New Roman" w:cs="Times New Roman"/>
                <w:b/>
                <w:color w:val="auto"/>
                <w:sz w:val="22"/>
              </w:rPr>
              <w:t>ГРАЖДАНАМ-НАНИМАТЕЛЯМ ЖИЛЫХ ПОМЕЩЕНИЙ,</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center"/>
              <w:rPr>
                <w:rFonts w:ascii="Times New Roman" w:hAnsi="Times New Roman" w:cs="Times New Roman"/>
                <w:color w:val="auto"/>
                <w:sz w:val="22"/>
              </w:rPr>
            </w:pPr>
            <w:r w:rsidRPr="00340596">
              <w:rPr>
                <w:rFonts w:ascii="Times New Roman" w:hAnsi="Times New Roman" w:cs="Times New Roman"/>
                <w:b/>
                <w:color w:val="auto"/>
                <w:sz w:val="22"/>
              </w:rPr>
              <w:t>ВЛАДЕЛЬЦАМ ПРИВАТИЗИРОВАННЫХ ЖИЛЫХ ПОМЕЩЕНИЙ</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color w:val="auto"/>
                <w:sz w:val="22"/>
              </w:rPr>
              <w:lastRenderedPageBreak/>
              <w:t>г. Мегион                                                                                                                               от __________г.</w:t>
            </w:r>
          </w:p>
        </w:tc>
      </w:tr>
      <w:tr w:rsidR="00340596" w:rsidRPr="00340596" w:rsidTr="002A5128">
        <w:trPr>
          <w:gridAfter w:val="1"/>
          <w:wAfter w:w="945" w:type="dxa"/>
          <w:trHeight w:val="9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Муниципальное унитарное предприятие «Тепловодоканал» в лице ____________________________, действующей на основании _________________ от ___________г., именуемое в дальнейшем «Поставщик», с одной стороны и гражданин (ка)</w:t>
            </w:r>
          </w:p>
        </w:tc>
      </w:tr>
      <w:tr w:rsidR="00340596" w:rsidRPr="00340596" w:rsidTr="002A5128">
        <w:trPr>
          <w:gridAfter w:val="1"/>
          <w:wAfter w:w="945" w:type="dxa"/>
          <w:trHeight w:val="315"/>
        </w:trPr>
        <w:tc>
          <w:tcPr>
            <w:tcW w:w="10773" w:type="dxa"/>
            <w:gridSpan w:val="3"/>
            <w:tcBorders>
              <w:bottom w:val="single" w:sz="5" w:space="0" w:color="auto"/>
            </w:tcBorders>
            <w:shd w:val="clear" w:color="FFFFFF" w:fill="auto"/>
            <w:vAlign w:val="bottom"/>
          </w:tcPr>
          <w:p w:rsidR="00340596" w:rsidRPr="00340596" w:rsidRDefault="00340596" w:rsidP="00340596">
            <w:pPr>
              <w:jc w:val="both"/>
              <w:rPr>
                <w:rFonts w:ascii="Times New Roman" w:hAnsi="Times New Roman" w:cs="Times New Roman"/>
                <w:color w:val="auto"/>
                <w:sz w:val="22"/>
              </w:rPr>
            </w:pP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именуемый в дальнейшем "Потребитель", с другой стороны, заключили настоящий договор о нижеследующем:</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center"/>
              <w:rPr>
                <w:rFonts w:ascii="Times New Roman" w:hAnsi="Times New Roman" w:cs="Times New Roman"/>
                <w:color w:val="auto"/>
                <w:sz w:val="22"/>
              </w:rPr>
            </w:pPr>
            <w:r w:rsidRPr="00340596">
              <w:rPr>
                <w:rFonts w:ascii="Times New Roman" w:hAnsi="Times New Roman" w:cs="Times New Roman"/>
                <w:b/>
                <w:color w:val="auto"/>
                <w:sz w:val="22"/>
              </w:rPr>
              <w:t>1. ПРЕДМЕТ ДОГОВОРА</w:t>
            </w:r>
          </w:p>
        </w:tc>
      </w:tr>
      <w:tr w:rsidR="00340596" w:rsidRPr="00340596" w:rsidTr="002A5128">
        <w:trPr>
          <w:gridAfter w:val="1"/>
          <w:wAfter w:w="945" w:type="dxa"/>
          <w:trHeight w:val="9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1.1. Поставщик обеспечивает предоставление услуг по тепловодоснабжению и водоотведению ( далее по тексту коммунальные услуги) в соответствии с установленными правилами и нормами, а Потребитель своевременно оплачивает за фактически потребленные услуги по жилому помещению, расположенному</w:t>
            </w:r>
          </w:p>
        </w:tc>
      </w:tr>
      <w:tr w:rsidR="00340596" w:rsidRPr="00340596" w:rsidTr="002A5128">
        <w:trPr>
          <w:gridAfter w:val="1"/>
          <w:wAfter w:w="945" w:type="dxa"/>
          <w:trHeight w:val="315"/>
        </w:trPr>
        <w:tc>
          <w:tcPr>
            <w:tcW w:w="5762" w:type="dxa"/>
            <w:tcBorders>
              <w:bottom w:val="none" w:sz="5" w:space="0" w:color="auto"/>
            </w:tcBorders>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color w:val="auto"/>
                <w:sz w:val="22"/>
              </w:rPr>
              <w:t>по адресу</w:t>
            </w:r>
          </w:p>
        </w:tc>
        <w:tc>
          <w:tcPr>
            <w:tcW w:w="5011" w:type="dxa"/>
            <w:gridSpan w:val="2"/>
            <w:tcBorders>
              <w:bottom w:val="single" w:sz="5" w:space="0" w:color="auto"/>
            </w:tcBorders>
            <w:shd w:val="clear" w:color="FFFFFF" w:fill="auto"/>
            <w:vAlign w:val="bottom"/>
          </w:tcPr>
          <w:p w:rsidR="00340596" w:rsidRPr="00340596" w:rsidRDefault="00340596" w:rsidP="00340596">
            <w:pPr>
              <w:rPr>
                <w:rFonts w:ascii="Times New Roman" w:hAnsi="Times New Roman" w:cs="Times New Roman"/>
                <w:color w:val="auto"/>
                <w:sz w:val="22"/>
              </w:rPr>
            </w:pPr>
          </w:p>
        </w:tc>
      </w:tr>
      <w:tr w:rsidR="00340596" w:rsidRPr="00340596" w:rsidTr="002A5128">
        <w:trPr>
          <w:gridAfter w:val="1"/>
          <w:wAfter w:w="945" w:type="dxa"/>
          <w:trHeight w:val="315"/>
        </w:trPr>
        <w:tc>
          <w:tcPr>
            <w:tcW w:w="5762" w:type="dxa"/>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color w:val="auto"/>
                <w:sz w:val="22"/>
              </w:rPr>
              <w:t>общей площадью</w:t>
            </w:r>
          </w:p>
        </w:tc>
        <w:tc>
          <w:tcPr>
            <w:tcW w:w="5011" w:type="dxa"/>
            <w:gridSpan w:val="2"/>
            <w:tcBorders>
              <w:bottom w:val="single" w:sz="5" w:space="0" w:color="auto"/>
            </w:tcBorders>
            <w:shd w:val="clear" w:color="FFFFFF" w:fill="auto"/>
            <w:vAlign w:val="bottom"/>
          </w:tcPr>
          <w:p w:rsidR="00340596" w:rsidRPr="00340596" w:rsidRDefault="00340596" w:rsidP="00340596">
            <w:pPr>
              <w:rPr>
                <w:rFonts w:ascii="Times New Roman" w:hAnsi="Times New Roman" w:cs="Times New Roman"/>
                <w:color w:val="auto"/>
                <w:sz w:val="22"/>
              </w:rPr>
            </w:pPr>
          </w:p>
        </w:tc>
      </w:tr>
      <w:tr w:rsidR="00340596" w:rsidRPr="00340596" w:rsidTr="002A5128">
        <w:trPr>
          <w:gridAfter w:val="1"/>
          <w:wAfter w:w="945" w:type="dxa"/>
          <w:trHeight w:val="315"/>
        </w:trPr>
        <w:tc>
          <w:tcPr>
            <w:tcW w:w="5762" w:type="dxa"/>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color w:val="auto"/>
                <w:sz w:val="22"/>
              </w:rPr>
              <w:t>количество проживающих</w:t>
            </w:r>
          </w:p>
        </w:tc>
        <w:tc>
          <w:tcPr>
            <w:tcW w:w="5011" w:type="dxa"/>
            <w:gridSpan w:val="2"/>
            <w:tcBorders>
              <w:bottom w:val="single" w:sz="5" w:space="0" w:color="auto"/>
            </w:tcBorders>
            <w:shd w:val="clear" w:color="FFFFFF" w:fill="auto"/>
            <w:vAlign w:val="bottom"/>
          </w:tcPr>
          <w:p w:rsidR="00340596" w:rsidRPr="00340596" w:rsidRDefault="00340596" w:rsidP="00340596">
            <w:pPr>
              <w:rPr>
                <w:rFonts w:ascii="Times New Roman" w:hAnsi="Times New Roman" w:cs="Times New Roman"/>
                <w:color w:val="auto"/>
                <w:sz w:val="22"/>
              </w:rPr>
            </w:pPr>
          </w:p>
        </w:tc>
      </w:tr>
      <w:tr w:rsidR="00340596" w:rsidRPr="00340596" w:rsidTr="002A5128">
        <w:trPr>
          <w:gridAfter w:val="1"/>
          <w:wAfter w:w="945" w:type="dxa"/>
          <w:trHeight w:val="315"/>
        </w:trPr>
        <w:tc>
          <w:tcPr>
            <w:tcW w:w="5762" w:type="dxa"/>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color w:val="auto"/>
                <w:sz w:val="22"/>
              </w:rPr>
              <w:t>на лицевой счет номер</w:t>
            </w:r>
          </w:p>
        </w:tc>
        <w:tc>
          <w:tcPr>
            <w:tcW w:w="5011" w:type="dxa"/>
            <w:gridSpan w:val="2"/>
            <w:tcBorders>
              <w:bottom w:val="single" w:sz="5" w:space="0" w:color="auto"/>
            </w:tcBorders>
            <w:shd w:val="clear" w:color="FFFFFF" w:fill="auto"/>
            <w:vAlign w:val="bottom"/>
          </w:tcPr>
          <w:p w:rsidR="00340596" w:rsidRPr="00340596" w:rsidRDefault="00340596" w:rsidP="00340596">
            <w:pPr>
              <w:rPr>
                <w:rFonts w:ascii="Times New Roman" w:hAnsi="Times New Roman" w:cs="Times New Roman"/>
                <w:color w:val="auto"/>
                <w:sz w:val="22"/>
              </w:rPr>
            </w:pP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1.2. Настоящий договор является публичным ( ст 426 ГК РФ ), договором присоединения ( ст 428 ГК РФ ).</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center"/>
              <w:rPr>
                <w:rFonts w:ascii="Times New Roman" w:hAnsi="Times New Roman" w:cs="Times New Roman"/>
                <w:color w:val="auto"/>
                <w:sz w:val="22"/>
              </w:rPr>
            </w:pPr>
            <w:r w:rsidRPr="00340596">
              <w:rPr>
                <w:rFonts w:ascii="Times New Roman" w:hAnsi="Times New Roman" w:cs="Times New Roman"/>
                <w:b/>
                <w:color w:val="auto"/>
                <w:sz w:val="22"/>
              </w:rPr>
              <w:t>2. ОБЩИЕ ПОЛОЖЕНИЯ</w:t>
            </w:r>
          </w:p>
        </w:tc>
      </w:tr>
      <w:tr w:rsidR="00340596" w:rsidRPr="00340596" w:rsidTr="002A5128">
        <w:trPr>
          <w:gridAfter w:val="1"/>
          <w:wAfter w:w="945" w:type="dxa"/>
          <w:trHeight w:val="6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2.1. Предоставление услуг (отопление, горячее, холодное водоснабжение, водоотведение) производится в соответствии с правилами, установленными правовыми актами Российской Федерации, ХМАО, муниципального образования г. Мегиона.</w:t>
            </w:r>
          </w:p>
        </w:tc>
      </w:tr>
      <w:tr w:rsidR="00340596" w:rsidRPr="00340596" w:rsidTr="002A5128">
        <w:trPr>
          <w:gridAfter w:val="1"/>
          <w:wAfter w:w="945" w:type="dxa"/>
          <w:trHeight w:val="6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2.2. Качество услуг, режим их предоставления, нормативные объемы потребления утверждаются Постановлением Главы муниципального образования г. Мегиона.</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2.3. Предоставление услуг является бесперебойным круглосуточным, за исключением времени перерывов:</w:t>
            </w:r>
          </w:p>
        </w:tc>
      </w:tr>
      <w:tr w:rsidR="00340596" w:rsidRPr="00340596" w:rsidTr="002A5128">
        <w:trPr>
          <w:gridAfter w:val="1"/>
          <w:wAfter w:w="945" w:type="dxa"/>
          <w:trHeight w:val="9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 для проведения ремонтных и профилактических работ в соответствии с действующими строительными нормами и правилами, правилами технической эксплуатации, положениями о проведении текущих и капитальных ремонтов и другими нормативными документами;</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 на межотопительный период для систем отопления;</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 в связи со стихийными бедствиями, а также чрезвычайными ситуациями, не зависящими от Поставщика.</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center"/>
              <w:rPr>
                <w:rFonts w:ascii="Times New Roman" w:hAnsi="Times New Roman" w:cs="Times New Roman"/>
                <w:color w:val="auto"/>
                <w:sz w:val="22"/>
              </w:rPr>
            </w:pPr>
            <w:r w:rsidRPr="00340596">
              <w:rPr>
                <w:rFonts w:ascii="Times New Roman" w:hAnsi="Times New Roman" w:cs="Times New Roman"/>
                <w:b/>
                <w:color w:val="auto"/>
                <w:sz w:val="22"/>
              </w:rPr>
              <w:t>3. ОБЯЗАННОСТИ СТОРОН</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b/>
                <w:color w:val="auto"/>
                <w:sz w:val="22"/>
              </w:rPr>
              <w:t>3.1. Обязанности Потребителя:</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3.1.1. Соблюдать требования техники безопасности при пользовании коммунальными услугами.</w:t>
            </w:r>
          </w:p>
        </w:tc>
      </w:tr>
      <w:tr w:rsidR="00340596" w:rsidRPr="00340596" w:rsidTr="002A5128">
        <w:trPr>
          <w:gridAfter w:val="1"/>
          <w:wAfter w:w="945" w:type="dxa"/>
          <w:trHeight w:val="6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3.1.2. Оплачивать коммунальные услуги в порядке, в сроки и на условиях, определенных действующими законодательными, нормативными актами и настоящим договором.</w:t>
            </w:r>
          </w:p>
        </w:tc>
      </w:tr>
      <w:tr w:rsidR="00340596" w:rsidRPr="00340596" w:rsidTr="002A5128">
        <w:trPr>
          <w:gridAfter w:val="1"/>
          <w:wAfter w:w="945" w:type="dxa"/>
          <w:trHeight w:val="6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3.1.3. Допускать в занимаемое помещение должностных лиц Поставщика для осмотра приборов учета, а также контроля за их эксплуатацией.</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3.1.4. Согласовывать с Поставщиком изменение схемы учета ( по счетчику, начислению) поставляемых услуг.</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3.1.5. При расчете по приборам учета предоставлять Поставщику показания не позднее последнего числа отчетного месяца.</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3.1.6. Своевременно  извещать Поставщика  об  изменении  количества  проживающих  в  жилом  помещении   лиц.</w:t>
            </w:r>
          </w:p>
        </w:tc>
      </w:tr>
      <w:tr w:rsidR="00340596" w:rsidRPr="00340596" w:rsidTr="002A5128">
        <w:trPr>
          <w:gridAfter w:val="1"/>
          <w:wAfter w:w="945" w:type="dxa"/>
          <w:trHeight w:val="6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3.1.7. В случае освобождения жилого помещения (смена места жительства, смена собственника) Потребитель обязан известить Поставщика о  произошедшем изменении,  предоставив  подтверждающие  документы.</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b/>
                <w:color w:val="auto"/>
                <w:sz w:val="22"/>
              </w:rPr>
              <w:t>3.2. Обязанности Поставщика:</w:t>
            </w:r>
          </w:p>
        </w:tc>
      </w:tr>
      <w:tr w:rsidR="00340596" w:rsidRPr="00340596" w:rsidTr="002A5128">
        <w:trPr>
          <w:gridAfter w:val="1"/>
          <w:wAfter w:w="945" w:type="dxa"/>
          <w:trHeight w:val="6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3.2.1.Обеспечивать Потребителя коммунальными услугами; состав предоставляемых коммунальных услуг определяется степенью благоустройства жилого дома.</w:t>
            </w:r>
          </w:p>
        </w:tc>
      </w:tr>
      <w:tr w:rsidR="00340596" w:rsidRPr="00340596" w:rsidTr="002A5128">
        <w:trPr>
          <w:gridAfter w:val="1"/>
          <w:wAfter w:w="945" w:type="dxa"/>
          <w:trHeight w:val="6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3.2.2. Принимать своевременные меры по предупреждению и устранению нарушений качества предоставляемых Потребителю коммунальных услуг.</w:t>
            </w:r>
          </w:p>
        </w:tc>
      </w:tr>
      <w:tr w:rsidR="00340596" w:rsidRPr="00340596" w:rsidTr="002A5128">
        <w:trPr>
          <w:gridAfter w:val="1"/>
          <w:wAfter w:w="945" w:type="dxa"/>
          <w:trHeight w:val="6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3.2.3. Производить расчеты с населением за отопление, горячее, холодное водоснабжение, водоотведение и выдавать Потребителю расчетные документы за оказанные услуги.</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center"/>
              <w:rPr>
                <w:rFonts w:ascii="Times New Roman" w:hAnsi="Times New Roman" w:cs="Times New Roman"/>
                <w:color w:val="auto"/>
                <w:sz w:val="22"/>
              </w:rPr>
            </w:pPr>
            <w:r w:rsidRPr="00340596">
              <w:rPr>
                <w:rFonts w:ascii="Times New Roman" w:hAnsi="Times New Roman" w:cs="Times New Roman"/>
                <w:b/>
                <w:color w:val="auto"/>
                <w:sz w:val="22"/>
              </w:rPr>
              <w:t>4. ПРАВА СТОРОН</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b/>
                <w:color w:val="auto"/>
                <w:sz w:val="22"/>
              </w:rPr>
              <w:lastRenderedPageBreak/>
              <w:t>4.1. Потребитель имеет право:</w:t>
            </w:r>
          </w:p>
        </w:tc>
      </w:tr>
      <w:tr w:rsidR="00340596" w:rsidRPr="00340596" w:rsidTr="002A5128">
        <w:trPr>
          <w:gridAfter w:val="1"/>
          <w:wAfter w:w="945" w:type="dxa"/>
          <w:trHeight w:val="6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4.1.1. На получение коммунальных услуг, предусмотренных договором, установленного качества, безопасных для его жизни и здоровья, не причиняющих вреда его имуществу.</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4.1.2 Требовать перерасчета коммунальных услуг в соответствии с установленным порядком.</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b/>
                <w:color w:val="auto"/>
                <w:sz w:val="22"/>
              </w:rPr>
              <w:t>4.2. Поставщик имеет право:</w:t>
            </w:r>
          </w:p>
        </w:tc>
      </w:tr>
      <w:tr w:rsidR="00340596" w:rsidRPr="00340596" w:rsidTr="002A5128">
        <w:trPr>
          <w:gridAfter w:val="1"/>
          <w:wAfter w:w="945" w:type="dxa"/>
          <w:trHeight w:val="6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4.2.1. Осуществлять контроль за потреблением коммунальных услуг путем проведения осмотров состояния инженерного оборудования и приборов учета у Потребителя.</w:t>
            </w:r>
          </w:p>
        </w:tc>
      </w:tr>
      <w:tr w:rsidR="00340596" w:rsidRPr="00340596" w:rsidTr="002A5128">
        <w:trPr>
          <w:gridAfter w:val="1"/>
          <w:wAfter w:w="945" w:type="dxa"/>
          <w:trHeight w:val="6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4.2.2. В установленном законом порядке требовать возмещения убытков, понесенных в результате нарушения Потребителем обязательств по платежам, и иных убытков, причиненных Потребителем из-за невыполнения условий договора.</w:t>
            </w:r>
          </w:p>
        </w:tc>
      </w:tr>
      <w:tr w:rsidR="00340596" w:rsidRPr="00340596" w:rsidTr="002A5128">
        <w:trPr>
          <w:gridAfter w:val="1"/>
          <w:wAfter w:w="945" w:type="dxa"/>
          <w:trHeight w:val="6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4.2.3. Производить перерасчет в одностороннем порядке за предоставленные коммунальные услуги с момента изменения тарифов, установленных в порядке, определенном законодательством РФ.</w:t>
            </w:r>
          </w:p>
        </w:tc>
      </w:tr>
      <w:tr w:rsidR="00340596" w:rsidRPr="00340596" w:rsidTr="002A5128">
        <w:trPr>
          <w:gridAfter w:val="1"/>
          <w:wAfter w:w="945" w:type="dxa"/>
          <w:trHeight w:val="9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4.2.4. В случае неоплаты в установленный срок Поставщик имеет право произвести ограничение оказываемых услуг с дальнейшим прекращением отпуска тепловой энергии, воды и приема сточных вод после письменного предупреждения до полного погашения задолженности.</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center"/>
              <w:rPr>
                <w:rFonts w:ascii="Times New Roman" w:hAnsi="Times New Roman" w:cs="Times New Roman"/>
                <w:color w:val="auto"/>
                <w:sz w:val="22"/>
              </w:rPr>
            </w:pPr>
            <w:r w:rsidRPr="00340596">
              <w:rPr>
                <w:rFonts w:ascii="Times New Roman" w:hAnsi="Times New Roman" w:cs="Times New Roman"/>
                <w:b/>
                <w:color w:val="auto"/>
                <w:sz w:val="22"/>
              </w:rPr>
              <w:t>5. ОТВЕТСТВЕННОСТЬ СТОРОН</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b/>
                <w:color w:val="auto"/>
                <w:sz w:val="22"/>
              </w:rPr>
              <w:t>5.1. Ответственность Потребителя:</w:t>
            </w:r>
          </w:p>
        </w:tc>
      </w:tr>
      <w:tr w:rsidR="00340596" w:rsidRPr="00340596" w:rsidTr="002A5128">
        <w:trPr>
          <w:gridAfter w:val="1"/>
          <w:wAfter w:w="945" w:type="dxa"/>
          <w:trHeight w:val="6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5.1.1. При выявлении факта превышения количества проживающих, указанных в лицевом счете, Потребитель несет ответственность, предусмотренную действующим законодательством.</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b/>
                <w:color w:val="auto"/>
                <w:sz w:val="22"/>
              </w:rPr>
              <w:t>5.2. Ответственность Поставщика:</w:t>
            </w:r>
          </w:p>
        </w:tc>
      </w:tr>
      <w:tr w:rsidR="00340596" w:rsidRPr="00340596" w:rsidTr="002A5128">
        <w:trPr>
          <w:gridAfter w:val="1"/>
          <w:wAfter w:w="945" w:type="dxa"/>
          <w:trHeight w:val="9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5.2.1. За необеспечение или неполное обеспечение Потребителя коммунальными услугами в соответствии с условиями настоящего договора Поставщик несет ответственность, в т.ч. по возмещению ущерба, в порядке и размерах, установленных действующим законодательством, нормативными актами органов муниципального образования и настоящим договором.</w:t>
            </w:r>
          </w:p>
        </w:tc>
      </w:tr>
      <w:tr w:rsidR="00340596" w:rsidRPr="00340596" w:rsidTr="002A5128">
        <w:trPr>
          <w:gridAfter w:val="1"/>
          <w:wAfter w:w="945" w:type="dxa"/>
          <w:trHeight w:val="6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5.2.2. В случае невыполнения Поставщиком принятых на себя обязательств по договору он несет ответственность в соответствии с Гражданским кодексом Российской Федерации.</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center"/>
              <w:rPr>
                <w:rFonts w:ascii="Times New Roman" w:hAnsi="Times New Roman" w:cs="Times New Roman"/>
                <w:color w:val="auto"/>
                <w:sz w:val="22"/>
              </w:rPr>
            </w:pPr>
            <w:r w:rsidRPr="00340596">
              <w:rPr>
                <w:rFonts w:ascii="Times New Roman" w:hAnsi="Times New Roman" w:cs="Times New Roman"/>
                <w:b/>
                <w:color w:val="auto"/>
                <w:sz w:val="22"/>
              </w:rPr>
              <w:t>6. ПОРЯДОК РАСЧЕТОВ</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6.1.Размер платы за коммунальные услуги рассчитывается по тарифам, утвержденным в установленном порядке.</w:t>
            </w:r>
          </w:p>
        </w:tc>
      </w:tr>
      <w:tr w:rsidR="00340596" w:rsidRPr="00340596" w:rsidTr="002A5128">
        <w:trPr>
          <w:gridAfter w:val="1"/>
          <w:wAfter w:w="945" w:type="dxa"/>
          <w:trHeight w:val="30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6.2. Расчетный  период  для  оплаты  коммунальных  услуг устанавливается  в  один  календарный  месяц,  срок  внесения  платежей  до  10  числа  месяца,  следующего  за  отчетным. Оплата производится на основании платежного документа, предоставляемого Поставщиком, на расчетный счет Поставщика через действующие пункты приема коммунальных платежей. Поставщик предоставляет счет-квитанцию по запросу Потребителя, для чего необходимо обратиться в группу по расчету с населением в рабочее время по адресу ул.Нефтепромышленная 2.</w:t>
            </w:r>
            <w:r w:rsidRPr="00340596">
              <w:rPr>
                <w:rFonts w:ascii="Times New Roman" w:hAnsi="Times New Roman" w:cs="Times New Roman"/>
                <w:color w:val="auto"/>
                <w:sz w:val="22"/>
              </w:rPr>
              <w:br/>
              <w:t>Плата за услуги  вносится в течение года  равномерно согласно установленным нормативам.</w:t>
            </w:r>
            <w:r w:rsidRPr="00340596">
              <w:rPr>
                <w:rFonts w:ascii="Times New Roman" w:hAnsi="Times New Roman" w:cs="Times New Roman"/>
                <w:color w:val="auto"/>
                <w:sz w:val="22"/>
              </w:rPr>
              <w:br/>
              <w:t>При  наличии  узла  учета  теплоэнергии  на  вводе  в  жилой дом  оплата  производится  за  фактически  потребленное  по  месяцам  отопительного  сезона  количество  теплоэнергии.  Размер  платы  за отопление  отдельной  квартиры  определяется  пропорционально  отношению  общей  площади  отдельной  квартиры  к  общей  площади  всех  квартир  жилого  дома.</w:t>
            </w:r>
            <w:r w:rsidRPr="00340596">
              <w:rPr>
                <w:rFonts w:ascii="Times New Roman" w:hAnsi="Times New Roman" w:cs="Times New Roman"/>
                <w:color w:val="auto"/>
                <w:sz w:val="22"/>
              </w:rPr>
              <w:br/>
            </w:r>
          </w:p>
        </w:tc>
      </w:tr>
      <w:tr w:rsidR="00340596" w:rsidRPr="00340596" w:rsidTr="002A5128">
        <w:trPr>
          <w:gridAfter w:val="1"/>
          <w:wAfter w:w="945" w:type="dxa"/>
          <w:trHeight w:val="6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6.3. При несвоевременном предоставлении показаний приборов учета оплата взимается по действующим нормативам потребления коммунальных услуг.</w:t>
            </w:r>
          </w:p>
        </w:tc>
      </w:tr>
      <w:tr w:rsidR="00340596" w:rsidRPr="00340596" w:rsidTr="002A5128">
        <w:trPr>
          <w:gridAfter w:val="1"/>
          <w:wAfter w:w="945" w:type="dxa"/>
          <w:trHeight w:val="18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6.4. За нарушение сроков оплаты услуг Поставщик имеет право начислять Потребителю пеню в размере одной трехсотой действующей на момент оплаты ставки рефинансирования Центрального банка РФ от невыплаченных в срок сумм за каждый день просрочки, начиная со следующего дня после установленного срока оплаты по день фактического расчета включительно. Суммы штрафных санкций (пени), предъявленные Поставщиком за нарушение условий настоящего договора, считаются признанными с момента предъявления их Поставщиком.</w:t>
            </w:r>
            <w:r w:rsidRPr="00340596">
              <w:rPr>
                <w:rFonts w:ascii="Times New Roman" w:hAnsi="Times New Roman" w:cs="Times New Roman"/>
                <w:color w:val="auto"/>
                <w:sz w:val="22"/>
              </w:rPr>
              <w:br/>
              <w:t>В случае неоплаты суммы штрафных санкций подлежат взысканию в судебном порядке.</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center"/>
              <w:rPr>
                <w:rFonts w:ascii="Times New Roman" w:hAnsi="Times New Roman" w:cs="Times New Roman"/>
                <w:color w:val="auto"/>
                <w:sz w:val="22"/>
              </w:rPr>
            </w:pPr>
            <w:r w:rsidRPr="00340596">
              <w:rPr>
                <w:rFonts w:ascii="Times New Roman" w:hAnsi="Times New Roman" w:cs="Times New Roman"/>
                <w:b/>
                <w:color w:val="auto"/>
                <w:sz w:val="22"/>
              </w:rPr>
              <w:t>7. ПОРЯДОК РАЗРЕШЕНИЯ СПОРОВ</w:t>
            </w:r>
          </w:p>
        </w:tc>
      </w:tr>
      <w:tr w:rsidR="00340596" w:rsidRPr="00340596" w:rsidTr="002A5128">
        <w:trPr>
          <w:gridAfter w:val="1"/>
          <w:wAfter w:w="945" w:type="dxa"/>
          <w:trHeight w:val="6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7.1. Все  споры  и  разногласия,  которые могут возникнуть по  настоящему  договору,  стороны  будут  стремиться  разрешить путем   переговоров.</w:t>
            </w:r>
          </w:p>
        </w:tc>
      </w:tr>
      <w:tr w:rsidR="00340596" w:rsidRPr="00340596" w:rsidTr="002A5128">
        <w:trPr>
          <w:gridAfter w:val="1"/>
          <w:wAfter w:w="945" w:type="dxa"/>
          <w:trHeight w:val="6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7.2. В случае,  если указанные споры  и разногласия не  будут урегулированы   путем  переговоров,   они  подлежат   разрешению  в  соответствии   с    действующим  законодательством Российской    Федерации.</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center"/>
              <w:rPr>
                <w:rFonts w:ascii="Times New Roman" w:hAnsi="Times New Roman" w:cs="Times New Roman"/>
                <w:color w:val="auto"/>
                <w:sz w:val="22"/>
              </w:rPr>
            </w:pPr>
            <w:r w:rsidRPr="00340596">
              <w:rPr>
                <w:rFonts w:ascii="Times New Roman" w:hAnsi="Times New Roman" w:cs="Times New Roman"/>
                <w:b/>
                <w:color w:val="auto"/>
                <w:sz w:val="22"/>
              </w:rPr>
              <w:t>8. ЗАКЛЮЧИТЕЛЬНЫЕ ПОЛОЖЕНИЯ</w:t>
            </w:r>
          </w:p>
        </w:tc>
      </w:tr>
      <w:tr w:rsidR="00340596" w:rsidRPr="00340596" w:rsidTr="002A5128">
        <w:trPr>
          <w:gridAfter w:val="1"/>
          <w:wAfter w:w="945" w:type="dxa"/>
          <w:trHeight w:val="6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8.1. Действие настоящего договора прекращается по основаниям, предусмотренным гражданским законодательством Российской Федерации.</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8.2. Срок действия договора с __________________г.</w:t>
            </w:r>
          </w:p>
        </w:tc>
      </w:tr>
      <w:tr w:rsidR="00340596" w:rsidRPr="00340596" w:rsidTr="002A5128">
        <w:trPr>
          <w:gridAfter w:val="1"/>
          <w:wAfter w:w="945" w:type="dxa"/>
          <w:trHeight w:val="6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8.3.Документы по настоящему договору,  подписанные  путем  факсимильного  воспроизведения  подписи,  имеют  полную  юридическую  силу.</w:t>
            </w:r>
          </w:p>
        </w:tc>
      </w:tr>
      <w:tr w:rsidR="00340596" w:rsidRPr="00340596" w:rsidTr="002A5128">
        <w:trPr>
          <w:gridAfter w:val="1"/>
          <w:wAfter w:w="945" w:type="dxa"/>
          <w:trHeight w:val="6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8.4. 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договора.</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8.5.Вопросы, неурегулированные настоящим договором, регулируются действующим гражданским законодательством.</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center"/>
              <w:rPr>
                <w:rFonts w:ascii="Times New Roman" w:hAnsi="Times New Roman" w:cs="Times New Roman"/>
                <w:color w:val="auto"/>
                <w:sz w:val="22"/>
              </w:rPr>
            </w:pP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center"/>
              <w:rPr>
                <w:rFonts w:ascii="Times New Roman" w:hAnsi="Times New Roman" w:cs="Times New Roman"/>
                <w:color w:val="auto"/>
                <w:sz w:val="22"/>
              </w:rPr>
            </w:pPr>
            <w:r w:rsidRPr="00340596">
              <w:rPr>
                <w:rFonts w:ascii="Times New Roman" w:hAnsi="Times New Roman" w:cs="Times New Roman"/>
                <w:b/>
                <w:color w:val="auto"/>
                <w:sz w:val="22"/>
              </w:rPr>
              <w:t>ПОДПИСИ СТОРОН:</w:t>
            </w:r>
          </w:p>
        </w:tc>
      </w:tr>
      <w:tr w:rsidR="00340596" w:rsidRPr="00340596" w:rsidTr="002A5128">
        <w:trPr>
          <w:trHeight w:val="315"/>
        </w:trPr>
        <w:tc>
          <w:tcPr>
            <w:tcW w:w="6641" w:type="dxa"/>
            <w:gridSpan w:val="2"/>
            <w:shd w:val="clear" w:color="FFFFFF" w:fill="auto"/>
            <w:vAlign w:val="bottom"/>
          </w:tcPr>
          <w:p w:rsidR="00340596" w:rsidRPr="00340596" w:rsidRDefault="00340596" w:rsidP="00340596">
            <w:pPr>
              <w:jc w:val="center"/>
              <w:rPr>
                <w:rFonts w:ascii="Times New Roman" w:hAnsi="Times New Roman" w:cs="Times New Roman"/>
                <w:color w:val="auto"/>
                <w:sz w:val="22"/>
              </w:rPr>
            </w:pPr>
            <w:r w:rsidRPr="00340596">
              <w:rPr>
                <w:rFonts w:ascii="Times New Roman" w:hAnsi="Times New Roman" w:cs="Times New Roman"/>
                <w:b/>
                <w:color w:val="auto"/>
                <w:sz w:val="22"/>
              </w:rPr>
              <w:t>ПОСТАВЩИК</w:t>
            </w:r>
          </w:p>
        </w:tc>
        <w:tc>
          <w:tcPr>
            <w:tcW w:w="5077" w:type="dxa"/>
            <w:gridSpan w:val="2"/>
            <w:shd w:val="clear" w:color="FFFFFF" w:fill="auto"/>
            <w:vAlign w:val="bottom"/>
          </w:tcPr>
          <w:p w:rsidR="00340596" w:rsidRPr="00340596" w:rsidRDefault="00340596" w:rsidP="00340596">
            <w:pPr>
              <w:jc w:val="center"/>
              <w:rPr>
                <w:rFonts w:ascii="Times New Roman" w:hAnsi="Times New Roman" w:cs="Times New Roman"/>
                <w:color w:val="auto"/>
                <w:sz w:val="22"/>
              </w:rPr>
            </w:pPr>
            <w:r w:rsidRPr="00340596">
              <w:rPr>
                <w:rFonts w:ascii="Times New Roman" w:hAnsi="Times New Roman" w:cs="Times New Roman"/>
                <w:b/>
                <w:color w:val="auto"/>
                <w:sz w:val="22"/>
              </w:rPr>
              <w:t>ПОТРЕБИТЕЛЬ</w:t>
            </w:r>
          </w:p>
        </w:tc>
      </w:tr>
      <w:tr w:rsidR="00340596" w:rsidRPr="00340596" w:rsidTr="002A5128">
        <w:trPr>
          <w:gridAfter w:val="1"/>
          <w:wAfter w:w="945" w:type="dxa"/>
          <w:trHeight w:val="375"/>
        </w:trPr>
        <w:tc>
          <w:tcPr>
            <w:tcW w:w="10773" w:type="dxa"/>
            <w:gridSpan w:val="3"/>
            <w:shd w:val="clear" w:color="FFFFFF" w:fill="auto"/>
            <w:vAlign w:val="bottom"/>
          </w:tcPr>
          <w:p w:rsidR="00340596" w:rsidRPr="00340596" w:rsidRDefault="00340596" w:rsidP="00340596">
            <w:pPr>
              <w:rPr>
                <w:rFonts w:ascii="Times New Roman" w:hAnsi="Times New Roman" w:cs="Times New Roman"/>
                <w:color w:val="auto"/>
                <w:sz w:val="22"/>
              </w:rPr>
            </w:pPr>
          </w:p>
        </w:tc>
      </w:tr>
      <w:tr w:rsidR="00340596" w:rsidRPr="00340596" w:rsidTr="002A5128">
        <w:trPr>
          <w:trHeight w:val="375"/>
        </w:trPr>
        <w:tc>
          <w:tcPr>
            <w:tcW w:w="6641" w:type="dxa"/>
            <w:gridSpan w:val="2"/>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b/>
                <w:color w:val="auto"/>
                <w:sz w:val="22"/>
              </w:rPr>
              <w:t>____________________</w:t>
            </w:r>
          </w:p>
        </w:tc>
        <w:tc>
          <w:tcPr>
            <w:tcW w:w="5077" w:type="dxa"/>
            <w:gridSpan w:val="2"/>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b/>
                <w:color w:val="auto"/>
                <w:sz w:val="22"/>
              </w:rPr>
              <w:t>_____________</w:t>
            </w:r>
            <w:r w:rsidRPr="00340596">
              <w:rPr>
                <w:rFonts w:ascii="Times New Roman" w:hAnsi="Times New Roman" w:cs="Times New Roman"/>
                <w:b/>
                <w:color w:val="auto"/>
                <w:sz w:val="22"/>
              </w:rPr>
              <w:softHyphen/>
            </w:r>
            <w:r w:rsidRPr="00340596">
              <w:rPr>
                <w:rFonts w:ascii="Times New Roman" w:hAnsi="Times New Roman" w:cs="Times New Roman"/>
                <w:b/>
                <w:color w:val="auto"/>
                <w:sz w:val="22"/>
              </w:rPr>
              <w:softHyphen/>
            </w:r>
            <w:r w:rsidRPr="00340596">
              <w:rPr>
                <w:rFonts w:ascii="Times New Roman" w:hAnsi="Times New Roman" w:cs="Times New Roman"/>
                <w:b/>
                <w:color w:val="auto"/>
                <w:sz w:val="22"/>
              </w:rPr>
              <w:softHyphen/>
            </w:r>
            <w:r w:rsidRPr="00340596">
              <w:rPr>
                <w:rFonts w:ascii="Times New Roman" w:hAnsi="Times New Roman" w:cs="Times New Roman"/>
                <w:b/>
                <w:color w:val="auto"/>
                <w:sz w:val="22"/>
              </w:rPr>
              <w:softHyphen/>
            </w:r>
            <w:r w:rsidRPr="00340596">
              <w:rPr>
                <w:rFonts w:ascii="Times New Roman" w:hAnsi="Times New Roman" w:cs="Times New Roman"/>
                <w:b/>
                <w:color w:val="auto"/>
                <w:sz w:val="22"/>
              </w:rPr>
              <w:softHyphen/>
              <w:t>_</w:t>
            </w:r>
          </w:p>
        </w:tc>
      </w:tr>
      <w:tr w:rsidR="00340596" w:rsidRPr="00340596" w:rsidTr="002A5128">
        <w:trPr>
          <w:trHeight w:val="315"/>
        </w:trPr>
        <w:tc>
          <w:tcPr>
            <w:tcW w:w="6641" w:type="dxa"/>
            <w:gridSpan w:val="2"/>
            <w:shd w:val="clear" w:color="FFFFFF" w:fill="auto"/>
            <w:vAlign w:val="bottom"/>
          </w:tcPr>
          <w:p w:rsidR="00340596" w:rsidRPr="00340596" w:rsidRDefault="00340596" w:rsidP="00340596">
            <w:pPr>
              <w:jc w:val="center"/>
              <w:rPr>
                <w:rFonts w:ascii="Times New Roman" w:hAnsi="Times New Roman" w:cs="Times New Roman"/>
                <w:color w:val="auto"/>
                <w:sz w:val="22"/>
              </w:rPr>
            </w:pPr>
            <w:r w:rsidRPr="00340596">
              <w:rPr>
                <w:rFonts w:ascii="Times New Roman" w:hAnsi="Times New Roman" w:cs="Times New Roman"/>
                <w:b/>
                <w:color w:val="auto"/>
                <w:sz w:val="22"/>
              </w:rPr>
              <w:t>Адрес:</w:t>
            </w:r>
          </w:p>
        </w:tc>
        <w:tc>
          <w:tcPr>
            <w:tcW w:w="5077" w:type="dxa"/>
            <w:gridSpan w:val="2"/>
            <w:shd w:val="clear" w:color="FFFFFF" w:fill="auto"/>
            <w:vAlign w:val="bottom"/>
          </w:tcPr>
          <w:p w:rsidR="00340596" w:rsidRPr="00340596" w:rsidRDefault="00340596" w:rsidP="00340596">
            <w:pPr>
              <w:jc w:val="center"/>
              <w:rPr>
                <w:rFonts w:ascii="Times New Roman" w:hAnsi="Times New Roman" w:cs="Times New Roman"/>
                <w:color w:val="auto"/>
                <w:sz w:val="22"/>
              </w:rPr>
            </w:pPr>
            <w:r w:rsidRPr="00340596">
              <w:rPr>
                <w:rFonts w:ascii="Times New Roman" w:hAnsi="Times New Roman" w:cs="Times New Roman"/>
                <w:b/>
                <w:color w:val="auto"/>
                <w:sz w:val="22"/>
              </w:rPr>
              <w:t>ДАННЫЕ ПАСПОРТА:</w:t>
            </w:r>
          </w:p>
        </w:tc>
      </w:tr>
      <w:tr w:rsidR="00340596" w:rsidRPr="00340596" w:rsidTr="002A5128">
        <w:trPr>
          <w:gridAfter w:val="1"/>
          <w:wAfter w:w="945" w:type="dxa"/>
          <w:trHeight w:val="315"/>
        </w:trPr>
        <w:tc>
          <w:tcPr>
            <w:tcW w:w="6641" w:type="dxa"/>
            <w:gridSpan w:val="2"/>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color w:val="auto"/>
                <w:sz w:val="22"/>
              </w:rPr>
              <w:t>628685, Российская Федерация, Ханты-Мансийский</w:t>
            </w:r>
          </w:p>
        </w:tc>
        <w:tc>
          <w:tcPr>
            <w:tcW w:w="4132" w:type="dxa"/>
            <w:tcBorders>
              <w:bottom w:val="single" w:sz="5" w:space="0" w:color="auto"/>
            </w:tcBorders>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color w:val="auto"/>
                <w:sz w:val="22"/>
              </w:rPr>
              <w:t xml:space="preserve">Серия </w:t>
            </w:r>
          </w:p>
        </w:tc>
      </w:tr>
      <w:tr w:rsidR="00340596" w:rsidRPr="00340596" w:rsidTr="002A5128">
        <w:trPr>
          <w:gridAfter w:val="1"/>
          <w:wAfter w:w="945" w:type="dxa"/>
          <w:trHeight w:val="315"/>
        </w:trPr>
        <w:tc>
          <w:tcPr>
            <w:tcW w:w="6641" w:type="dxa"/>
            <w:gridSpan w:val="2"/>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color w:val="auto"/>
                <w:sz w:val="22"/>
              </w:rPr>
              <w:t>автономный округ -Югра, город Мегион</w:t>
            </w:r>
          </w:p>
        </w:tc>
        <w:tc>
          <w:tcPr>
            <w:tcW w:w="4132" w:type="dxa"/>
            <w:tcBorders>
              <w:bottom w:val="single" w:sz="5" w:space="0" w:color="auto"/>
            </w:tcBorders>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color w:val="auto"/>
                <w:sz w:val="22"/>
              </w:rPr>
              <w:t xml:space="preserve">выдан </w:t>
            </w:r>
          </w:p>
        </w:tc>
      </w:tr>
      <w:tr w:rsidR="00340596" w:rsidRPr="00340596" w:rsidTr="002A5128">
        <w:trPr>
          <w:gridAfter w:val="1"/>
          <w:wAfter w:w="945" w:type="dxa"/>
          <w:trHeight w:val="315"/>
        </w:trPr>
        <w:tc>
          <w:tcPr>
            <w:tcW w:w="6641" w:type="dxa"/>
            <w:gridSpan w:val="2"/>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color w:val="auto"/>
                <w:sz w:val="22"/>
              </w:rPr>
              <w:t>ул. Нефтепромышленная, 2</w:t>
            </w:r>
          </w:p>
        </w:tc>
        <w:tc>
          <w:tcPr>
            <w:tcW w:w="4132" w:type="dxa"/>
            <w:tcBorders>
              <w:bottom w:val="single" w:sz="5" w:space="0" w:color="auto"/>
            </w:tcBorders>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color w:val="auto"/>
                <w:sz w:val="22"/>
              </w:rPr>
              <w:t xml:space="preserve">кем </w:t>
            </w:r>
          </w:p>
        </w:tc>
      </w:tr>
      <w:tr w:rsidR="00340596" w:rsidRPr="00340596" w:rsidTr="002A5128">
        <w:trPr>
          <w:gridAfter w:val="1"/>
          <w:wAfter w:w="945" w:type="dxa"/>
          <w:trHeight w:val="315"/>
        </w:trPr>
        <w:tc>
          <w:tcPr>
            <w:tcW w:w="6641" w:type="dxa"/>
            <w:gridSpan w:val="2"/>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color w:val="auto"/>
                <w:sz w:val="22"/>
              </w:rPr>
              <w:t>Тел: 47133, 47030</w:t>
            </w:r>
          </w:p>
        </w:tc>
        <w:tc>
          <w:tcPr>
            <w:tcW w:w="4132" w:type="dxa"/>
            <w:tcBorders>
              <w:bottom w:val="single" w:sz="5" w:space="0" w:color="auto"/>
            </w:tcBorders>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color w:val="auto"/>
                <w:sz w:val="22"/>
              </w:rPr>
              <w:t xml:space="preserve">прописан: </w:t>
            </w:r>
          </w:p>
        </w:tc>
      </w:tr>
      <w:tr w:rsidR="00340596" w:rsidRPr="00340596" w:rsidTr="002A5128">
        <w:trPr>
          <w:gridAfter w:val="1"/>
          <w:wAfter w:w="945" w:type="dxa"/>
          <w:trHeight w:val="315"/>
        </w:trPr>
        <w:tc>
          <w:tcPr>
            <w:tcW w:w="5762" w:type="dxa"/>
            <w:shd w:val="clear" w:color="FFFFFF" w:fill="auto"/>
            <w:vAlign w:val="bottom"/>
          </w:tcPr>
          <w:p w:rsidR="00340596" w:rsidRPr="00340596" w:rsidRDefault="00340596" w:rsidP="00340596">
            <w:pPr>
              <w:rPr>
                <w:rFonts w:ascii="Times New Roman" w:hAnsi="Times New Roman" w:cs="Times New Roman"/>
                <w:color w:val="auto"/>
                <w:sz w:val="22"/>
              </w:rPr>
            </w:pPr>
          </w:p>
        </w:tc>
        <w:tc>
          <w:tcPr>
            <w:tcW w:w="879" w:type="dxa"/>
            <w:shd w:val="clear" w:color="FFFFFF" w:fill="auto"/>
            <w:vAlign w:val="bottom"/>
          </w:tcPr>
          <w:p w:rsidR="00340596" w:rsidRPr="00340596" w:rsidRDefault="00340596" w:rsidP="00340596">
            <w:pPr>
              <w:rPr>
                <w:rFonts w:ascii="Times New Roman" w:hAnsi="Times New Roman" w:cs="Times New Roman"/>
                <w:color w:val="auto"/>
                <w:sz w:val="22"/>
              </w:rPr>
            </w:pPr>
          </w:p>
        </w:tc>
        <w:tc>
          <w:tcPr>
            <w:tcW w:w="4132" w:type="dxa"/>
            <w:tcBorders>
              <w:bottom w:val="single" w:sz="5" w:space="0" w:color="auto"/>
            </w:tcBorders>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color w:val="auto"/>
                <w:sz w:val="22"/>
              </w:rPr>
              <w:t xml:space="preserve">тел.рабочий:  </w:t>
            </w:r>
          </w:p>
        </w:tc>
      </w:tr>
      <w:tr w:rsidR="00340596" w:rsidRPr="00340596" w:rsidTr="002A5128">
        <w:trPr>
          <w:gridAfter w:val="1"/>
          <w:wAfter w:w="945" w:type="dxa"/>
          <w:trHeight w:val="315"/>
        </w:trPr>
        <w:tc>
          <w:tcPr>
            <w:tcW w:w="5762" w:type="dxa"/>
            <w:shd w:val="clear" w:color="FFFFFF" w:fill="auto"/>
            <w:vAlign w:val="bottom"/>
          </w:tcPr>
          <w:p w:rsidR="00340596" w:rsidRPr="00340596" w:rsidRDefault="00340596" w:rsidP="00340596">
            <w:pPr>
              <w:rPr>
                <w:rFonts w:ascii="Times New Roman" w:hAnsi="Times New Roman" w:cs="Times New Roman"/>
                <w:color w:val="auto"/>
                <w:sz w:val="22"/>
              </w:rPr>
            </w:pPr>
          </w:p>
        </w:tc>
        <w:tc>
          <w:tcPr>
            <w:tcW w:w="879" w:type="dxa"/>
            <w:shd w:val="clear" w:color="FFFFFF" w:fill="auto"/>
            <w:vAlign w:val="bottom"/>
          </w:tcPr>
          <w:p w:rsidR="00340596" w:rsidRPr="00340596" w:rsidRDefault="00340596" w:rsidP="00340596">
            <w:pPr>
              <w:rPr>
                <w:rFonts w:ascii="Times New Roman" w:hAnsi="Times New Roman" w:cs="Times New Roman"/>
                <w:color w:val="auto"/>
                <w:sz w:val="22"/>
              </w:rPr>
            </w:pPr>
          </w:p>
        </w:tc>
        <w:tc>
          <w:tcPr>
            <w:tcW w:w="4132" w:type="dxa"/>
            <w:tcBorders>
              <w:bottom w:val="single" w:sz="5" w:space="0" w:color="auto"/>
            </w:tcBorders>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color w:val="auto"/>
                <w:sz w:val="22"/>
              </w:rPr>
              <w:t>тел.</w:t>
            </w:r>
          </w:p>
        </w:tc>
      </w:tr>
      <w:tr w:rsidR="00340596" w:rsidRPr="00340596" w:rsidTr="002A5128">
        <w:trPr>
          <w:gridAfter w:val="1"/>
          <w:wAfter w:w="945" w:type="dxa"/>
          <w:trHeight w:val="315"/>
        </w:trPr>
        <w:tc>
          <w:tcPr>
            <w:tcW w:w="5762" w:type="dxa"/>
            <w:shd w:val="clear" w:color="FFFFFF" w:fill="auto"/>
            <w:vAlign w:val="bottom"/>
          </w:tcPr>
          <w:p w:rsidR="00340596" w:rsidRPr="00340596" w:rsidRDefault="00340596" w:rsidP="00340596">
            <w:pPr>
              <w:rPr>
                <w:rFonts w:ascii="Times New Roman" w:hAnsi="Times New Roman" w:cs="Times New Roman"/>
                <w:color w:val="auto"/>
                <w:sz w:val="22"/>
              </w:rPr>
            </w:pPr>
          </w:p>
        </w:tc>
        <w:tc>
          <w:tcPr>
            <w:tcW w:w="879" w:type="dxa"/>
            <w:shd w:val="clear" w:color="FFFFFF" w:fill="auto"/>
            <w:vAlign w:val="bottom"/>
          </w:tcPr>
          <w:p w:rsidR="00340596" w:rsidRPr="00340596" w:rsidRDefault="00340596" w:rsidP="00340596">
            <w:pPr>
              <w:rPr>
                <w:rFonts w:ascii="Times New Roman" w:hAnsi="Times New Roman" w:cs="Times New Roman"/>
                <w:color w:val="auto"/>
                <w:sz w:val="22"/>
              </w:rPr>
            </w:pPr>
          </w:p>
        </w:tc>
        <w:tc>
          <w:tcPr>
            <w:tcW w:w="4132" w:type="dxa"/>
            <w:tcBorders>
              <w:bottom w:val="single" w:sz="5" w:space="0" w:color="auto"/>
            </w:tcBorders>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color w:val="auto"/>
                <w:sz w:val="22"/>
              </w:rPr>
              <w:t xml:space="preserve">место работы: </w:t>
            </w:r>
          </w:p>
        </w:tc>
      </w:tr>
      <w:tr w:rsidR="00340596" w:rsidRPr="00340596" w:rsidTr="002A5128">
        <w:trPr>
          <w:gridAfter w:val="1"/>
          <w:wAfter w:w="945" w:type="dxa"/>
          <w:trHeight w:val="315"/>
        </w:trPr>
        <w:tc>
          <w:tcPr>
            <w:tcW w:w="5762" w:type="dxa"/>
            <w:shd w:val="clear" w:color="FFFFFF" w:fill="auto"/>
            <w:vAlign w:val="bottom"/>
          </w:tcPr>
          <w:p w:rsidR="00340596" w:rsidRPr="00340596" w:rsidRDefault="00340596" w:rsidP="00340596">
            <w:pPr>
              <w:rPr>
                <w:rFonts w:ascii="Times New Roman" w:hAnsi="Times New Roman" w:cs="Times New Roman"/>
                <w:color w:val="auto"/>
                <w:sz w:val="22"/>
              </w:rPr>
            </w:pPr>
          </w:p>
        </w:tc>
        <w:tc>
          <w:tcPr>
            <w:tcW w:w="879" w:type="dxa"/>
            <w:shd w:val="clear" w:color="FFFFFF" w:fill="auto"/>
            <w:vAlign w:val="bottom"/>
          </w:tcPr>
          <w:p w:rsidR="00340596" w:rsidRPr="00340596" w:rsidRDefault="00340596" w:rsidP="00340596">
            <w:pPr>
              <w:rPr>
                <w:rFonts w:ascii="Times New Roman" w:hAnsi="Times New Roman" w:cs="Times New Roman"/>
                <w:color w:val="auto"/>
                <w:sz w:val="22"/>
              </w:rPr>
            </w:pPr>
          </w:p>
        </w:tc>
        <w:tc>
          <w:tcPr>
            <w:tcW w:w="4132" w:type="dxa"/>
            <w:tcBorders>
              <w:bottom w:val="single" w:sz="5" w:space="0" w:color="auto"/>
            </w:tcBorders>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color w:val="auto"/>
                <w:sz w:val="22"/>
              </w:rPr>
              <w:t xml:space="preserve">Дата рождения: </w:t>
            </w:r>
          </w:p>
        </w:tc>
      </w:tr>
      <w:tr w:rsidR="00340596" w:rsidRPr="00340596" w:rsidTr="002A5128">
        <w:trPr>
          <w:gridAfter w:val="1"/>
          <w:wAfter w:w="945" w:type="dxa"/>
          <w:trHeight w:val="315"/>
        </w:trPr>
        <w:tc>
          <w:tcPr>
            <w:tcW w:w="5762" w:type="dxa"/>
            <w:shd w:val="clear" w:color="FFFFFF" w:fill="auto"/>
            <w:vAlign w:val="bottom"/>
          </w:tcPr>
          <w:p w:rsidR="00340596" w:rsidRPr="00340596" w:rsidRDefault="00340596" w:rsidP="00340596">
            <w:pPr>
              <w:rPr>
                <w:rFonts w:ascii="Times New Roman" w:hAnsi="Times New Roman" w:cs="Times New Roman"/>
                <w:color w:val="auto"/>
                <w:sz w:val="22"/>
              </w:rPr>
            </w:pPr>
          </w:p>
        </w:tc>
        <w:tc>
          <w:tcPr>
            <w:tcW w:w="879" w:type="dxa"/>
            <w:shd w:val="clear" w:color="FFFFFF" w:fill="auto"/>
            <w:vAlign w:val="bottom"/>
          </w:tcPr>
          <w:p w:rsidR="00340596" w:rsidRPr="00340596" w:rsidRDefault="00340596" w:rsidP="00340596">
            <w:pPr>
              <w:rPr>
                <w:rFonts w:ascii="Times New Roman" w:hAnsi="Times New Roman" w:cs="Times New Roman"/>
                <w:color w:val="auto"/>
                <w:sz w:val="22"/>
              </w:rPr>
            </w:pPr>
          </w:p>
        </w:tc>
        <w:tc>
          <w:tcPr>
            <w:tcW w:w="4132" w:type="dxa"/>
            <w:tcBorders>
              <w:bottom w:val="single" w:sz="5" w:space="0" w:color="auto"/>
            </w:tcBorders>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color w:val="auto"/>
                <w:sz w:val="22"/>
              </w:rPr>
              <w:t>Место рождения</w:t>
            </w:r>
          </w:p>
        </w:tc>
      </w:tr>
    </w:tbl>
    <w:p w:rsidR="00340596" w:rsidRDefault="00340596" w:rsidP="00340596">
      <w:pPr>
        <w:pStyle w:val="4"/>
        <w:shd w:val="clear" w:color="auto" w:fill="auto"/>
        <w:tabs>
          <w:tab w:val="left" w:pos="193"/>
        </w:tabs>
        <w:spacing w:before="0"/>
        <w:ind w:right="20"/>
      </w:pPr>
    </w:p>
    <w:p w:rsidR="001A44B4" w:rsidRDefault="001A44B4" w:rsidP="001D3C2E">
      <w:pPr>
        <w:pStyle w:val="4"/>
        <w:shd w:val="clear" w:color="auto" w:fill="auto"/>
        <w:tabs>
          <w:tab w:val="left" w:pos="193"/>
        </w:tabs>
        <w:spacing w:before="0"/>
        <w:ind w:left="20" w:right="20"/>
      </w:pPr>
    </w:p>
    <w:p w:rsidR="00D64DE7" w:rsidRDefault="00E37B7B" w:rsidP="00340596">
      <w:pPr>
        <w:pStyle w:val="13"/>
        <w:keepNext/>
        <w:keepLines/>
        <w:numPr>
          <w:ilvl w:val="2"/>
          <w:numId w:val="42"/>
        </w:numPr>
        <w:shd w:val="clear" w:color="auto" w:fill="auto"/>
        <w:tabs>
          <w:tab w:val="left" w:pos="625"/>
        </w:tabs>
        <w:spacing w:before="0" w:after="193" w:line="270" w:lineRule="exact"/>
        <w:jc w:val="both"/>
      </w:pPr>
      <w:bookmarkStart w:id="2" w:name="bookmark1"/>
      <w:r>
        <w:t>Договор с бюджетными организациями</w:t>
      </w:r>
      <w:bookmarkEnd w:id="2"/>
    </w:p>
    <w:p w:rsidR="006D498B" w:rsidRDefault="006D498B" w:rsidP="006D498B">
      <w:pPr>
        <w:widowControl/>
        <w:jc w:val="center"/>
        <w:outlineLvl w:val="0"/>
        <w:rPr>
          <w:rFonts w:ascii="Times New Roman" w:eastAsia="Calibri" w:hAnsi="Times New Roman" w:cs="Times New Roman"/>
          <w:b/>
          <w:color w:val="auto"/>
          <w:szCs w:val="20"/>
        </w:rPr>
      </w:pPr>
    </w:p>
    <w:p w:rsidR="006D498B" w:rsidRDefault="006D498B" w:rsidP="006D498B">
      <w:pPr>
        <w:widowControl/>
        <w:jc w:val="center"/>
        <w:outlineLvl w:val="0"/>
        <w:rPr>
          <w:rFonts w:ascii="Times New Roman" w:eastAsia="Calibri" w:hAnsi="Times New Roman" w:cs="Times New Roman"/>
          <w:b/>
          <w:color w:val="auto"/>
        </w:rPr>
      </w:pPr>
      <w:r w:rsidRPr="006D498B">
        <w:rPr>
          <w:rFonts w:ascii="Times New Roman" w:eastAsia="Calibri" w:hAnsi="Times New Roman" w:cs="Times New Roman"/>
          <w:b/>
          <w:color w:val="auto"/>
          <w:szCs w:val="20"/>
        </w:rPr>
        <w:t xml:space="preserve">ГОСУДАРСТВЕННЫЙ КОНТРАКТ № </w:t>
      </w:r>
    </w:p>
    <w:p w:rsidR="006D498B" w:rsidRPr="006D498B" w:rsidRDefault="006D498B" w:rsidP="006D498B">
      <w:pPr>
        <w:widowControl/>
        <w:jc w:val="center"/>
        <w:outlineLvl w:val="0"/>
        <w:rPr>
          <w:rFonts w:ascii="Times New Roman" w:eastAsia="Calibri" w:hAnsi="Times New Roman" w:cs="Times New Roman"/>
          <w:color w:val="auto"/>
          <w:szCs w:val="20"/>
        </w:rPr>
      </w:pPr>
    </w:p>
    <w:p w:rsidR="006D498B" w:rsidRPr="006D498B" w:rsidRDefault="006D498B" w:rsidP="006D498B">
      <w:pPr>
        <w:widowControl/>
        <w:ind w:left="142"/>
        <w:jc w:val="center"/>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г. Мегион</w:t>
      </w:r>
      <w:r>
        <w:rPr>
          <w:rFonts w:ascii="Times New Roman" w:eastAsia="Calibri" w:hAnsi="Times New Roman" w:cs="Times New Roman"/>
          <w:color w:val="auto"/>
          <w:sz w:val="22"/>
          <w:szCs w:val="22"/>
        </w:rPr>
        <w:tab/>
      </w:r>
      <w:r>
        <w:rPr>
          <w:rFonts w:ascii="Times New Roman" w:eastAsia="Calibri" w:hAnsi="Times New Roman" w:cs="Times New Roman"/>
          <w:color w:val="auto"/>
          <w:sz w:val="22"/>
          <w:szCs w:val="22"/>
        </w:rPr>
        <w:tab/>
      </w:r>
      <w:r w:rsidRPr="006D498B">
        <w:rPr>
          <w:rFonts w:ascii="Times New Roman" w:eastAsia="Calibri" w:hAnsi="Times New Roman" w:cs="Times New Roman"/>
          <w:color w:val="auto"/>
          <w:sz w:val="22"/>
          <w:szCs w:val="22"/>
        </w:rPr>
        <w:t>от «___»__________2017г.</w:t>
      </w:r>
    </w:p>
    <w:p w:rsidR="006D498B" w:rsidRPr="006D498B" w:rsidRDefault="006D498B" w:rsidP="006D498B">
      <w:pPr>
        <w:widowControl/>
        <w:ind w:left="142"/>
        <w:jc w:val="center"/>
        <w:rPr>
          <w:rFonts w:ascii="Times New Roman" w:eastAsia="Calibri" w:hAnsi="Times New Roman" w:cs="Times New Roman"/>
          <w:color w:val="auto"/>
          <w:sz w:val="22"/>
          <w:szCs w:val="22"/>
        </w:rPr>
      </w:pPr>
    </w:p>
    <w:p w:rsidR="006D498B" w:rsidRPr="006D498B" w:rsidRDefault="006D498B" w:rsidP="006D498B">
      <w:pPr>
        <w:widowControl/>
        <w:jc w:val="center"/>
        <w:rPr>
          <w:rFonts w:ascii="Times New Roman" w:eastAsia="Calibri" w:hAnsi="Times New Roman" w:cs="Times New Roman"/>
          <w:b/>
          <w:color w:val="auto"/>
        </w:rPr>
      </w:pPr>
      <w:r w:rsidRPr="006D498B">
        <w:rPr>
          <w:rFonts w:ascii="Times New Roman" w:eastAsia="Calibri" w:hAnsi="Times New Roman" w:cs="Times New Roman"/>
          <w:b/>
          <w:color w:val="auto"/>
        </w:rPr>
        <w:t>«На отпуск тепловой энергии в горячей воде, отпуск питьевой воды, прием сточных вод»</w:t>
      </w:r>
    </w:p>
    <w:p w:rsidR="006D498B" w:rsidRPr="006D498B" w:rsidRDefault="006D498B" w:rsidP="006D498B">
      <w:pPr>
        <w:widowControl/>
        <w:jc w:val="center"/>
        <w:rPr>
          <w:rFonts w:ascii="Times New Roman" w:eastAsia="Calibri" w:hAnsi="Times New Roman" w:cs="Times New Roman"/>
          <w:b/>
          <w:color w:val="auto"/>
        </w:rPr>
      </w:pPr>
    </w:p>
    <w:p w:rsidR="006D498B" w:rsidRPr="006D498B" w:rsidRDefault="006D498B" w:rsidP="006D498B">
      <w:pPr>
        <w:widowControl/>
        <w:jc w:val="both"/>
        <w:rPr>
          <w:rFonts w:ascii="Times New Roman" w:eastAsia="Calibri" w:hAnsi="Times New Roman" w:cs="Times New Roman"/>
          <w:b/>
          <w:color w:val="auto"/>
          <w:sz w:val="22"/>
          <w:szCs w:val="22"/>
        </w:rPr>
      </w:pPr>
      <w:r w:rsidRPr="006D498B">
        <w:rPr>
          <w:rFonts w:ascii="Times New Roman" w:eastAsia="Calibri" w:hAnsi="Times New Roman" w:cs="Times New Roman"/>
          <w:color w:val="auto"/>
          <w:sz w:val="22"/>
          <w:szCs w:val="22"/>
        </w:rPr>
        <w:t xml:space="preserve">Мы, нижеподписавшиеся, </w:t>
      </w:r>
      <w:r w:rsidRPr="006D498B">
        <w:rPr>
          <w:rFonts w:ascii="Times New Roman" w:eastAsia="Calibri" w:hAnsi="Times New Roman" w:cs="Times New Roman"/>
          <w:b/>
          <w:color w:val="auto"/>
          <w:sz w:val="22"/>
          <w:szCs w:val="22"/>
        </w:rPr>
        <w:t>Муниципальное унитарное предприятие «Тепловодоканал»,</w:t>
      </w:r>
      <w:r w:rsidRPr="006D498B">
        <w:rPr>
          <w:rFonts w:ascii="Times New Roman" w:eastAsia="Calibri" w:hAnsi="Times New Roman" w:cs="Times New Roman"/>
          <w:color w:val="auto"/>
          <w:sz w:val="22"/>
          <w:szCs w:val="22"/>
        </w:rPr>
        <w:t xml:space="preserve">  именуемое в дальнейшем </w:t>
      </w:r>
      <w:r w:rsidRPr="006D498B">
        <w:rPr>
          <w:rFonts w:ascii="Times New Roman" w:eastAsia="Calibri" w:hAnsi="Times New Roman" w:cs="Times New Roman"/>
          <w:b/>
          <w:color w:val="auto"/>
          <w:sz w:val="22"/>
          <w:szCs w:val="22"/>
        </w:rPr>
        <w:t>«Поставщик»</w:t>
      </w:r>
      <w:r w:rsidRPr="006D498B">
        <w:rPr>
          <w:rFonts w:ascii="Times New Roman" w:eastAsia="Calibri" w:hAnsi="Times New Roman" w:cs="Times New Roman"/>
          <w:color w:val="auto"/>
          <w:sz w:val="22"/>
          <w:szCs w:val="22"/>
        </w:rPr>
        <w:t>, в лице директора Баринова Андрея Геннадьевича,  действующего на основании Устава, с одной стороны,  и</w:t>
      </w:r>
      <w:r>
        <w:rPr>
          <w:rFonts w:ascii="Times New Roman" w:eastAsia="Calibri" w:hAnsi="Times New Roman" w:cs="Times New Roman"/>
          <w:color w:val="auto"/>
          <w:sz w:val="22"/>
          <w:szCs w:val="22"/>
        </w:rPr>
        <w:t xml:space="preserve"> (</w:t>
      </w:r>
      <w:r>
        <w:rPr>
          <w:rFonts w:ascii="Times New Roman" w:eastAsia="Calibri" w:hAnsi="Times New Roman" w:cs="Times New Roman"/>
          <w:b/>
          <w:color w:val="auto"/>
          <w:sz w:val="22"/>
          <w:szCs w:val="22"/>
        </w:rPr>
        <w:t>____________________________________)</w:t>
      </w:r>
      <w:r w:rsidRPr="006D498B">
        <w:rPr>
          <w:rFonts w:ascii="Times New Roman" w:eastAsia="Calibri" w:hAnsi="Times New Roman" w:cs="Times New Roman"/>
          <w:color w:val="auto"/>
          <w:sz w:val="22"/>
          <w:szCs w:val="22"/>
        </w:rPr>
        <w:t xml:space="preserve">, в лице </w:t>
      </w:r>
      <w:r>
        <w:rPr>
          <w:rFonts w:ascii="Times New Roman" w:eastAsia="Calibri" w:hAnsi="Times New Roman" w:cs="Times New Roman"/>
          <w:color w:val="auto"/>
          <w:sz w:val="22"/>
          <w:szCs w:val="22"/>
        </w:rPr>
        <w:t xml:space="preserve">(___________________________) </w:t>
      </w:r>
      <w:r w:rsidRPr="006D498B">
        <w:rPr>
          <w:rFonts w:ascii="Times New Roman" w:eastAsia="Calibri" w:hAnsi="Times New Roman" w:cs="Times New Roman"/>
          <w:color w:val="auto"/>
          <w:sz w:val="22"/>
          <w:szCs w:val="22"/>
        </w:rPr>
        <w:t xml:space="preserve">действующего на основании Положения, с другой стороны, совместно именуемые </w:t>
      </w:r>
      <w:r w:rsidRPr="006D498B">
        <w:rPr>
          <w:rFonts w:ascii="Times New Roman" w:eastAsia="Calibri" w:hAnsi="Times New Roman" w:cs="Times New Roman"/>
          <w:b/>
          <w:color w:val="auto"/>
          <w:sz w:val="22"/>
          <w:szCs w:val="22"/>
        </w:rPr>
        <w:t>«Стороны»</w:t>
      </w:r>
      <w:r w:rsidRPr="006D498B">
        <w:rPr>
          <w:rFonts w:ascii="Times New Roman" w:eastAsia="Calibri" w:hAnsi="Times New Roman" w:cs="Times New Roman"/>
          <w:color w:val="auto"/>
          <w:sz w:val="22"/>
          <w:szCs w:val="22"/>
        </w:rPr>
        <w:t xml:space="preserve">, руководствуясь действующим законодательством российской Федерации, с соблюдением п.8 ч.1 ст.93 Федерального закона от 05.04.2013г. № 44-ФЗ «О контрактной системе в сферезакупок товаров, работ, услуг для обеспечения государственных и муниципальных нужд» заключили Государственный контракт «На отпуск тепловой энергии в горячей воде, отпуск питьевой воды, прием сточных вод» (далее - </w:t>
      </w:r>
      <w:r w:rsidRPr="006D498B">
        <w:rPr>
          <w:rFonts w:ascii="Times New Roman" w:eastAsia="Calibri" w:hAnsi="Times New Roman" w:cs="Times New Roman"/>
          <w:b/>
          <w:color w:val="auto"/>
          <w:sz w:val="22"/>
          <w:szCs w:val="22"/>
        </w:rPr>
        <w:t>контракт)</w:t>
      </w:r>
      <w:r w:rsidRPr="006D498B">
        <w:rPr>
          <w:rFonts w:ascii="Times New Roman" w:eastAsia="Calibri" w:hAnsi="Times New Roman" w:cs="Times New Roman"/>
          <w:color w:val="auto"/>
          <w:sz w:val="22"/>
          <w:szCs w:val="22"/>
        </w:rPr>
        <w:t xml:space="preserve"> о нижеследующем:</w:t>
      </w:r>
    </w:p>
    <w:p w:rsidR="006D498B" w:rsidRPr="006D498B" w:rsidRDefault="006D498B" w:rsidP="006D498B">
      <w:pPr>
        <w:widowControl/>
        <w:jc w:val="both"/>
        <w:rPr>
          <w:rFonts w:ascii="Times New Roman" w:eastAsia="Calibri" w:hAnsi="Times New Roman" w:cs="Times New Roman"/>
          <w:b/>
          <w:color w:val="auto"/>
          <w:sz w:val="22"/>
          <w:szCs w:val="22"/>
        </w:rPr>
      </w:pPr>
    </w:p>
    <w:p w:rsidR="006D498B" w:rsidRPr="006D498B" w:rsidRDefault="006D498B" w:rsidP="006D498B">
      <w:pPr>
        <w:widowControl/>
        <w:numPr>
          <w:ilvl w:val="0"/>
          <w:numId w:val="33"/>
        </w:numPr>
        <w:jc w:val="center"/>
        <w:rPr>
          <w:rFonts w:ascii="Times New Roman" w:eastAsia="Calibri" w:hAnsi="Times New Roman" w:cs="Times New Roman"/>
          <w:b/>
          <w:color w:val="auto"/>
          <w:sz w:val="22"/>
          <w:szCs w:val="22"/>
        </w:rPr>
      </w:pPr>
      <w:r w:rsidRPr="006D498B">
        <w:rPr>
          <w:rFonts w:ascii="Times New Roman" w:eastAsia="Calibri" w:hAnsi="Times New Roman" w:cs="Times New Roman"/>
          <w:b/>
          <w:color w:val="auto"/>
          <w:sz w:val="22"/>
          <w:szCs w:val="22"/>
        </w:rPr>
        <w:t>Общие положения</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1.1. При выполнении настоящего договора, а также по вопросам, им не оговоренным, стороны обязуются руководствоваться  Гражданским  кодексом  РФ, указами Президента РФ, постановлениями Правительства РФ, актами органов, осуществляющих государственное регулирование тарифов на тепловую энергию, воду, прием стоков, «Правилами  учета тепловой энергии, теплоносителя» (Утверждены постановлением Правительства Российской Федерации от 18 ноября 2013г. №1034), Постановление правительства № 642 от 29.07.2013г. Федеральный закон № 416-ФЗ  «Оводоснабжении и водоотведении» от 02.12.2011г., Постановление правительства  №808 от 08.08.2012г. Федеральный закон № 190-ФЗ Российской Федерации « О теплоснабжении» от 27.07.2010г.</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1.2. Стороны признают, что только при соблюдении Абонентом условий настоящего контракта, требований действующего законодательства Поставщик получает возможность обеспечить Абонента качественными услугами.</w:t>
      </w:r>
    </w:p>
    <w:p w:rsidR="006D498B" w:rsidRPr="006D498B" w:rsidRDefault="006D498B" w:rsidP="006D498B">
      <w:pPr>
        <w:widowControl/>
        <w:jc w:val="both"/>
        <w:rPr>
          <w:rFonts w:ascii="Times New Roman" w:eastAsia="Calibri" w:hAnsi="Times New Roman" w:cs="Times New Roman"/>
          <w:color w:val="auto"/>
          <w:sz w:val="22"/>
          <w:szCs w:val="22"/>
        </w:rPr>
      </w:pPr>
    </w:p>
    <w:p w:rsidR="006D498B" w:rsidRPr="006D498B" w:rsidRDefault="006D498B" w:rsidP="006D498B">
      <w:pPr>
        <w:widowControl/>
        <w:numPr>
          <w:ilvl w:val="0"/>
          <w:numId w:val="33"/>
        </w:numPr>
        <w:jc w:val="center"/>
        <w:rPr>
          <w:rFonts w:ascii="Times New Roman" w:eastAsia="Calibri" w:hAnsi="Times New Roman" w:cs="Times New Roman"/>
          <w:b/>
          <w:color w:val="auto"/>
          <w:sz w:val="22"/>
          <w:szCs w:val="22"/>
        </w:rPr>
      </w:pPr>
      <w:r w:rsidRPr="006D498B">
        <w:rPr>
          <w:rFonts w:ascii="Times New Roman" w:eastAsia="Calibri" w:hAnsi="Times New Roman" w:cs="Times New Roman"/>
          <w:b/>
          <w:color w:val="auto"/>
          <w:sz w:val="22"/>
          <w:szCs w:val="22"/>
        </w:rPr>
        <w:t>Предмет контракта</w:t>
      </w:r>
    </w:p>
    <w:p w:rsidR="006D498B" w:rsidRPr="006D498B" w:rsidRDefault="006D498B" w:rsidP="006D498B">
      <w:pPr>
        <w:widowControl/>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2.1.  Предметом контракта является:</w:t>
      </w:r>
    </w:p>
    <w:p w:rsidR="006D498B" w:rsidRPr="006D498B" w:rsidRDefault="006D498B" w:rsidP="006D498B">
      <w:pPr>
        <w:widowControl/>
        <w:ind w:left="360" w:hanging="360"/>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приобретение  Абонентом  у Поставщика через присоединенную сеть тепловой энергии в горячей воде;</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приобретение Абонентом у Поставщика питьевой воды, соответствующей по качеству СанПиН 2.1.4.1074-01, с использованием инженерных сетей;</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 прием сточных вод Поставщиком от Абонента с использованием инженерных сетей. </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2.2. Местом исполнения обязательств Поставщика является точка поставки, которая располагается на границе эксплуатационной ответственности сетей тепловодоснабжения (водоотведения) Абонента и  Поставщика.</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Под местом исполнения стороны подразумевают нежилое помещение:  здание Офиса </w:t>
      </w:r>
      <w:r w:rsidRPr="006D498B">
        <w:rPr>
          <w:rFonts w:ascii="Times New Roman" w:eastAsia="Calibri" w:hAnsi="Times New Roman" w:cs="Times New Roman"/>
          <w:color w:val="auto"/>
          <w:sz w:val="22"/>
          <w:szCs w:val="22"/>
          <w:lang w:val="en-US"/>
        </w:rPr>
        <w:t>S</w:t>
      </w:r>
      <w:r w:rsidRPr="006D498B">
        <w:rPr>
          <w:rFonts w:ascii="Times New Roman" w:eastAsia="Calibri" w:hAnsi="Times New Roman" w:cs="Times New Roman"/>
          <w:color w:val="auto"/>
          <w:sz w:val="22"/>
          <w:szCs w:val="22"/>
        </w:rPr>
        <w:t>=</w:t>
      </w:r>
      <w:r>
        <w:rPr>
          <w:rFonts w:ascii="Times New Roman" w:eastAsia="Calibri" w:hAnsi="Times New Roman" w:cs="Times New Roman"/>
          <w:color w:val="auto"/>
          <w:sz w:val="22"/>
          <w:szCs w:val="22"/>
        </w:rPr>
        <w:t>(____)</w:t>
      </w:r>
      <w:r w:rsidRPr="006D498B">
        <w:rPr>
          <w:rFonts w:ascii="Times New Roman" w:eastAsia="Calibri" w:hAnsi="Times New Roman" w:cs="Times New Roman"/>
          <w:color w:val="auto"/>
          <w:sz w:val="22"/>
          <w:szCs w:val="22"/>
        </w:rPr>
        <w:t>м кв., расположенное по адресу: г. Мегион, ул.</w:t>
      </w:r>
      <w:r>
        <w:rPr>
          <w:rFonts w:ascii="Times New Roman" w:eastAsia="Calibri" w:hAnsi="Times New Roman" w:cs="Times New Roman"/>
          <w:color w:val="auto"/>
          <w:sz w:val="22"/>
          <w:szCs w:val="22"/>
        </w:rPr>
        <w:t>(_________)</w:t>
      </w:r>
      <w:r w:rsidRPr="006D498B">
        <w:rPr>
          <w:rFonts w:ascii="Times New Roman" w:eastAsia="Calibri" w:hAnsi="Times New Roman" w:cs="Times New Roman"/>
          <w:color w:val="auto"/>
          <w:sz w:val="22"/>
          <w:szCs w:val="22"/>
        </w:rPr>
        <w:t>, д.</w:t>
      </w:r>
      <w:r>
        <w:rPr>
          <w:rFonts w:ascii="Times New Roman" w:eastAsia="Calibri" w:hAnsi="Times New Roman" w:cs="Times New Roman"/>
          <w:color w:val="auto"/>
          <w:sz w:val="22"/>
          <w:szCs w:val="22"/>
        </w:rPr>
        <w:t>(___)</w:t>
      </w:r>
      <w:r w:rsidRPr="006D498B">
        <w:rPr>
          <w:rFonts w:ascii="Times New Roman" w:eastAsia="Calibri" w:hAnsi="Times New Roman" w:cs="Times New Roman"/>
          <w:color w:val="auto"/>
          <w:sz w:val="22"/>
          <w:szCs w:val="22"/>
        </w:rPr>
        <w:t xml:space="preserve">, используемое Абонентом на основании </w:t>
      </w:r>
      <w:r w:rsidRPr="006D498B">
        <w:rPr>
          <w:rFonts w:ascii="Times New Roman" w:eastAsia="Calibri" w:hAnsi="Times New Roman" w:cs="Times New Roman"/>
          <w:color w:val="auto"/>
          <w:sz w:val="22"/>
          <w:szCs w:val="22"/>
          <w:highlight w:val="yellow"/>
        </w:rPr>
        <w:t>_____________________________________________________________</w:t>
      </w:r>
      <w:r>
        <w:rPr>
          <w:rFonts w:ascii="Times New Roman" w:eastAsia="Calibri" w:hAnsi="Times New Roman" w:cs="Times New Roman"/>
          <w:color w:val="auto"/>
          <w:sz w:val="22"/>
          <w:szCs w:val="22"/>
          <w:highlight w:val="yellow"/>
        </w:rPr>
        <w:t>______________________________</w:t>
      </w:r>
      <w:r w:rsidRPr="006D498B">
        <w:rPr>
          <w:rFonts w:ascii="Times New Roman" w:eastAsia="Calibri" w:hAnsi="Times New Roman" w:cs="Times New Roman"/>
          <w:color w:val="auto"/>
          <w:sz w:val="22"/>
          <w:szCs w:val="22"/>
          <w:highlight w:val="yellow"/>
        </w:rPr>
        <w:t>.</w:t>
      </w:r>
    </w:p>
    <w:p w:rsidR="006D498B" w:rsidRPr="006D498B" w:rsidRDefault="006D498B" w:rsidP="006D498B">
      <w:pPr>
        <w:widowControl/>
        <w:tabs>
          <w:tab w:val="left" w:pos="0"/>
        </w:tabs>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2.3. Расчетный годовой объем отпуска тепловой энергии, питьевой воды, приема сточных вод в натуральном выражении определяется расчетным методом по исходным данным Абонента (Приложения №1, №2), в стоимостном - по тарифам, действующим на дату заключения настоящего Контракта с учетом НДС  и составляет:</w:t>
      </w:r>
    </w:p>
    <w:p w:rsidR="006D498B" w:rsidRDefault="006D498B" w:rsidP="006D498B">
      <w:pPr>
        <w:widowControl/>
        <w:jc w:val="both"/>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t>(____________________________________________________________________________________)</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Общая расчетная сумма Контракта, является твердой ценой, согласно части 2 статьи 34 Закона №44-ФЗ, и составляет: </w:t>
      </w:r>
      <w:r>
        <w:rPr>
          <w:rFonts w:ascii="Times New Roman" w:eastAsia="Calibri" w:hAnsi="Times New Roman" w:cs="Times New Roman"/>
          <w:color w:val="auto"/>
          <w:sz w:val="22"/>
          <w:szCs w:val="22"/>
        </w:rPr>
        <w:t>(_____________________)</w:t>
      </w:r>
      <w:r w:rsidRPr="006D498B">
        <w:rPr>
          <w:rFonts w:ascii="Times New Roman" w:eastAsia="Calibri" w:hAnsi="Times New Roman" w:cs="Times New Roman"/>
          <w:color w:val="auto"/>
          <w:sz w:val="22"/>
          <w:szCs w:val="22"/>
        </w:rPr>
        <w:t xml:space="preserve">в год без НДС,  НДС составляет 18% </w:t>
      </w:r>
      <w:r>
        <w:rPr>
          <w:rFonts w:ascii="Times New Roman" w:eastAsia="Calibri" w:hAnsi="Times New Roman" w:cs="Times New Roman"/>
          <w:color w:val="auto"/>
          <w:sz w:val="22"/>
          <w:szCs w:val="22"/>
        </w:rPr>
        <w:t xml:space="preserve">(_________________________) </w:t>
      </w:r>
      <w:r w:rsidRPr="006D498B">
        <w:rPr>
          <w:rFonts w:ascii="Times New Roman" w:eastAsia="Calibri" w:hAnsi="Times New Roman" w:cs="Times New Roman"/>
          <w:color w:val="auto"/>
          <w:sz w:val="22"/>
          <w:szCs w:val="22"/>
        </w:rPr>
        <w:t>в год. Итого сумма государственного контракта, включая НДС, составляет</w:t>
      </w:r>
      <w:r>
        <w:rPr>
          <w:rFonts w:ascii="Times New Roman" w:eastAsia="Calibri" w:hAnsi="Times New Roman" w:cs="Times New Roman"/>
          <w:color w:val="auto"/>
          <w:sz w:val="22"/>
          <w:szCs w:val="22"/>
        </w:rPr>
        <w:t>(____________________)</w:t>
      </w:r>
    </w:p>
    <w:p w:rsidR="006D498B" w:rsidRPr="006D498B" w:rsidRDefault="006D498B" w:rsidP="006D498B">
      <w:pPr>
        <w:widowControl/>
        <w:jc w:val="both"/>
        <w:rPr>
          <w:rFonts w:ascii="Times New Roman" w:eastAsia="Calibri" w:hAnsi="Times New Roman" w:cs="Times New Roman"/>
          <w:color w:val="auto"/>
          <w:sz w:val="22"/>
          <w:szCs w:val="22"/>
        </w:rPr>
      </w:pPr>
    </w:p>
    <w:p w:rsidR="006D498B" w:rsidRPr="006D498B" w:rsidRDefault="006D498B" w:rsidP="006D498B">
      <w:pPr>
        <w:widowControl/>
        <w:numPr>
          <w:ilvl w:val="0"/>
          <w:numId w:val="33"/>
        </w:numPr>
        <w:jc w:val="center"/>
        <w:rPr>
          <w:rFonts w:ascii="Times New Roman" w:eastAsia="Calibri" w:hAnsi="Times New Roman" w:cs="Times New Roman"/>
          <w:b/>
          <w:color w:val="auto"/>
          <w:sz w:val="22"/>
          <w:szCs w:val="22"/>
        </w:rPr>
      </w:pPr>
      <w:r w:rsidRPr="006D498B">
        <w:rPr>
          <w:rFonts w:ascii="Times New Roman" w:eastAsia="Calibri" w:hAnsi="Times New Roman" w:cs="Times New Roman"/>
          <w:b/>
          <w:color w:val="auto"/>
          <w:sz w:val="22"/>
          <w:szCs w:val="22"/>
        </w:rPr>
        <w:t>Права и обязанности Поставщика</w:t>
      </w:r>
    </w:p>
    <w:p w:rsidR="006D498B" w:rsidRPr="006D498B" w:rsidRDefault="006D498B" w:rsidP="006D498B">
      <w:pPr>
        <w:rPr>
          <w:rFonts w:ascii="Times New Roman" w:eastAsia="Calibri" w:hAnsi="Times New Roman" w:cs="Times New Roman"/>
          <w:b/>
          <w:color w:val="auto"/>
          <w:sz w:val="22"/>
          <w:szCs w:val="22"/>
        </w:rPr>
      </w:pPr>
      <w:r w:rsidRPr="006D498B">
        <w:rPr>
          <w:rFonts w:ascii="Times New Roman" w:eastAsia="Calibri" w:hAnsi="Times New Roman" w:cs="Times New Roman"/>
          <w:b/>
          <w:color w:val="auto"/>
          <w:sz w:val="22"/>
          <w:szCs w:val="22"/>
        </w:rPr>
        <w:t>3.1. Поставщик обязан</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3.1.1. Подавать тепловую энергию Абоненту в объеме, режиме и с качеством, указанным в настоящем контракте. Сведения об объектах теплоснабжения Абонента приведены в Приложении №1 к настоящему контракту.</w:t>
      </w:r>
    </w:p>
    <w:p w:rsidR="006D498B" w:rsidRPr="006D498B" w:rsidRDefault="006D498B" w:rsidP="006D498B">
      <w:pPr>
        <w:widowControl/>
        <w:ind w:firstLine="540"/>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Обеспечить Абонента водой питьевого качества, соответствующей требованиям, установленным государственными стандартами, санитарными правилами и нормами, в расчетном объеме ориентировочно.           </w:t>
      </w:r>
    </w:p>
    <w:p w:rsidR="006D498B" w:rsidRPr="006D498B" w:rsidRDefault="006D498B" w:rsidP="006D498B">
      <w:pPr>
        <w:widowControl/>
        <w:ind w:firstLine="540"/>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 Принимать в системы канализации сточные воды в расчетном объеме ориентировочно, в соответствии с действующими нормативными требованиями, утвержденными в установленном порядке. Сведения об объектах водоснабжения, водоотведения Абонента приведены в Приложении №2 к настоящему контракту.</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3.1.2. Обеспечить бесперебойный отпуск тепловой энергии, питьевой воды, и прием сточных вод в соответствии с условиями настоящего контракта за исключением случаев прекращения оказания услуг по причинам, не зависящим от Поставщика (стихийные бедствия, военные действия, забастовки, аварийные ситуации и другие обстоятельства непреодолимой силы).</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3.1.3. Поддерживать температуру, давление теплоносителя в соответствии с температурой наружного воздуха, гидравлическим расчетом; в переходный период (апрель, май, сентябрь, октябрь) – в соответствии с температурой, требуемой для обеспечения горячего водоснабжения.</w:t>
      </w:r>
    </w:p>
    <w:p w:rsidR="006D498B" w:rsidRPr="006D498B" w:rsidRDefault="006D498B" w:rsidP="006D498B">
      <w:pPr>
        <w:widowControl/>
        <w:numPr>
          <w:ilvl w:val="2"/>
          <w:numId w:val="32"/>
        </w:numPr>
        <w:tabs>
          <w:tab w:val="num" w:pos="0"/>
        </w:tabs>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Надлежащим образом за счет собственных средств содержать и эксплуатировать наружные сети  согласно границ балансовой принадлежности и эксплуатационной ответственности наружных сетей. </w:t>
      </w:r>
    </w:p>
    <w:p w:rsidR="006D498B" w:rsidRPr="006D498B" w:rsidRDefault="006D498B" w:rsidP="006D498B">
      <w:pPr>
        <w:widowControl/>
        <w:numPr>
          <w:ilvl w:val="2"/>
          <w:numId w:val="32"/>
        </w:numPr>
        <w:tabs>
          <w:tab w:val="num" w:pos="0"/>
        </w:tabs>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Принимать необходимые меры по своевременной ликвидации аварий и повреждений на системах тепловодоснабжения (канализации) в порядке и сроки, установленные нормативно-технической документацией.</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3.1.6.  По просьбе Абонента рассматривать изменения условий Контракта в части контрактных тепловых нагрузок с учетом задолженности за потребленную тепловую энергию. Соответствующее письменное заявление Абонента должно быть представлено Поставщику на рассмотрение не позднее, чем за три дня до начала расчетного периода, в котором предполагается изменение контрактных условий.</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3.1.7. Предъявлять ежемесячно Абоненту через уполномоченное лицо в срок </w:t>
      </w:r>
      <w:r w:rsidRPr="006D498B">
        <w:rPr>
          <w:rFonts w:ascii="Times New Roman" w:eastAsia="Calibri" w:hAnsi="Times New Roman" w:cs="Times New Roman"/>
          <w:b/>
          <w:color w:val="auto"/>
          <w:sz w:val="22"/>
          <w:szCs w:val="22"/>
        </w:rPr>
        <w:t>с 1-го по 5-е число</w:t>
      </w:r>
      <w:r w:rsidRPr="006D498B">
        <w:rPr>
          <w:rFonts w:ascii="Times New Roman" w:eastAsia="Calibri" w:hAnsi="Times New Roman" w:cs="Times New Roman"/>
          <w:color w:val="auto"/>
          <w:sz w:val="22"/>
          <w:szCs w:val="22"/>
        </w:rPr>
        <w:t xml:space="preserve"> месяца, следующего за отчетным, акт за оказанные услуги и счет-фактуру на основании подписанного представителями обеих сторон акта за оказанные услуги по  отпуску тепловой энергии в горячей  воде, питьевой воды,  приему сточных вод.</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3.1.8. Уполномоченный представитель МУП «ТВК», ответственный за выполнение условий контракта – ведущий специалист</w:t>
      </w:r>
      <w:r>
        <w:rPr>
          <w:rFonts w:ascii="Times New Roman" w:eastAsia="Calibri" w:hAnsi="Times New Roman" w:cs="Times New Roman"/>
          <w:color w:val="auto"/>
          <w:sz w:val="22"/>
          <w:szCs w:val="22"/>
        </w:rPr>
        <w:t>(_________________)тел. (________)</w:t>
      </w:r>
      <w:r w:rsidRPr="006D498B">
        <w:rPr>
          <w:rFonts w:ascii="Times New Roman" w:eastAsia="Calibri" w:hAnsi="Times New Roman" w:cs="Times New Roman"/>
          <w:color w:val="auto"/>
          <w:sz w:val="22"/>
          <w:szCs w:val="22"/>
        </w:rPr>
        <w:t>.</w:t>
      </w:r>
    </w:p>
    <w:p w:rsidR="006D498B" w:rsidRPr="006D498B" w:rsidRDefault="006D498B" w:rsidP="006D498B">
      <w:pPr>
        <w:rPr>
          <w:rFonts w:ascii="Times New Roman" w:eastAsia="Calibri" w:hAnsi="Times New Roman" w:cs="Times New Roman"/>
          <w:b/>
          <w:color w:val="auto"/>
          <w:sz w:val="22"/>
          <w:szCs w:val="22"/>
        </w:rPr>
      </w:pPr>
      <w:r w:rsidRPr="006D498B">
        <w:rPr>
          <w:rFonts w:ascii="Times New Roman" w:eastAsia="Calibri" w:hAnsi="Times New Roman" w:cs="Times New Roman"/>
          <w:b/>
          <w:color w:val="auto"/>
          <w:sz w:val="22"/>
          <w:szCs w:val="22"/>
        </w:rPr>
        <w:t>3.2. Поставщик имеет право</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3.2.1. Контролировать работу узлов учета  Абонента, правильность учета объема тепловодопотребления.</w:t>
      </w:r>
    </w:p>
    <w:p w:rsidR="006D498B" w:rsidRPr="006D498B" w:rsidRDefault="006D498B" w:rsidP="006D498B">
      <w:pPr>
        <w:widowControl/>
        <w:tabs>
          <w:tab w:val="num" w:pos="0"/>
        </w:tabs>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3.2.2. Требовать от Абонента  рационального использования теплоэнергии, не допускать сверхнормативных потерь тепла через ограждающие конструкции зданий, принимать  меры по сокращению утечек, потерь и  нерационального использования  питьевой воды.</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3.2.3. Ограничивать  или  прекращать подачу тепловой энергии, питьевой воды и (или) принятие сточных вод в порядке и в случаях, установленных </w:t>
      </w:r>
      <w:r w:rsidRPr="006D498B">
        <w:rPr>
          <w:rFonts w:ascii="Times New Roman" w:eastAsia="Calibri" w:hAnsi="Times New Roman" w:cs="Times New Roman"/>
          <w:b/>
          <w:color w:val="auto"/>
          <w:sz w:val="22"/>
          <w:szCs w:val="22"/>
        </w:rPr>
        <w:t>в разделе 5</w:t>
      </w:r>
      <w:r w:rsidRPr="006D498B">
        <w:rPr>
          <w:rFonts w:ascii="Times New Roman" w:eastAsia="Calibri" w:hAnsi="Times New Roman" w:cs="Times New Roman"/>
          <w:color w:val="auto"/>
          <w:sz w:val="22"/>
          <w:szCs w:val="22"/>
        </w:rPr>
        <w:t xml:space="preserve"> настоящего контракта.</w:t>
      </w:r>
    </w:p>
    <w:p w:rsidR="006D498B" w:rsidRPr="006D498B" w:rsidRDefault="006D498B" w:rsidP="006D498B">
      <w:pPr>
        <w:autoSpaceDE w:val="0"/>
        <w:autoSpaceDN w:val="0"/>
        <w:adjustRightInd w:val="0"/>
        <w:jc w:val="both"/>
        <w:rPr>
          <w:rFonts w:ascii="Times New Roman" w:eastAsia="Calibri" w:hAnsi="Times New Roman" w:cs="Times New Roman"/>
          <w:bCs/>
          <w:color w:val="auto"/>
          <w:sz w:val="22"/>
          <w:szCs w:val="22"/>
        </w:rPr>
      </w:pPr>
      <w:r w:rsidRPr="006D498B">
        <w:rPr>
          <w:rFonts w:ascii="Times New Roman" w:eastAsia="Calibri" w:hAnsi="Times New Roman" w:cs="Times New Roman"/>
          <w:color w:val="auto"/>
          <w:sz w:val="22"/>
          <w:szCs w:val="22"/>
        </w:rPr>
        <w:t>3.2.4. В одностороннем порядке в течение срока действия контракта изменять тарифы на оказываемые услуги  после их утверждения в порядке, предусмотренном Федеральным законом РФ «Об основах регулирования тарифов организаций коммунального комплекса» №210-ФЗ от 31.12.2004г. Постановление Правительства РФ №520 от 14.07.2008г. «</w:t>
      </w:r>
      <w:r w:rsidRPr="006D498B">
        <w:rPr>
          <w:rFonts w:ascii="Times New Roman" w:eastAsia="Calibri" w:hAnsi="Times New Roman" w:cs="Times New Roman"/>
          <w:bCs/>
          <w:color w:val="auto"/>
          <w:sz w:val="22"/>
          <w:szCs w:val="22"/>
        </w:rPr>
        <w:t>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3.2.6. Пересчитывать объем потребленной тепловой энергии, питьевой воды, приема сточных вод в связи с:</w:t>
      </w:r>
    </w:p>
    <w:p w:rsidR="006D498B" w:rsidRPr="006D498B" w:rsidRDefault="006D498B" w:rsidP="006D498B">
      <w:pPr>
        <w:widowControl/>
        <w:ind w:left="426"/>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уточнением  исходных  данных,  изменением  нормативов  потребления.</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3.2.7. Прекращать полностью или частично предоставление услуг после письменного уведомления  Абонента  в  случае не заключения или не продления контракта.</w:t>
      </w:r>
    </w:p>
    <w:p w:rsidR="006D498B" w:rsidRPr="006D498B" w:rsidRDefault="006D498B" w:rsidP="006D498B">
      <w:pPr>
        <w:widowControl/>
        <w:jc w:val="both"/>
        <w:rPr>
          <w:rFonts w:ascii="Times New Roman" w:eastAsia="Calibri" w:hAnsi="Times New Roman" w:cs="Times New Roman"/>
          <w:color w:val="FF00FF"/>
          <w:sz w:val="22"/>
          <w:szCs w:val="22"/>
        </w:rPr>
      </w:pPr>
      <w:r w:rsidRPr="006D498B">
        <w:rPr>
          <w:rFonts w:ascii="Times New Roman" w:eastAsia="Calibri" w:hAnsi="Times New Roman" w:cs="Times New Roman"/>
          <w:color w:val="auto"/>
          <w:sz w:val="22"/>
          <w:szCs w:val="22"/>
        </w:rPr>
        <w:t xml:space="preserve">3.2.8. Для объектов предприятий, не оборудованных приборами учета воды </w:t>
      </w:r>
      <w:r w:rsidRPr="006D498B">
        <w:rPr>
          <w:rFonts w:ascii="Times New Roman" w:eastAsia="Calibri" w:hAnsi="Times New Roman" w:cs="Times New Roman"/>
          <w:b/>
          <w:color w:val="auto"/>
          <w:sz w:val="22"/>
          <w:szCs w:val="22"/>
        </w:rPr>
        <w:t>в случае не установки их в месячный срок</w:t>
      </w:r>
      <w:r w:rsidRPr="006D498B">
        <w:rPr>
          <w:rFonts w:ascii="Times New Roman" w:eastAsia="Calibri" w:hAnsi="Times New Roman" w:cs="Times New Roman"/>
          <w:color w:val="auto"/>
          <w:sz w:val="22"/>
          <w:szCs w:val="22"/>
        </w:rPr>
        <w:t xml:space="preserve"> согласно п.4.1.5. настоящего контракта количество потребленной воды по истечении установленного периода времени определяется согласно п.16 (в) «Правил организации коммерческого учета воды, сточных вод»: при расчетах с абонентами за потребление воды без средств измерений количество отпущенной воды определяется по пропускной способности устройств и сооружений для присоединения к системам водоснабжения при их круглосуточном действии  полным сечением и скорости движения воды </w:t>
      </w:r>
      <w:r>
        <w:rPr>
          <w:rFonts w:ascii="Times New Roman" w:eastAsia="Calibri" w:hAnsi="Times New Roman" w:cs="Times New Roman"/>
          <w:color w:val="auto"/>
          <w:sz w:val="22"/>
          <w:szCs w:val="22"/>
        </w:rPr>
        <w:t>(___)</w:t>
      </w:r>
      <w:r w:rsidRPr="006D498B">
        <w:rPr>
          <w:rFonts w:ascii="Times New Roman" w:eastAsia="Calibri" w:hAnsi="Times New Roman" w:cs="Times New Roman"/>
          <w:color w:val="auto"/>
          <w:sz w:val="22"/>
          <w:szCs w:val="22"/>
        </w:rPr>
        <w:t>м в секунду.</w:t>
      </w:r>
    </w:p>
    <w:p w:rsidR="006D498B" w:rsidRPr="006D498B" w:rsidRDefault="006D498B" w:rsidP="006D498B">
      <w:pPr>
        <w:widowControl/>
        <w:jc w:val="both"/>
        <w:rPr>
          <w:rFonts w:ascii="Times New Roman" w:eastAsia="Calibri" w:hAnsi="Times New Roman" w:cs="Times New Roman"/>
          <w:color w:val="FF00FF"/>
          <w:sz w:val="22"/>
          <w:szCs w:val="22"/>
        </w:rPr>
      </w:pPr>
    </w:p>
    <w:p w:rsidR="006D498B" w:rsidRPr="006D498B" w:rsidRDefault="006D498B" w:rsidP="006D498B">
      <w:pPr>
        <w:widowControl/>
        <w:numPr>
          <w:ilvl w:val="0"/>
          <w:numId w:val="32"/>
        </w:numPr>
        <w:jc w:val="center"/>
        <w:rPr>
          <w:rFonts w:ascii="Times New Roman" w:eastAsia="Calibri" w:hAnsi="Times New Roman" w:cs="Times New Roman"/>
          <w:b/>
          <w:color w:val="auto"/>
          <w:sz w:val="22"/>
          <w:szCs w:val="22"/>
        </w:rPr>
      </w:pPr>
      <w:r w:rsidRPr="006D498B">
        <w:rPr>
          <w:rFonts w:ascii="Times New Roman" w:eastAsia="Calibri" w:hAnsi="Times New Roman" w:cs="Times New Roman"/>
          <w:b/>
          <w:color w:val="auto"/>
          <w:sz w:val="22"/>
          <w:szCs w:val="22"/>
        </w:rPr>
        <w:t>Права и обязанности Абонента</w:t>
      </w:r>
    </w:p>
    <w:p w:rsidR="006D498B" w:rsidRPr="006D498B" w:rsidRDefault="006D498B" w:rsidP="006D498B">
      <w:pPr>
        <w:rPr>
          <w:rFonts w:ascii="Times New Roman" w:eastAsia="Calibri" w:hAnsi="Times New Roman" w:cs="Times New Roman"/>
          <w:b/>
          <w:color w:val="auto"/>
          <w:sz w:val="22"/>
          <w:szCs w:val="22"/>
        </w:rPr>
      </w:pPr>
      <w:r w:rsidRPr="006D498B">
        <w:rPr>
          <w:rFonts w:ascii="Times New Roman" w:eastAsia="Calibri" w:hAnsi="Times New Roman" w:cs="Times New Roman"/>
          <w:b/>
          <w:color w:val="auto"/>
          <w:sz w:val="22"/>
          <w:szCs w:val="22"/>
        </w:rPr>
        <w:t>4.1. Абонент  обязан</w:t>
      </w:r>
    </w:p>
    <w:p w:rsidR="006D498B" w:rsidRPr="006D498B" w:rsidRDefault="006D498B" w:rsidP="006D498B">
      <w:pPr>
        <w:jc w:val="both"/>
        <w:rPr>
          <w:rFonts w:ascii="Times New Roman" w:eastAsia="Calibri" w:hAnsi="Times New Roman" w:cs="Times New Roman"/>
          <w:b/>
          <w:color w:val="auto"/>
          <w:sz w:val="22"/>
          <w:szCs w:val="22"/>
        </w:rPr>
      </w:pPr>
      <w:r w:rsidRPr="006D498B">
        <w:rPr>
          <w:rFonts w:ascii="Times New Roman" w:eastAsia="Calibri" w:hAnsi="Times New Roman" w:cs="Times New Roman"/>
          <w:color w:val="auto"/>
          <w:sz w:val="22"/>
          <w:szCs w:val="22"/>
        </w:rPr>
        <w:t>4.1.1. Своевременно, в установленном контрактом порядке и сроке производить оплату за поставленную продукцию,  услуги.</w:t>
      </w:r>
    </w:p>
    <w:p w:rsidR="006D498B" w:rsidRPr="006D498B" w:rsidRDefault="006D498B" w:rsidP="006D498B">
      <w:pPr>
        <w:widowControl/>
        <w:jc w:val="both"/>
        <w:rPr>
          <w:rFonts w:ascii="Times New Roman" w:eastAsia="Calibri" w:hAnsi="Times New Roman" w:cs="Times New Roman"/>
          <w:bCs/>
          <w:color w:val="auto"/>
          <w:sz w:val="22"/>
          <w:szCs w:val="22"/>
        </w:rPr>
      </w:pPr>
      <w:r w:rsidRPr="006D498B">
        <w:rPr>
          <w:rFonts w:ascii="Times New Roman" w:eastAsia="Calibri" w:hAnsi="Times New Roman" w:cs="Times New Roman"/>
          <w:bCs/>
          <w:color w:val="auto"/>
          <w:sz w:val="22"/>
          <w:szCs w:val="22"/>
        </w:rPr>
        <w:t xml:space="preserve">4.1.2. Ежемесячно </w:t>
      </w:r>
      <w:r w:rsidRPr="006D498B">
        <w:rPr>
          <w:rFonts w:ascii="Times New Roman" w:eastAsia="Calibri" w:hAnsi="Times New Roman" w:cs="Times New Roman"/>
          <w:b/>
          <w:bCs/>
          <w:color w:val="auto"/>
          <w:sz w:val="22"/>
          <w:szCs w:val="22"/>
        </w:rPr>
        <w:t>в срок до 5 числа</w:t>
      </w:r>
      <w:r w:rsidRPr="006D498B">
        <w:rPr>
          <w:rFonts w:ascii="Times New Roman" w:eastAsia="Calibri" w:hAnsi="Times New Roman" w:cs="Times New Roman"/>
          <w:bCs/>
          <w:color w:val="auto"/>
          <w:sz w:val="22"/>
          <w:szCs w:val="22"/>
        </w:rPr>
        <w:t xml:space="preserve"> месяца, следующего за отчетным, получать у Поставщика через уполномоченное лицо счет-фактуру  на  оплату  за  оказанные  услуги  за  отчетный  месяц.</w:t>
      </w:r>
    </w:p>
    <w:p w:rsidR="006D498B" w:rsidRPr="006D498B" w:rsidRDefault="006D498B" w:rsidP="006D498B">
      <w:pPr>
        <w:widowControl/>
        <w:jc w:val="both"/>
        <w:rPr>
          <w:rFonts w:ascii="Times New Roman" w:eastAsia="Calibri" w:hAnsi="Times New Roman" w:cs="Times New Roman"/>
          <w:bCs/>
          <w:color w:val="auto"/>
          <w:sz w:val="22"/>
          <w:szCs w:val="22"/>
        </w:rPr>
      </w:pPr>
      <w:r w:rsidRPr="006D498B">
        <w:rPr>
          <w:rFonts w:ascii="Times New Roman" w:eastAsia="Calibri" w:hAnsi="Times New Roman" w:cs="Times New Roman"/>
          <w:bCs/>
          <w:color w:val="auto"/>
          <w:sz w:val="22"/>
          <w:szCs w:val="22"/>
        </w:rPr>
        <w:t xml:space="preserve">Ежемесячно </w:t>
      </w:r>
      <w:r w:rsidRPr="006D498B">
        <w:rPr>
          <w:rFonts w:ascii="Times New Roman" w:eastAsia="Calibri" w:hAnsi="Times New Roman" w:cs="Times New Roman"/>
          <w:b/>
          <w:bCs/>
          <w:color w:val="auto"/>
          <w:sz w:val="22"/>
          <w:szCs w:val="22"/>
        </w:rPr>
        <w:t>в срок до 15 числа</w:t>
      </w:r>
      <w:r w:rsidRPr="006D498B">
        <w:rPr>
          <w:rFonts w:ascii="Times New Roman" w:eastAsia="Calibri" w:hAnsi="Times New Roman" w:cs="Times New Roman"/>
          <w:bCs/>
          <w:color w:val="auto"/>
          <w:sz w:val="22"/>
          <w:szCs w:val="22"/>
        </w:rPr>
        <w:t xml:space="preserve"> месяца, следующего за отчетным, возвращать Поставщику подписанный акт за оказанные услуги за отчетный месяц. В случае не возврата акта за оказанные услуги и неполучения письменных претензий в указанный срок, объемы оказанных услуг за отчетный месяц считаются принятыми и подлежат оплате в полном объеме.</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4.1.3. Соблюдать условия и режимы водопотребления, приема (сброса) сточных вод, нормативы водоотведения по качеству сточных вод, установленные Правилами, иными нормативно - правовыми актами.</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4.1.4. </w:t>
      </w:r>
      <w:r w:rsidRPr="006D498B">
        <w:rPr>
          <w:rFonts w:ascii="Times New Roman" w:eastAsia="Calibri" w:hAnsi="Times New Roman" w:cs="Times New Roman"/>
          <w:b/>
          <w:color w:val="auto"/>
          <w:sz w:val="22"/>
          <w:szCs w:val="22"/>
        </w:rPr>
        <w:t>Обеспечить учет получаемой тепловой энергии</w:t>
      </w:r>
      <w:r w:rsidRPr="006D498B">
        <w:rPr>
          <w:rFonts w:ascii="Times New Roman" w:eastAsia="Calibri" w:hAnsi="Times New Roman" w:cs="Times New Roman"/>
          <w:color w:val="auto"/>
          <w:sz w:val="22"/>
          <w:szCs w:val="22"/>
        </w:rPr>
        <w:t xml:space="preserve"> в течение 1-го месяца с даты действия контракта в целях соблюдения требований энергетической эффективности (федеральный закон  от 29.11.2009г. №261-ФЗ). </w:t>
      </w:r>
    </w:p>
    <w:p w:rsidR="006D498B" w:rsidRPr="006D498B" w:rsidRDefault="006D498B" w:rsidP="006D498B">
      <w:pPr>
        <w:jc w:val="both"/>
        <w:rPr>
          <w:rFonts w:ascii="Times New Roman" w:eastAsia="Calibri" w:hAnsi="Times New Roman" w:cs="Times New Roman"/>
          <w:b/>
          <w:color w:val="auto"/>
          <w:sz w:val="22"/>
          <w:szCs w:val="22"/>
        </w:rPr>
      </w:pPr>
      <w:r w:rsidRPr="006D498B">
        <w:rPr>
          <w:rFonts w:ascii="Times New Roman" w:eastAsia="Calibri" w:hAnsi="Times New Roman" w:cs="Times New Roman"/>
          <w:color w:val="auto"/>
          <w:sz w:val="22"/>
          <w:szCs w:val="22"/>
        </w:rPr>
        <w:t xml:space="preserve">4.1.5. </w:t>
      </w:r>
      <w:r w:rsidRPr="006D498B">
        <w:rPr>
          <w:rFonts w:ascii="Times New Roman" w:eastAsia="Calibri" w:hAnsi="Times New Roman" w:cs="Times New Roman"/>
          <w:b/>
          <w:color w:val="auto"/>
          <w:sz w:val="22"/>
          <w:szCs w:val="22"/>
        </w:rPr>
        <w:t>Обеспечить учет получаемой питьевой воды</w:t>
      </w:r>
      <w:r w:rsidRPr="006D498B">
        <w:rPr>
          <w:rFonts w:ascii="Times New Roman" w:eastAsia="Calibri" w:hAnsi="Times New Roman" w:cs="Times New Roman"/>
          <w:color w:val="auto"/>
          <w:sz w:val="22"/>
          <w:szCs w:val="22"/>
        </w:rPr>
        <w:t xml:space="preserve">, сохранность пломб на средствах измерений, задвижке обводной линии, пожарных гидрантах, задвижках и других водопроводных устройствах, находящихся на его территории. </w:t>
      </w:r>
      <w:r w:rsidRPr="006D498B">
        <w:rPr>
          <w:rFonts w:ascii="Times New Roman" w:eastAsia="Calibri" w:hAnsi="Times New Roman" w:cs="Times New Roman"/>
          <w:b/>
          <w:color w:val="auto"/>
          <w:sz w:val="22"/>
          <w:szCs w:val="22"/>
        </w:rPr>
        <w:t>При отсутствии приборов учета воды Абонент обязан в течение 30-ти дней с даты действия настоящего контракта обеспечить их приобретение и установку</w:t>
      </w:r>
      <w:r w:rsidRPr="006D498B">
        <w:rPr>
          <w:rFonts w:ascii="Times New Roman" w:eastAsia="Calibri" w:hAnsi="Times New Roman" w:cs="Times New Roman"/>
          <w:color w:val="auto"/>
          <w:sz w:val="22"/>
          <w:szCs w:val="22"/>
        </w:rPr>
        <w:t xml:space="preserve">. </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4.1.6. Приобретать средства измерений теплоэнергии, воды (далее - средства измерений) соответствующие требованиям действующих нормативных документов, разрешенные органами Госстандарта России, устанавливать их под контролем Поставщика, и содержать их в своем хозяйственном ведении и обслуживании. Производить поверку приборов учета ресурсов согласно паспортных данных этих приборов, включенных в государственный реестр средств измерений</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4.1.7. Надлежащим образом содержать и эксплуатировать внутренние сантехнические системы согласно границ балансовой принадлежности и эксплуатационной ответственности сетей. Своевременно производить капитальный, текущий ремонты сантехнических систем, принадлежащих Абоненту. В противном случае Поставщик не несет ответственности за сбои в работе систем тепловодоснабжения и канализации. Обеспечить надлежащее состояние ограждающих конструкций  объектов теплоснабжения.</w:t>
      </w:r>
    </w:p>
    <w:p w:rsidR="006D498B" w:rsidRPr="006D498B" w:rsidRDefault="006D498B" w:rsidP="006D498B">
      <w:pPr>
        <w:widowControl/>
        <w:jc w:val="both"/>
        <w:rPr>
          <w:rFonts w:ascii="Times New Roman" w:eastAsia="Calibri" w:hAnsi="Times New Roman" w:cs="Times New Roman"/>
          <w:b/>
          <w:color w:val="auto"/>
          <w:sz w:val="22"/>
          <w:szCs w:val="22"/>
        </w:rPr>
      </w:pPr>
      <w:r w:rsidRPr="006D498B">
        <w:rPr>
          <w:rFonts w:ascii="Times New Roman" w:eastAsia="Calibri" w:hAnsi="Times New Roman" w:cs="Times New Roman"/>
          <w:color w:val="auto"/>
          <w:sz w:val="22"/>
          <w:szCs w:val="22"/>
        </w:rPr>
        <w:t xml:space="preserve">4.1.8. При возникновении аварийных ситуаций на своих инженерных сетях немедленно принять меры по их ликвидации и сообщить о случившемся Поставщику по </w:t>
      </w:r>
      <w:r w:rsidRPr="006D498B">
        <w:rPr>
          <w:rFonts w:ascii="Times New Roman" w:eastAsia="Calibri" w:hAnsi="Times New Roman" w:cs="Times New Roman"/>
          <w:b/>
          <w:color w:val="auto"/>
          <w:sz w:val="22"/>
          <w:szCs w:val="22"/>
        </w:rPr>
        <w:t>тел.</w:t>
      </w:r>
      <w:r>
        <w:rPr>
          <w:rFonts w:ascii="Times New Roman" w:eastAsia="Calibri" w:hAnsi="Times New Roman" w:cs="Times New Roman"/>
          <w:b/>
          <w:color w:val="auto"/>
          <w:sz w:val="22"/>
          <w:szCs w:val="22"/>
        </w:rPr>
        <w:t>(_______)</w:t>
      </w:r>
      <w:r w:rsidRPr="006D498B">
        <w:rPr>
          <w:rFonts w:ascii="Times New Roman" w:eastAsia="Calibri" w:hAnsi="Times New Roman" w:cs="Times New Roman"/>
          <w:color w:val="auto"/>
          <w:sz w:val="22"/>
          <w:szCs w:val="22"/>
        </w:rPr>
        <w:t>и в диспетчерскую службу организации, обслуживающей внутренние сантехсистемы здания</w:t>
      </w:r>
      <w:r w:rsidRPr="006D498B">
        <w:rPr>
          <w:rFonts w:ascii="Times New Roman" w:eastAsia="Calibri" w:hAnsi="Times New Roman" w:cs="Times New Roman"/>
          <w:b/>
          <w:color w:val="auto"/>
          <w:sz w:val="22"/>
          <w:szCs w:val="22"/>
        </w:rPr>
        <w:t>.</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4.1.9. В течение трех рабочих дней уведомить Поставщика об изменении места регистрации и (или) почтовых реквизитов для переписки, банковских реквизитов, а также наименования Абонента. При реорганизации Абонент обязан произвести полный расчет за принятые ресурсы, а также представить Поставщику акт передачи объектов тепловодоснабжения  правопреемнику.    </w:t>
      </w:r>
    </w:p>
    <w:p w:rsidR="006D498B" w:rsidRPr="006D498B" w:rsidRDefault="006D498B" w:rsidP="006D498B">
      <w:pPr>
        <w:widowControl/>
        <w:ind w:left="540" w:hanging="540"/>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4.1.10.  При передаче объекта другому юридическому лицу:</w:t>
      </w:r>
    </w:p>
    <w:p w:rsidR="006D498B" w:rsidRPr="006D498B" w:rsidRDefault="006D498B" w:rsidP="006D498B">
      <w:pPr>
        <w:widowControl/>
        <w:ind w:left="540" w:hanging="540"/>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за 30 дней направить письменное уведомление Поставщику о предстоящем расторжении контракта;</w:t>
      </w:r>
    </w:p>
    <w:p w:rsidR="006D498B" w:rsidRPr="006D498B" w:rsidRDefault="006D498B" w:rsidP="006D498B">
      <w:pPr>
        <w:widowControl/>
        <w:ind w:left="540" w:hanging="540"/>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сдать акт показаний приборов учета;</w:t>
      </w:r>
    </w:p>
    <w:p w:rsidR="006D498B" w:rsidRPr="006D498B" w:rsidRDefault="006D498B" w:rsidP="006D498B">
      <w:pPr>
        <w:widowControl/>
        <w:ind w:left="540" w:hanging="540"/>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произвести полный расчет;</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сообщить наименование, адрес и контактный телефон нового правообладателя.</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4.1.11. По мере необходимости совместно с Поставщиком оформить акт сверки задолженности за потребленные ресурсы. Акт сверки задолженности подписывается от имени Абонента главным бухгалтером и руководителем либо лицом, уполномоченным действовать от имени Абонента по доверенности (копия вышеуказанной доверенности должна быть приложена к Акту).</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4.1.12.  Ежемесячно предоставлять Поставщику в письменном виде </w:t>
      </w:r>
      <w:r w:rsidRPr="006D498B">
        <w:rPr>
          <w:rFonts w:ascii="Times New Roman" w:eastAsia="Calibri" w:hAnsi="Times New Roman" w:cs="Times New Roman"/>
          <w:b/>
          <w:color w:val="auto"/>
          <w:sz w:val="22"/>
          <w:szCs w:val="22"/>
        </w:rPr>
        <w:t>не позднее 25-го числа</w:t>
      </w:r>
      <w:r w:rsidRPr="006D498B">
        <w:rPr>
          <w:rFonts w:ascii="Times New Roman" w:eastAsia="Calibri" w:hAnsi="Times New Roman" w:cs="Times New Roman"/>
          <w:color w:val="auto"/>
          <w:sz w:val="22"/>
          <w:szCs w:val="22"/>
        </w:rPr>
        <w:t xml:space="preserve"> отчетного месяца копию журналов ежесуточного учета тепловой энергии и теплоносителя, а также записи показаний приборов, регистрирующих параметры теплоносителя. В случае не предоставления отчетных данных объем потребленнойтеплоэнергии определяется на основании расчетных данных, указанных в договоре (Приложение №1 «Расчет теплопотребления»).</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Ежемесячно предоставлять Поставщику в письменном виде показания приборов учета питьевой воды </w:t>
      </w:r>
      <w:r w:rsidRPr="006D498B">
        <w:rPr>
          <w:rFonts w:ascii="Times New Roman" w:eastAsia="Calibri" w:hAnsi="Times New Roman" w:cs="Times New Roman"/>
          <w:b/>
          <w:color w:val="auto"/>
          <w:sz w:val="22"/>
          <w:szCs w:val="22"/>
        </w:rPr>
        <w:t>не позднее 25-го числа</w:t>
      </w:r>
      <w:r w:rsidRPr="006D498B">
        <w:rPr>
          <w:rFonts w:ascii="Times New Roman" w:eastAsia="Calibri" w:hAnsi="Times New Roman" w:cs="Times New Roman"/>
          <w:color w:val="auto"/>
          <w:sz w:val="22"/>
          <w:szCs w:val="22"/>
        </w:rPr>
        <w:t xml:space="preserve"> отчетного месяца. В случае не предоставления отчетных данных объем потребленной воды определяется согласно п.17 «Правил организации коммерческого учета воды, сточных вод», утвержденными постановлением Правительства РФ от 04.09.2013г. №776.</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4.1.13. Обеспечить беспрепятственный доступ представителей Поставщика на территорию предприятия для:</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контроля   соблюдения  контрактных  величин  Абонентом и режима тепловодопотребления;</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проведения замеров по определению качества тепловой энергии;</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проведения мероприятий по ограничению подачи питьевой  воды, приема стоков  в случаях, предусмотренных действующим законодательством и настоящим контрактом;</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проверка условий эксплуатации приборов учета и их сохранности, снятия контрольных показаний (не чаще 1 раза в квартал), а также в любое время при несоблюдении режима потребления тепловой энергии (воды) или подачи недостоверных показаний приборов учета.</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4.1.14. При необходимости изменения тепловой нагрузки, предусмотренной настоящим Контрактом, не позднее чем за три дня до начала расчетного периода представлять Поставщику документы для внесения соответствующих изменений в настоящий Контракт. </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4.1.15. Нести ответственность за состояние и сохранность приборов учета и автоматики, пломб, обеспечить их нормальную работу. </w:t>
      </w:r>
      <w:r w:rsidRPr="006D498B">
        <w:rPr>
          <w:rFonts w:ascii="Times New Roman" w:eastAsia="Calibri" w:hAnsi="Times New Roman" w:cs="Times New Roman"/>
          <w:b/>
          <w:color w:val="auto"/>
          <w:sz w:val="22"/>
          <w:szCs w:val="22"/>
        </w:rPr>
        <w:t>В случае обнаружения повреждения приборов учета или возникновения сомнения в правильности их показаний Абонент обязан немедленно поставить в известность об этом Поставщика</w:t>
      </w:r>
      <w:r w:rsidRPr="006D498B">
        <w:rPr>
          <w:rFonts w:ascii="Times New Roman" w:eastAsia="Calibri" w:hAnsi="Times New Roman" w:cs="Times New Roman"/>
          <w:color w:val="auto"/>
          <w:sz w:val="22"/>
          <w:szCs w:val="22"/>
        </w:rPr>
        <w:t>. Ремонт и замена приборов учета производится за счет Абонента. Снятие приборов учета производится только в присутствии представителя Поставщика.</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4.1.16. Ежегодно производить ремонт, наладку теплопотребляющего оборудования, тепловых сетей и контрольно-измерительных приборов под контролем Поставщика.</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4.1.17. Производить запуск теплоносителя при отсутствии задолженности за потребленную тепловую энергию после осмотра технического состояния теплопотребляющих установок и тепловых сетей и </w:t>
      </w:r>
      <w:r w:rsidRPr="006D498B">
        <w:rPr>
          <w:rFonts w:ascii="Times New Roman" w:eastAsia="Calibri" w:hAnsi="Times New Roman" w:cs="Times New Roman"/>
          <w:b/>
          <w:color w:val="auto"/>
          <w:sz w:val="22"/>
          <w:szCs w:val="22"/>
        </w:rPr>
        <w:t>получения справки готовности</w:t>
      </w:r>
      <w:r w:rsidRPr="006D498B">
        <w:rPr>
          <w:rFonts w:ascii="Times New Roman" w:eastAsia="Calibri" w:hAnsi="Times New Roman" w:cs="Times New Roman"/>
          <w:color w:val="auto"/>
          <w:sz w:val="22"/>
          <w:szCs w:val="22"/>
        </w:rPr>
        <w:t>.</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4.1.18. Не позднее, чем за 5 дней извещать Поставщика о сроках отключения тепловой энергии, в ином случае  претензии по предъявленному объему не рассматриваются.</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4.1.19. Для постоянной связи с Поставщиком и согласования различных вопросов назначить ответственного представителя в лице  </w:t>
      </w:r>
      <w:r w:rsidRPr="006D498B">
        <w:rPr>
          <w:rFonts w:ascii="Times New Roman" w:eastAsia="Calibri" w:hAnsi="Times New Roman" w:cs="Times New Roman"/>
          <w:color w:val="auto"/>
          <w:sz w:val="22"/>
          <w:szCs w:val="22"/>
          <w:highlight w:val="yellow"/>
        </w:rPr>
        <w:t>___________________________________________________________ тел. __________</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4.1.20. Предоставлять Поставщику за месяц до окончания срока действия настоящего контракта уточненные исходные данные для расчета объемов услуг на следующий период. В случае несвоевременного представления (непредставления) Абонентом сведений о контрактных величинах потребления Поставщик вправе определить их самостоятельно на основании фактически сложившихся объёмов потребления за предшествующие периоды.</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4.1.21. Осуществлять проверку оказанных услуг на соответствие их объему, качеству установленным настоящим Контрактом и принимать оказанные услуги в течение пяти рабочих дней с даты предоставления Поставщиком акта оказанных услуг»</w:t>
      </w:r>
    </w:p>
    <w:p w:rsidR="006D498B" w:rsidRPr="006D498B" w:rsidRDefault="006D498B" w:rsidP="006D498B">
      <w:pPr>
        <w:rPr>
          <w:rFonts w:ascii="Times New Roman" w:eastAsia="Calibri" w:hAnsi="Times New Roman" w:cs="Times New Roman"/>
          <w:b/>
          <w:color w:val="auto"/>
          <w:sz w:val="22"/>
          <w:szCs w:val="22"/>
        </w:rPr>
      </w:pPr>
      <w:r w:rsidRPr="006D498B">
        <w:rPr>
          <w:rFonts w:ascii="Times New Roman" w:eastAsia="Calibri" w:hAnsi="Times New Roman" w:cs="Times New Roman"/>
          <w:b/>
          <w:color w:val="auto"/>
          <w:sz w:val="22"/>
          <w:szCs w:val="22"/>
        </w:rPr>
        <w:t>4.2. Абонент  имеет право</w:t>
      </w:r>
    </w:p>
    <w:p w:rsidR="006D498B" w:rsidRPr="006D498B" w:rsidRDefault="006D498B" w:rsidP="006D498B">
      <w:pPr>
        <w:widowControl/>
        <w:tabs>
          <w:tab w:val="left" w:pos="1260"/>
        </w:tabs>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4.2.1. Требовать от Поставщика обеспечения  надежности  тепловодоснабжения, качества предоставляемых услуг  в  соответствии с  условиями  настоящего  контракта. </w:t>
      </w:r>
    </w:p>
    <w:p w:rsidR="006D498B" w:rsidRPr="006D498B" w:rsidRDefault="006D498B" w:rsidP="006D498B">
      <w:pPr>
        <w:widowControl/>
        <w:tabs>
          <w:tab w:val="left" w:pos="1260"/>
        </w:tabs>
        <w:jc w:val="both"/>
        <w:rPr>
          <w:rFonts w:ascii="Times New Roman" w:eastAsia="Calibri" w:hAnsi="Times New Roman" w:cs="Times New Roman"/>
          <w:color w:val="auto"/>
          <w:sz w:val="22"/>
          <w:szCs w:val="22"/>
        </w:rPr>
      </w:pPr>
    </w:p>
    <w:p w:rsidR="006D498B" w:rsidRPr="006D498B" w:rsidRDefault="006D498B" w:rsidP="006D498B">
      <w:pPr>
        <w:widowControl/>
        <w:numPr>
          <w:ilvl w:val="0"/>
          <w:numId w:val="32"/>
        </w:numPr>
        <w:jc w:val="center"/>
        <w:rPr>
          <w:rFonts w:ascii="Times New Roman" w:eastAsia="Calibri" w:hAnsi="Times New Roman" w:cs="Times New Roman"/>
          <w:b/>
          <w:color w:val="auto"/>
          <w:sz w:val="22"/>
          <w:szCs w:val="22"/>
        </w:rPr>
      </w:pPr>
      <w:r w:rsidRPr="006D498B">
        <w:rPr>
          <w:rFonts w:ascii="Times New Roman" w:eastAsia="Calibri" w:hAnsi="Times New Roman" w:cs="Times New Roman"/>
          <w:b/>
          <w:color w:val="auto"/>
          <w:sz w:val="22"/>
          <w:szCs w:val="22"/>
        </w:rPr>
        <w:t>Порядок введения ограничения или прекращения тепловодоснабжения, водоотведения</w:t>
      </w:r>
    </w:p>
    <w:p w:rsidR="006D498B" w:rsidRPr="006D498B" w:rsidRDefault="006D498B" w:rsidP="006D498B">
      <w:pPr>
        <w:ind w:left="495"/>
        <w:rPr>
          <w:rFonts w:ascii="Times New Roman" w:eastAsia="Calibri" w:hAnsi="Times New Roman" w:cs="Times New Roman"/>
          <w:b/>
          <w:color w:val="auto"/>
          <w:sz w:val="22"/>
          <w:szCs w:val="22"/>
        </w:rPr>
      </w:pP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5.1. Поставщик имеет право вводить полное или  частичное ограничение режима потребления тепловой энергии в соответствии  со статьей 22  Федерального  закона №190-ФЗ от 27.07.2010 г. «О теплоснабжении», пунктом 76, 82, 92, 95-97 Постановления  Правительства РФ от 08.08.2012 N 808 «Об организации теплоснабжения в Российской Федерации».</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5.2. При возникновении аварийных режимов теплоснабжения производить ограничение отпуска тепловой энергии полностью или частично в порядке, установленном нормативными правовыми актами Российской Федерации.</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5.3. Поставщик имеет право прекратить или ограничить водоснабжение и (или водоотведение) в порядке, установленном ст.21 федерального закона №416-ФЗ.</w:t>
      </w:r>
    </w:p>
    <w:p w:rsidR="006D498B" w:rsidRPr="006D498B" w:rsidRDefault="006D498B" w:rsidP="006D498B">
      <w:pPr>
        <w:jc w:val="both"/>
        <w:rPr>
          <w:rFonts w:ascii="Times New Roman" w:eastAsia="Calibri" w:hAnsi="Times New Roman" w:cs="Times New Roman"/>
          <w:color w:val="auto"/>
          <w:sz w:val="22"/>
          <w:szCs w:val="22"/>
        </w:rPr>
      </w:pPr>
    </w:p>
    <w:p w:rsidR="006D498B" w:rsidRPr="006D498B" w:rsidRDefault="006D498B" w:rsidP="006D498B">
      <w:pPr>
        <w:widowControl/>
        <w:numPr>
          <w:ilvl w:val="0"/>
          <w:numId w:val="32"/>
        </w:numPr>
        <w:jc w:val="center"/>
        <w:rPr>
          <w:rFonts w:ascii="Times New Roman" w:eastAsia="Calibri" w:hAnsi="Times New Roman" w:cs="Times New Roman"/>
          <w:b/>
          <w:color w:val="auto"/>
          <w:sz w:val="22"/>
          <w:szCs w:val="22"/>
        </w:rPr>
      </w:pPr>
      <w:r w:rsidRPr="006D498B">
        <w:rPr>
          <w:rFonts w:ascii="Times New Roman" w:eastAsia="Calibri" w:hAnsi="Times New Roman" w:cs="Times New Roman"/>
          <w:b/>
          <w:color w:val="auto"/>
          <w:sz w:val="22"/>
          <w:szCs w:val="22"/>
        </w:rPr>
        <w:t>Учет потребления  теплоэнергии, воды, приема стоков</w:t>
      </w:r>
    </w:p>
    <w:p w:rsidR="006D498B" w:rsidRPr="006D498B" w:rsidRDefault="006D498B" w:rsidP="006D498B">
      <w:pPr>
        <w:widowControl/>
        <w:ind w:left="495"/>
        <w:rPr>
          <w:rFonts w:ascii="Times New Roman" w:eastAsia="Calibri" w:hAnsi="Times New Roman" w:cs="Times New Roman"/>
          <w:b/>
          <w:color w:val="auto"/>
          <w:sz w:val="22"/>
          <w:szCs w:val="22"/>
        </w:rPr>
      </w:pPr>
    </w:p>
    <w:p w:rsidR="006D498B" w:rsidRPr="006D498B" w:rsidRDefault="006D498B" w:rsidP="006D498B">
      <w:pPr>
        <w:jc w:val="both"/>
        <w:rPr>
          <w:rFonts w:ascii="Times New Roman" w:eastAsia="Calibri" w:hAnsi="Times New Roman" w:cs="Times New Roman"/>
          <w:b/>
          <w:color w:val="auto"/>
          <w:sz w:val="22"/>
          <w:szCs w:val="22"/>
        </w:rPr>
      </w:pPr>
      <w:r w:rsidRPr="006D498B">
        <w:rPr>
          <w:rFonts w:ascii="Times New Roman" w:eastAsia="Calibri" w:hAnsi="Times New Roman" w:cs="Times New Roman"/>
          <w:b/>
          <w:color w:val="auto"/>
          <w:sz w:val="22"/>
          <w:szCs w:val="22"/>
        </w:rPr>
        <w:t>6.1. Учет потребленной тепловой энергии и теплоносителя</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6.1.1 Система теплопотребления Абонента должна быть оборудована необходимыми приборами учета, допущенными к эксплуатации в соответствии с «Правилами  учета тепловой энергии и теплоносителя» (</w:t>
      </w:r>
      <w:bookmarkStart w:id="3" w:name="OLE_LINK1"/>
      <w:bookmarkStart w:id="4" w:name="OLE_LINK2"/>
      <w:bookmarkStart w:id="5" w:name="OLE_LINK13"/>
      <w:bookmarkStart w:id="6" w:name="OLE_LINK12"/>
      <w:bookmarkStart w:id="7" w:name="OLE_LINK14"/>
      <w:bookmarkStart w:id="8" w:name="OLE_LINK35"/>
      <w:r w:rsidRPr="006D498B">
        <w:rPr>
          <w:rFonts w:ascii="Times New Roman" w:eastAsia="Calibri" w:hAnsi="Times New Roman" w:cs="Times New Roman"/>
          <w:color w:val="auto"/>
          <w:sz w:val="22"/>
          <w:szCs w:val="22"/>
        </w:rPr>
        <w:t>Утверждены постановлением Правительства Российской Федерации от 18 ноября 2013г. №1034</w:t>
      </w:r>
      <w:bookmarkEnd w:id="3"/>
      <w:bookmarkEnd w:id="4"/>
      <w:bookmarkEnd w:id="5"/>
      <w:bookmarkEnd w:id="6"/>
      <w:bookmarkEnd w:id="7"/>
      <w:bookmarkEnd w:id="8"/>
      <w:r w:rsidRPr="006D498B">
        <w:rPr>
          <w:rFonts w:ascii="Times New Roman" w:eastAsia="Calibri" w:hAnsi="Times New Roman" w:cs="Times New Roman"/>
          <w:color w:val="auto"/>
          <w:sz w:val="22"/>
          <w:szCs w:val="22"/>
        </w:rPr>
        <w:t xml:space="preserve">). Приборы учета, исключенные из реестра измерений, к эксплуатации не допускаются. </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6.1.2. Учет отпущенной тепловой энергии и теплоносителяи контроль договорных параметров осуществляется по приборам учета Абонента. Абонент имеет право установки на узле учета дополнительных приборов для дистанционного снятия показаний с тепловычислителя и передачи их Поставщику.</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6.1.3. При установке расчетных приборов учета теплоэнергии не на границе раздела балансовой принадлежности (эксплуатационной ответственности) тепловых сетей, потери тепловой энергии и теплоносителя на участке «граница раздела – узел учета» оплачиваются «Абонентом» дополнительно в размере</w:t>
      </w:r>
      <w:r>
        <w:rPr>
          <w:rFonts w:ascii="Times New Roman" w:eastAsia="Calibri" w:hAnsi="Times New Roman" w:cs="Times New Roman"/>
          <w:color w:val="auto"/>
          <w:sz w:val="22"/>
          <w:szCs w:val="22"/>
        </w:rPr>
        <w:t xml:space="preserve">(____) </w:t>
      </w:r>
      <w:r w:rsidRPr="006D498B">
        <w:rPr>
          <w:rFonts w:ascii="Times New Roman" w:eastAsia="Calibri" w:hAnsi="Times New Roman" w:cs="Times New Roman"/>
          <w:color w:val="auto"/>
          <w:sz w:val="22"/>
          <w:szCs w:val="22"/>
        </w:rPr>
        <w:t>от показаний приборов учета.</w:t>
      </w:r>
    </w:p>
    <w:p w:rsidR="006D498B" w:rsidRPr="006D498B" w:rsidRDefault="006D498B" w:rsidP="006D498B">
      <w:pPr>
        <w:jc w:val="both"/>
        <w:rPr>
          <w:rFonts w:ascii="Times New Roman" w:eastAsia="Calibri" w:hAnsi="Times New Roman" w:cs="Times New Roman"/>
          <w:sz w:val="22"/>
          <w:szCs w:val="22"/>
        </w:rPr>
      </w:pPr>
      <w:r w:rsidRPr="006D498B">
        <w:rPr>
          <w:rFonts w:ascii="Times New Roman" w:eastAsia="Calibri" w:hAnsi="Times New Roman" w:cs="Times New Roman"/>
          <w:color w:val="auto"/>
          <w:sz w:val="22"/>
          <w:szCs w:val="22"/>
        </w:rPr>
        <w:t xml:space="preserve">6.1.4. Абонент, имеющий приборы коммерческого учета тепловой энергии и теплоносителя, представляет в группу реализации продукции в письменном виде данные о показаниях приборов учета теплоэнергии  и теплоносителя  за расчетный месяц в целом. Письменные данные должны содержать отчет по нарастающим значениям потребленной теплоэнергии, а </w:t>
      </w:r>
      <w:r w:rsidRPr="006D498B">
        <w:rPr>
          <w:rFonts w:ascii="Times New Roman" w:eastAsia="Calibri" w:hAnsi="Times New Roman" w:cs="Times New Roman"/>
          <w:sz w:val="22"/>
          <w:szCs w:val="22"/>
        </w:rPr>
        <w:t xml:space="preserve">также копию журналов ежесуточного учета тепловой энергии и теплоносителя и записи показаний приборов, регистрирующих параметры теплоносителя. В случае отсутствия журналов ежесуточного учета тепловой энергии и теплоносителя и записи показаний приборов, регистрирующих параметры теплоносителя, отчет  к расчету не принимается. </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6.1.5. В случае непредоставления показаний приборов учета в установленный срок, предоставления отчета не в полном объеме (п.6.1.4.), а также при отсутствии у Абонента приборов учёта, количество тепловой энергии определяются  Поставщиком в размере расчетного контрактного объема (Приложение №1).</w:t>
      </w:r>
    </w:p>
    <w:p w:rsidR="006D498B" w:rsidRPr="006D498B" w:rsidRDefault="006D498B" w:rsidP="006D498B">
      <w:pPr>
        <w:jc w:val="both"/>
        <w:rPr>
          <w:rFonts w:ascii="Times New Roman" w:eastAsia="Calibri" w:hAnsi="Times New Roman" w:cs="Times New Roman"/>
          <w:b/>
          <w:color w:val="auto"/>
          <w:sz w:val="22"/>
          <w:szCs w:val="22"/>
        </w:rPr>
      </w:pPr>
      <w:r w:rsidRPr="006D498B">
        <w:rPr>
          <w:rFonts w:ascii="Times New Roman" w:eastAsia="Calibri" w:hAnsi="Times New Roman" w:cs="Times New Roman"/>
          <w:b/>
          <w:color w:val="auto"/>
          <w:sz w:val="22"/>
          <w:szCs w:val="22"/>
        </w:rPr>
        <w:t xml:space="preserve">6.2. Учет потребленной воды. </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6.2.1. Учет водопотребления  обеспечивает Абонент. </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6.2.2. Количество потребленной воды определяется по приборам учета, установленным на границе балансовой принадлежности сетей, имеющим допуск в работу МУП «Тепловодоканал». При установке приборов учета воды не на границе балансовой принадлежности сетей, а на отдельных объектах предприятия к сумме расходов на отдельных объектах прибавляется объем расчетных потерь на утечки в сети Абонента в размере</w:t>
      </w:r>
      <w:r>
        <w:rPr>
          <w:rFonts w:ascii="Times New Roman" w:eastAsia="Calibri" w:hAnsi="Times New Roman" w:cs="Times New Roman"/>
          <w:color w:val="auto"/>
          <w:sz w:val="22"/>
          <w:szCs w:val="22"/>
        </w:rPr>
        <w:t xml:space="preserve">(___) </w:t>
      </w:r>
      <w:r w:rsidRPr="006D498B">
        <w:rPr>
          <w:rFonts w:ascii="Times New Roman" w:eastAsia="Calibri" w:hAnsi="Times New Roman" w:cs="Times New Roman"/>
          <w:color w:val="auto"/>
          <w:sz w:val="22"/>
          <w:szCs w:val="22"/>
        </w:rPr>
        <w:t xml:space="preserve">от общего расхода на отдельных объектах. </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6.2.3. Для объектов предприятий, не оборудованных приборами учета, количество потребленной воды по истечении установленного периода времени (п.4.1.5. настоящего контракта) определяется согласно п.3.2.8. настоящего контракта.</w:t>
      </w:r>
    </w:p>
    <w:p w:rsidR="006D498B" w:rsidRPr="006D498B" w:rsidRDefault="006D498B" w:rsidP="006D498B">
      <w:pPr>
        <w:widowControl/>
        <w:jc w:val="both"/>
        <w:rPr>
          <w:rFonts w:ascii="Times New Roman" w:eastAsia="Calibri" w:hAnsi="Times New Roman" w:cs="Times New Roman"/>
          <w:b/>
          <w:color w:val="auto"/>
          <w:sz w:val="22"/>
          <w:szCs w:val="22"/>
        </w:rPr>
      </w:pPr>
      <w:r w:rsidRPr="006D498B">
        <w:rPr>
          <w:rFonts w:ascii="Times New Roman" w:eastAsia="Calibri" w:hAnsi="Times New Roman" w:cs="Times New Roman"/>
          <w:b/>
          <w:color w:val="auto"/>
          <w:sz w:val="22"/>
          <w:szCs w:val="22"/>
        </w:rPr>
        <w:t>6.3. Учет объемов по приему сточных вод</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6.3.1. Количество сточных вод, отводимых от Абонента по централизованной канализации, принимается равным количеству водопотребления  при отсутствии у Абонента средств измерения сточных вод.</w:t>
      </w:r>
    </w:p>
    <w:p w:rsidR="006D498B" w:rsidRPr="006D498B" w:rsidRDefault="006D498B" w:rsidP="006D498B">
      <w:pPr>
        <w:widowControl/>
        <w:jc w:val="both"/>
        <w:rPr>
          <w:rFonts w:ascii="Times New Roman" w:eastAsia="Calibri" w:hAnsi="Times New Roman" w:cs="Times New Roman"/>
          <w:color w:val="auto"/>
          <w:sz w:val="22"/>
          <w:szCs w:val="22"/>
        </w:rPr>
      </w:pPr>
    </w:p>
    <w:p w:rsidR="006D498B" w:rsidRPr="006D498B" w:rsidRDefault="006D498B" w:rsidP="006D498B">
      <w:pPr>
        <w:widowControl/>
        <w:numPr>
          <w:ilvl w:val="0"/>
          <w:numId w:val="34"/>
        </w:numPr>
        <w:jc w:val="center"/>
        <w:rPr>
          <w:rFonts w:ascii="Times New Roman" w:eastAsia="Calibri" w:hAnsi="Times New Roman" w:cs="Times New Roman"/>
          <w:b/>
          <w:color w:val="auto"/>
          <w:sz w:val="22"/>
          <w:szCs w:val="22"/>
        </w:rPr>
      </w:pPr>
      <w:r w:rsidRPr="006D498B">
        <w:rPr>
          <w:rFonts w:ascii="Times New Roman" w:eastAsia="Calibri" w:hAnsi="Times New Roman" w:cs="Times New Roman"/>
          <w:b/>
          <w:color w:val="auto"/>
          <w:sz w:val="22"/>
          <w:szCs w:val="22"/>
        </w:rPr>
        <w:t>Порядок расчетов и платежей</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7.1.  Абонент оплачивает  Поставщику:</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7.1.1. Стоимость тепловой энергии, исходя из тарифа, установленного органами по государственному регулированию тарифов, плюс НДС (Приказ РСТ ХМАО-Югры № 166-нп от 24.11.2015г.). Величина вышеуказанного тарифа на дату заключения настоящего контракта составляет</w:t>
      </w:r>
      <w:r>
        <w:rPr>
          <w:rFonts w:ascii="Times New Roman" w:eastAsia="Calibri" w:hAnsi="Times New Roman" w:cs="Times New Roman"/>
          <w:b/>
          <w:color w:val="auto"/>
          <w:sz w:val="22"/>
          <w:szCs w:val="22"/>
        </w:rPr>
        <w:t>(_________)</w:t>
      </w:r>
      <w:r w:rsidRPr="006D498B">
        <w:rPr>
          <w:rFonts w:ascii="Times New Roman" w:eastAsia="Calibri" w:hAnsi="Times New Roman" w:cs="Times New Roman"/>
          <w:b/>
          <w:color w:val="auto"/>
          <w:sz w:val="22"/>
          <w:szCs w:val="22"/>
        </w:rPr>
        <w:t>. за 1(одну) Гкал</w:t>
      </w:r>
      <w:r w:rsidRPr="006D498B">
        <w:rPr>
          <w:rFonts w:ascii="Times New Roman" w:eastAsia="Calibri" w:hAnsi="Times New Roman" w:cs="Times New Roman"/>
          <w:color w:val="auto"/>
          <w:sz w:val="22"/>
          <w:szCs w:val="22"/>
        </w:rPr>
        <w:t xml:space="preserve"> тепловой энергии, без учета НДС.  С</w:t>
      </w:r>
      <w:r>
        <w:rPr>
          <w:rFonts w:ascii="Times New Roman" w:eastAsia="Calibri" w:hAnsi="Times New Roman" w:cs="Times New Roman"/>
          <w:color w:val="auto"/>
          <w:sz w:val="22"/>
          <w:szCs w:val="22"/>
        </w:rPr>
        <w:t>(______)</w:t>
      </w:r>
      <w:r w:rsidRPr="006D498B">
        <w:rPr>
          <w:rFonts w:ascii="Times New Roman" w:eastAsia="Calibri" w:hAnsi="Times New Roman" w:cs="Times New Roman"/>
          <w:color w:val="auto"/>
          <w:sz w:val="22"/>
          <w:szCs w:val="22"/>
        </w:rPr>
        <w:t xml:space="preserve">. величина вышеуказанного тарифа составляет </w:t>
      </w:r>
      <w:r>
        <w:rPr>
          <w:rFonts w:ascii="Times New Roman" w:eastAsia="Calibri" w:hAnsi="Times New Roman" w:cs="Times New Roman"/>
          <w:b/>
          <w:color w:val="auto"/>
          <w:sz w:val="22"/>
          <w:szCs w:val="22"/>
        </w:rPr>
        <w:t>(_______)</w:t>
      </w:r>
      <w:r w:rsidRPr="006D498B">
        <w:rPr>
          <w:rFonts w:ascii="Times New Roman" w:eastAsia="Calibri" w:hAnsi="Times New Roman" w:cs="Times New Roman"/>
          <w:b/>
          <w:color w:val="auto"/>
          <w:sz w:val="22"/>
          <w:szCs w:val="22"/>
        </w:rPr>
        <w:t xml:space="preserve"> руб. за 1(одну) Гкал</w:t>
      </w:r>
      <w:r w:rsidRPr="006D498B">
        <w:rPr>
          <w:rFonts w:ascii="Times New Roman" w:eastAsia="Calibri" w:hAnsi="Times New Roman" w:cs="Times New Roman"/>
          <w:color w:val="auto"/>
          <w:sz w:val="22"/>
          <w:szCs w:val="22"/>
        </w:rPr>
        <w:t xml:space="preserve"> тепловой энергии, без учета НДС.</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7.1.2. Стоимость питьевой воды, отпущенной по централизованной сети, исходя из тарифа, установленного органами по государственному регулированию тарифов, плюс НДС (Приказ РСТ ХМАО-Югры № 161-нп от 19.11.2015г.). Величина вышеуказанного тарифа на дату заключения настоящего контракта составляет</w:t>
      </w:r>
      <w:r>
        <w:rPr>
          <w:rFonts w:ascii="Times New Roman" w:eastAsia="Calibri" w:hAnsi="Times New Roman" w:cs="Times New Roman"/>
          <w:b/>
          <w:color w:val="auto"/>
          <w:sz w:val="22"/>
          <w:szCs w:val="22"/>
        </w:rPr>
        <w:t>(_______)</w:t>
      </w:r>
      <w:r w:rsidRPr="006D498B">
        <w:rPr>
          <w:rFonts w:ascii="Times New Roman" w:eastAsia="Calibri" w:hAnsi="Times New Roman" w:cs="Times New Roman"/>
          <w:b/>
          <w:color w:val="auto"/>
          <w:sz w:val="22"/>
          <w:szCs w:val="22"/>
        </w:rPr>
        <w:t>руб. за 1(один) метр кубический  воды</w:t>
      </w:r>
      <w:r w:rsidRPr="006D498B">
        <w:rPr>
          <w:rFonts w:ascii="Times New Roman" w:eastAsia="Calibri" w:hAnsi="Times New Roman" w:cs="Times New Roman"/>
          <w:color w:val="auto"/>
          <w:sz w:val="22"/>
          <w:szCs w:val="22"/>
        </w:rPr>
        <w:t>, без учета НДС. С</w:t>
      </w:r>
      <w:r>
        <w:rPr>
          <w:rFonts w:ascii="Times New Roman" w:eastAsia="Calibri" w:hAnsi="Times New Roman" w:cs="Times New Roman"/>
          <w:color w:val="auto"/>
          <w:sz w:val="22"/>
          <w:szCs w:val="22"/>
        </w:rPr>
        <w:t>(________)</w:t>
      </w:r>
      <w:r w:rsidRPr="006D498B">
        <w:rPr>
          <w:rFonts w:ascii="Times New Roman" w:eastAsia="Calibri" w:hAnsi="Times New Roman" w:cs="Times New Roman"/>
          <w:color w:val="auto"/>
          <w:sz w:val="22"/>
          <w:szCs w:val="22"/>
        </w:rPr>
        <w:t>. величина вышеуказанного тарифа составляет</w:t>
      </w:r>
      <w:r>
        <w:rPr>
          <w:rFonts w:ascii="Times New Roman" w:eastAsia="Calibri" w:hAnsi="Times New Roman" w:cs="Times New Roman"/>
          <w:b/>
          <w:color w:val="auto"/>
          <w:sz w:val="22"/>
          <w:szCs w:val="22"/>
        </w:rPr>
        <w:t>(___________)</w:t>
      </w:r>
      <w:r w:rsidRPr="006D498B">
        <w:rPr>
          <w:rFonts w:ascii="Times New Roman" w:eastAsia="Calibri" w:hAnsi="Times New Roman" w:cs="Times New Roman"/>
          <w:b/>
          <w:color w:val="auto"/>
          <w:sz w:val="22"/>
          <w:szCs w:val="22"/>
        </w:rPr>
        <w:t>. за 1(один) метр кубический  воды</w:t>
      </w:r>
      <w:r w:rsidRPr="006D498B">
        <w:rPr>
          <w:rFonts w:ascii="Times New Roman" w:eastAsia="Calibri" w:hAnsi="Times New Roman" w:cs="Times New Roman"/>
          <w:color w:val="auto"/>
          <w:sz w:val="22"/>
          <w:szCs w:val="22"/>
        </w:rPr>
        <w:t>, без учета НДС.</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7.1.3. Стоимость приема сточных вод, принятых по централизованной сети, исходя из тарифа, установленного органами по государственному регулированию тарифов, плюс НДС (Приказ РСТ ХМАО-Югры № 161-нп от 19.11.2015г.). Величина вышеуказанного тарифа на дату заключения настоящего контракта составляет</w:t>
      </w:r>
      <w:r>
        <w:rPr>
          <w:rFonts w:ascii="Times New Roman" w:eastAsia="Calibri" w:hAnsi="Times New Roman" w:cs="Times New Roman"/>
          <w:b/>
          <w:color w:val="auto"/>
          <w:sz w:val="22"/>
          <w:szCs w:val="22"/>
        </w:rPr>
        <w:t>(____)</w:t>
      </w:r>
      <w:r w:rsidRPr="006D498B">
        <w:rPr>
          <w:rFonts w:ascii="Times New Roman" w:eastAsia="Calibri" w:hAnsi="Times New Roman" w:cs="Times New Roman"/>
          <w:b/>
          <w:color w:val="auto"/>
          <w:sz w:val="22"/>
          <w:szCs w:val="22"/>
        </w:rPr>
        <w:t>. за 1(один) метр кубический сточных вод</w:t>
      </w:r>
      <w:r w:rsidRPr="006D498B">
        <w:rPr>
          <w:rFonts w:ascii="Times New Roman" w:eastAsia="Calibri" w:hAnsi="Times New Roman" w:cs="Times New Roman"/>
          <w:color w:val="auto"/>
          <w:sz w:val="22"/>
          <w:szCs w:val="22"/>
        </w:rPr>
        <w:t xml:space="preserve">, без учета НДС. </w:t>
      </w:r>
      <w:r>
        <w:rPr>
          <w:rFonts w:ascii="Times New Roman" w:eastAsia="Calibri" w:hAnsi="Times New Roman" w:cs="Times New Roman"/>
          <w:color w:val="auto"/>
          <w:sz w:val="22"/>
          <w:szCs w:val="22"/>
        </w:rPr>
        <w:t>(______)</w:t>
      </w:r>
      <w:r w:rsidRPr="006D498B">
        <w:rPr>
          <w:rFonts w:ascii="Times New Roman" w:eastAsia="Calibri" w:hAnsi="Times New Roman" w:cs="Times New Roman"/>
          <w:color w:val="auto"/>
          <w:sz w:val="22"/>
          <w:szCs w:val="22"/>
        </w:rPr>
        <w:t>величина вышеуказанного тарифа составляет</w:t>
      </w:r>
      <w:r>
        <w:rPr>
          <w:rFonts w:ascii="Times New Roman" w:eastAsia="Calibri" w:hAnsi="Times New Roman" w:cs="Times New Roman"/>
          <w:b/>
          <w:color w:val="auto"/>
          <w:sz w:val="22"/>
          <w:szCs w:val="22"/>
        </w:rPr>
        <w:t>(________)</w:t>
      </w:r>
      <w:r w:rsidRPr="006D498B">
        <w:rPr>
          <w:rFonts w:ascii="Times New Roman" w:eastAsia="Calibri" w:hAnsi="Times New Roman" w:cs="Times New Roman"/>
          <w:b/>
          <w:color w:val="auto"/>
          <w:sz w:val="22"/>
          <w:szCs w:val="22"/>
        </w:rPr>
        <w:t>. за 1(один) метр кубический  воды</w:t>
      </w:r>
      <w:r w:rsidRPr="006D498B">
        <w:rPr>
          <w:rFonts w:ascii="Times New Roman" w:eastAsia="Calibri" w:hAnsi="Times New Roman" w:cs="Times New Roman"/>
          <w:color w:val="auto"/>
          <w:sz w:val="22"/>
          <w:szCs w:val="22"/>
        </w:rPr>
        <w:t>, без учета НДС.</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7.2. В течение срока действия настоящего контракта тарифы на тепловую энергию, питьевую воду, прием стоков могут быть изменены органами по государственному регулированию тарифов. Новые тарифы применяются без предварительного уведомления Абонента. Измененные тарифы доводятся до Абонента очередным счетом.</w:t>
      </w:r>
    </w:p>
    <w:p w:rsidR="006D498B" w:rsidRPr="006D498B" w:rsidRDefault="006D498B" w:rsidP="006D498B">
      <w:pPr>
        <w:ind w:firstLine="426"/>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Если в период действия контракта постановлениями Правительства РФ, указами Президента или решениями главы города будут изданы новые руководящие документы, указания, тарифы, коэффициенты или будет введен новый порядок регулирования тарифов, то введение их обязательно для сторон. </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7.3. Расчетным периодом является календарный месяц.</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7.4.Расчеты по настоящему Контракту осуществляются путем перечисления Абонентом денежных средств на расчетный счет Поставщика в порядке, установленном настоящим Контрактом:</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Оплата за оказанные услуги производится ежемесячно, путем перечисления денежных средств на расчетный счет Поставщика в течении 10 (десяти)  рабочих дней с даты  получения надлежащим образом оформленных документов (верным указанием всех обязательных реквизитов) на основании счета-фактуры, акта оказанных услуг. В назначении платежа платежного поручения указываются следующие реквизиты: № контракта, № счета-фактуры (счета), по которым производится оплата. Датой оплаты считается день поступления денежных средств на расчетный счет Поставщика.</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7.5. Если дата расчетов приходится на выходные или праздничные дни, то расчетным является день, следующий за ним. </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7.6. Погашение Абонентом образовавшейся задолженности за принятую тепловую энергию, питьевую (горячую) воду, прием стоков осуществляется в порядке календарной очередности образования задолженности. В случае, если при проведении расчетов по настоящему контракту Абонентом не указывается за какой период производится оплата, Поставщик зачисляет эту сумму в счет ранее возникшей задолженности Абонента.</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7.7. Платежи по контракту осуществляются в валюте Российской Федерации средств бюджета Ханты-Мансийского автономного округа-Югры.</w:t>
      </w:r>
    </w:p>
    <w:p w:rsidR="006D498B" w:rsidRPr="006D498B" w:rsidRDefault="006D498B" w:rsidP="006D498B">
      <w:pPr>
        <w:widowControl/>
        <w:numPr>
          <w:ilvl w:val="0"/>
          <w:numId w:val="34"/>
        </w:numPr>
        <w:jc w:val="center"/>
        <w:rPr>
          <w:rFonts w:ascii="Times New Roman" w:eastAsia="Calibri" w:hAnsi="Times New Roman" w:cs="Times New Roman"/>
          <w:b/>
          <w:color w:val="auto"/>
          <w:sz w:val="22"/>
          <w:szCs w:val="22"/>
        </w:rPr>
      </w:pPr>
      <w:r w:rsidRPr="006D498B">
        <w:rPr>
          <w:rFonts w:ascii="Times New Roman" w:eastAsia="Calibri" w:hAnsi="Times New Roman" w:cs="Times New Roman"/>
          <w:b/>
          <w:color w:val="auto"/>
          <w:sz w:val="22"/>
          <w:szCs w:val="22"/>
        </w:rPr>
        <w:t>Ответственность сторон</w:t>
      </w:r>
    </w:p>
    <w:p w:rsidR="006D498B" w:rsidRPr="006D498B" w:rsidRDefault="006D498B" w:rsidP="006D498B">
      <w:pPr>
        <w:widowControl/>
        <w:ind w:left="720"/>
        <w:rPr>
          <w:rFonts w:ascii="Times New Roman" w:eastAsia="Calibri" w:hAnsi="Times New Roman" w:cs="Times New Roman"/>
          <w:b/>
          <w:color w:val="auto"/>
          <w:sz w:val="22"/>
          <w:szCs w:val="22"/>
        </w:rPr>
      </w:pP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8.1.  За нарушение обязательств по настоящему контракту стороны несут ответственность в соответствии с действующим законодательством и настоящим контрактом.</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8.2. За неисполнение или ненадлежащее исполнение Поставщиком обязательств, предусмотренных настоящим контрактом, Абонент вправе потребовать уплату неустойки в размере 1/300 ставки рефинансирования Центрального банка РФ, начисляемой за каждый день просрочки исполнения обязательства, начиная со дня, следующего после дня истечения срока исполнения обязательства. Поставщик освобождается от уплаты неустойки, если докажет, что неисполнение или ненадлежащее исполнение обязательств, предусмотренных настоящим контрактом произошла вследствие непреодолимой силы или по вине другой стороны.</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8.3. Поставщик не несет ответственности перед Абонентом за снижение параметров теплоносителя и недоотпуск тепловой энергии, вызванный:</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8.3.1. Стихийными явлениями: гроза, буря, наводнение, землетрясение, пожар, длительное похолодание, при котором температура наружного воздуха держится более 48 час. ниже на </w:t>
      </w:r>
      <w:r>
        <w:rPr>
          <w:rFonts w:ascii="Times New Roman" w:eastAsia="Calibri" w:hAnsi="Times New Roman" w:cs="Times New Roman"/>
          <w:color w:val="auto"/>
          <w:sz w:val="22"/>
          <w:szCs w:val="22"/>
        </w:rPr>
        <w:t>(_)</w:t>
      </w:r>
      <w:r w:rsidRPr="006D498B">
        <w:rPr>
          <w:rFonts w:ascii="Times New Roman" w:eastAsia="Calibri" w:hAnsi="Times New Roman" w:cs="Times New Roman"/>
          <w:color w:val="auto"/>
          <w:sz w:val="22"/>
          <w:szCs w:val="22"/>
        </w:rPr>
        <w:t>и более расчетной температуры.</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8.3.2. Неправильными действиями персонала Абонента или посторонних лиц (повреждение трубопроводов,  повреждение абонентского ввода);</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8.3.3.  Ограничениями в соответствии с главой 5 настоящего контракта;</w:t>
      </w:r>
    </w:p>
    <w:p w:rsidR="006D498B" w:rsidRPr="006D498B" w:rsidRDefault="006D498B" w:rsidP="006D498B">
      <w:pPr>
        <w:widowControl/>
        <w:ind w:right="57"/>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8.4. В случае неисполнения или ненадлежащего исполнения, просрочки исполнения обязательств контракта Абонентом Поставщик вправе потребовать уплату неустойки в размере 1/300 ставки рефинансирования Центрального банка РФ, начисляемой за каждый день просрочки исполнения обязательства, начиная со дня, следующего после дня истечения срока исполнения обязательства.</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Абонент освобождается от уплаты неустойки, если докажет, что неисполнение или ненадлежащее исполнение обязательств, предусмотренных настоящим контрактом, произошло вследствие непреодолимой силы или по вине другой стороны.</w:t>
      </w:r>
    </w:p>
    <w:p w:rsidR="006D498B" w:rsidRPr="006D498B" w:rsidRDefault="006D498B" w:rsidP="006D498B">
      <w:pPr>
        <w:jc w:val="both"/>
        <w:rPr>
          <w:rFonts w:ascii="Times New Roman" w:eastAsia="Calibri" w:hAnsi="Times New Roman" w:cs="Times New Roman"/>
          <w:sz w:val="22"/>
          <w:szCs w:val="22"/>
        </w:rPr>
      </w:pPr>
      <w:r w:rsidRPr="006D498B">
        <w:rPr>
          <w:rFonts w:ascii="Times New Roman" w:eastAsia="Calibri" w:hAnsi="Times New Roman" w:cs="Times New Roman"/>
          <w:sz w:val="22"/>
          <w:szCs w:val="22"/>
        </w:rPr>
        <w:t>8.5. Стороны освобождаются от ответственности за неисполнение или ненадлежащее исполнение обязательств по настоящему контракту, если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 возникших после заключения настоящего контракта. При этом срок исполнения Сторонами обязательств по настоящему контракту соразмерно отодвигается на время действия таких обстоятельств.</w:t>
      </w:r>
    </w:p>
    <w:p w:rsidR="006D498B" w:rsidRPr="006D498B" w:rsidRDefault="006D498B" w:rsidP="006D498B">
      <w:pPr>
        <w:jc w:val="both"/>
        <w:rPr>
          <w:rFonts w:ascii="Times New Roman" w:eastAsia="Calibri" w:hAnsi="Times New Roman" w:cs="Times New Roman"/>
          <w:sz w:val="22"/>
          <w:szCs w:val="22"/>
        </w:rPr>
      </w:pPr>
    </w:p>
    <w:p w:rsidR="006D498B" w:rsidRPr="006D498B" w:rsidRDefault="006D498B" w:rsidP="006D498B">
      <w:pPr>
        <w:widowControl/>
        <w:numPr>
          <w:ilvl w:val="0"/>
          <w:numId w:val="34"/>
        </w:numPr>
        <w:jc w:val="center"/>
        <w:rPr>
          <w:rFonts w:ascii="Times New Roman" w:eastAsia="Calibri" w:hAnsi="Times New Roman" w:cs="Times New Roman"/>
          <w:b/>
          <w:color w:val="auto"/>
          <w:sz w:val="22"/>
          <w:szCs w:val="22"/>
        </w:rPr>
      </w:pPr>
      <w:r w:rsidRPr="006D498B">
        <w:rPr>
          <w:rFonts w:ascii="Times New Roman" w:eastAsia="Calibri" w:hAnsi="Times New Roman" w:cs="Times New Roman"/>
          <w:b/>
          <w:color w:val="auto"/>
          <w:sz w:val="22"/>
          <w:szCs w:val="22"/>
        </w:rPr>
        <w:t>Срок действия контракта,  порядок разрешения споров, иные условия</w:t>
      </w:r>
    </w:p>
    <w:p w:rsidR="006D498B" w:rsidRPr="006D498B" w:rsidRDefault="006D498B" w:rsidP="006D498B">
      <w:pPr>
        <w:ind w:left="720"/>
        <w:rPr>
          <w:rFonts w:ascii="Times New Roman" w:eastAsia="Calibri" w:hAnsi="Times New Roman" w:cs="Times New Roman"/>
          <w:b/>
          <w:color w:val="auto"/>
          <w:sz w:val="22"/>
          <w:szCs w:val="22"/>
        </w:rPr>
      </w:pP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9.1.  Настоящий контракт  вступает в силу с момента подписания Сторонами и распространяет свое действие  на правоотношения, существующие </w:t>
      </w:r>
      <w:r w:rsidRPr="006D498B">
        <w:rPr>
          <w:rFonts w:ascii="Times New Roman" w:eastAsia="Calibri" w:hAnsi="Times New Roman" w:cs="Times New Roman"/>
          <w:b/>
          <w:color w:val="auto"/>
          <w:sz w:val="22"/>
          <w:szCs w:val="22"/>
        </w:rPr>
        <w:t>с</w:t>
      </w:r>
      <w:r>
        <w:rPr>
          <w:rFonts w:ascii="Times New Roman" w:eastAsia="Calibri" w:hAnsi="Times New Roman" w:cs="Times New Roman"/>
          <w:b/>
          <w:color w:val="auto"/>
          <w:sz w:val="22"/>
          <w:szCs w:val="22"/>
        </w:rPr>
        <w:t>(_________)</w:t>
      </w:r>
      <w:r w:rsidRPr="006D498B">
        <w:rPr>
          <w:rFonts w:ascii="Times New Roman" w:eastAsia="Calibri" w:hAnsi="Times New Roman" w:cs="Times New Roman"/>
          <w:b/>
          <w:color w:val="auto"/>
          <w:sz w:val="22"/>
          <w:szCs w:val="22"/>
        </w:rPr>
        <w:t xml:space="preserve">. по  </w:t>
      </w:r>
      <w:r>
        <w:rPr>
          <w:rFonts w:ascii="Times New Roman" w:eastAsia="Calibri" w:hAnsi="Times New Roman" w:cs="Times New Roman"/>
          <w:b/>
          <w:color w:val="auto"/>
          <w:sz w:val="22"/>
          <w:szCs w:val="22"/>
        </w:rPr>
        <w:t>(_____)</w:t>
      </w:r>
      <w:r w:rsidRPr="006D498B">
        <w:rPr>
          <w:rFonts w:ascii="Times New Roman" w:eastAsia="Calibri" w:hAnsi="Times New Roman" w:cs="Times New Roman"/>
          <w:b/>
          <w:color w:val="auto"/>
          <w:sz w:val="22"/>
          <w:szCs w:val="22"/>
        </w:rPr>
        <w:t>.</w:t>
      </w:r>
      <w:r w:rsidRPr="006D498B">
        <w:rPr>
          <w:rFonts w:ascii="Times New Roman" w:eastAsia="Calibri" w:hAnsi="Times New Roman" w:cs="Times New Roman"/>
          <w:color w:val="auto"/>
          <w:sz w:val="22"/>
          <w:szCs w:val="22"/>
        </w:rPr>
        <w:t xml:space="preserve"> включительно, а в части  взаиморасчетов – до  полного  исполнения  Сторонами  своих  обязательств</w:t>
      </w:r>
      <w:r w:rsidRPr="006D498B">
        <w:rPr>
          <w:rFonts w:ascii="Times New Roman" w:eastAsia="Calibri" w:hAnsi="Times New Roman" w:cs="Times New Roman"/>
          <w:b/>
          <w:color w:val="auto"/>
          <w:sz w:val="22"/>
          <w:szCs w:val="22"/>
        </w:rPr>
        <w:t>.</w:t>
      </w:r>
    </w:p>
    <w:p w:rsidR="006D498B" w:rsidRPr="006D498B" w:rsidRDefault="006D498B" w:rsidP="006D498B">
      <w:pPr>
        <w:ind w:firstLine="426"/>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Действие настоящего контракта прекращается досрочно в случае утраты Абонентом прав на объект, тепловодоснабжение, водоотведение  которого осуществляется в рамках настоящего контракта.</w:t>
      </w:r>
    </w:p>
    <w:p w:rsidR="006D498B" w:rsidRPr="006D498B" w:rsidRDefault="006D498B" w:rsidP="006D498B">
      <w:pPr>
        <w:ind w:firstLine="426"/>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При прекращении прав на обслуживаемый объект последней датой действия настоящего контракта является последняя дата существования прав Абонента на обслуживаемый объект. При государственной регистрации перехода прав на обслуживаемый объект, последним днём действия настоящего контракта является дата, предшествующая дате государственной регистрации перехода прав.</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9.2. В случае возникновения разногласий при перезаключении настоящего контракта и до их урегулирования, отношения сторон регулируются ранее заключенным контрактом.</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9.3 . </w:t>
      </w:r>
      <w:bookmarkStart w:id="9" w:name="OLE_LINK187"/>
      <w:bookmarkStart w:id="10" w:name="OLE_LINK188"/>
      <w:r w:rsidRPr="006D498B">
        <w:rPr>
          <w:rFonts w:ascii="Times New Roman" w:eastAsia="Calibri" w:hAnsi="Times New Roman" w:cs="Times New Roman"/>
          <w:color w:val="auto"/>
          <w:sz w:val="22"/>
          <w:szCs w:val="22"/>
        </w:rPr>
        <w:t>После подписания настоящего контракта все предыдущие письменные или устные соглашения, переписка, переговоры между сторонами, относящие к предмету контракта, теряют силу, если они противоречат настоящему контракту.</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9.4. Подписав настоящий контракт, Абонент подтверждает, что:</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полностью ознакомлен со всеми условиями, связанными с оказанием услуг и принимает и принимает на себя все расходы, риск и трудности оказания услуг;</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изучил все материалы контракта и получил полную информацию по всем вопросам, которые могли бы повлиять на сроки, стоимость и качество услуг;</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тот факт, что Абонентом не будут приняты в расчет какие-либо вопросы, которые могут повлиять на услуги, не освобождают Абонента от обязанностей по настоящему контракту;</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9.5. Разделы настоящего контракта читаются и толкуются как единый документ. Наименование разделов контракта не влияет на их содержание и служит исключительно для удобства.</w:t>
      </w:r>
    </w:p>
    <w:bookmarkEnd w:id="9"/>
    <w:bookmarkEnd w:id="10"/>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9.6. Расторжение настоящего контракта по инициативе одной из сторон возможно по письменному уведомлению стороны, желающей расторгнуть контракт, в адрес другой стороны. Настоящий контракт, может быть расторгнут по решению суда по основаниям, предусмотренным действующим законодательством.</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9.7. В течение срока действия контракта в него могут вноситься изменения и дополнения, которые действительны в случае оформления их в письменной форме по согласованию обеих сторон, за исключением изменений, вносимых Поставщиком в одностороннем порядке в соответствии с п.3.2.5. настоящего контракта.</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9.8. Уведомления или сообщения в связи с настоящим контрактом осуществляются сторонами в письменной форме в соответствии с реквизитами, указанными в настоящем контракте. Уведомления, документы, а также любое сообщение (далее сообщение) по настоящему контракту считаются доставленными надлежащим образом с момента их получения адресатом. В зависимости от используемых сторонами способов доставки датой и временем получения сообщения, направляемого одной стороной другой стороне, считается:</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при использовании почтовой связи – дата, указанная в уведомлении о вручении почтового отправления;</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при использовании доставки курьером – дата и время проставленная стороной – получателем отметки о получении сообщения.</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Любое уведомление, полученное в нерабочий день или после окончания рабочего дня в месте получения, считается полученным на следующий день в данном месте.</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9.9. Все споры  по  настоящему  контракту  решаются  путем  переговоров.  При  не достижении согласия споры  решаются арбитражным судом ХМАО - Югра с соблюдением досудебного порядка урегулирования споров, путем предъявления претензий, срок рассмотрения которых - 15 дней с момента отправки. Претензии, отправленные факсом, считаются полученными и доставленными Абоненту.</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9.10. Настоящий контракт и документы к нему, подписанные путем факсимильного воспроизведения  подписи, имеют  полную  юридическую  силу.</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9.11. Стороны признают, что изменение тарифов не является изменением условий контракта.</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9.12. Абонент не имеет права квалифицировать работу Поставщика как неудовлетворительную, если проверка проведена без представителя Поставщика и без оформления  двухсторонних актов.</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9.13. Ни одна из сторон не вправе передавать свои права и обязанности по настоящему контракту третьей стороне без письменного согласия на это другой стороной.</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9.14. Взаимоотношения сторон, не урегулированные настоящим контрактом, регламентируются действующим законодательством РФ.</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9.15. Данный контракт составлен в двух экземплярах, из которых один находится у Поставщика, другой - у Абонента. Приложения к настоящему контракту на 5 листах являются неотъемлемой частью настоящего контракта.</w:t>
      </w:r>
    </w:p>
    <w:p w:rsidR="006D498B" w:rsidRPr="006D498B" w:rsidRDefault="006D498B" w:rsidP="006D498B">
      <w:pPr>
        <w:widowControl/>
        <w:numPr>
          <w:ilvl w:val="0"/>
          <w:numId w:val="34"/>
        </w:numPr>
        <w:jc w:val="center"/>
        <w:rPr>
          <w:rFonts w:ascii="Times New Roman" w:eastAsia="Calibri" w:hAnsi="Times New Roman" w:cs="Times New Roman"/>
          <w:b/>
          <w:color w:val="auto"/>
          <w:sz w:val="22"/>
          <w:szCs w:val="22"/>
        </w:rPr>
      </w:pPr>
      <w:r w:rsidRPr="006D498B">
        <w:rPr>
          <w:rFonts w:ascii="Times New Roman" w:eastAsia="Calibri" w:hAnsi="Times New Roman" w:cs="Times New Roman"/>
          <w:b/>
          <w:color w:val="auto"/>
          <w:sz w:val="22"/>
          <w:szCs w:val="22"/>
        </w:rPr>
        <w:t>Реквизиты сторон</w:t>
      </w:r>
    </w:p>
    <w:tbl>
      <w:tblPr>
        <w:tblW w:w="10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610"/>
      </w:tblGrid>
      <w:tr w:rsidR="006D498B" w:rsidRPr="006D498B" w:rsidTr="006D498B">
        <w:trPr>
          <w:trHeight w:val="391"/>
          <w:jc w:val="center"/>
        </w:trPr>
        <w:tc>
          <w:tcPr>
            <w:tcW w:w="4788" w:type="dxa"/>
          </w:tcPr>
          <w:p w:rsidR="006D498B" w:rsidRPr="006D498B" w:rsidRDefault="006D498B" w:rsidP="006D498B">
            <w:pPr>
              <w:keepNext/>
              <w:widowControl/>
              <w:spacing w:before="240" w:after="60"/>
              <w:outlineLvl w:val="2"/>
              <w:rPr>
                <w:rFonts w:ascii="Times New Roman" w:eastAsia="Calibri" w:hAnsi="Times New Roman" w:cs="Times New Roman"/>
                <w:b/>
                <w:bCs/>
                <w:color w:val="auto"/>
                <w:sz w:val="20"/>
                <w:szCs w:val="20"/>
              </w:rPr>
            </w:pPr>
            <w:r w:rsidRPr="006D498B">
              <w:rPr>
                <w:rFonts w:ascii="Times New Roman" w:eastAsia="Calibri" w:hAnsi="Times New Roman" w:cs="Times New Roman"/>
                <w:b/>
                <w:bCs/>
                <w:color w:val="auto"/>
                <w:sz w:val="20"/>
                <w:szCs w:val="20"/>
              </w:rPr>
              <w:t xml:space="preserve">«ПОСТАВЩИК»: </w:t>
            </w:r>
          </w:p>
        </w:tc>
        <w:tc>
          <w:tcPr>
            <w:tcW w:w="5610" w:type="dxa"/>
          </w:tcPr>
          <w:p w:rsidR="006D498B" w:rsidRPr="006D498B" w:rsidRDefault="006D498B" w:rsidP="006D498B">
            <w:pPr>
              <w:keepNext/>
              <w:widowControl/>
              <w:spacing w:before="240" w:after="60"/>
              <w:outlineLvl w:val="2"/>
              <w:rPr>
                <w:rFonts w:ascii="Times New Roman" w:eastAsia="Calibri" w:hAnsi="Times New Roman" w:cs="Times New Roman"/>
                <w:b/>
                <w:bCs/>
                <w:color w:val="auto"/>
                <w:sz w:val="20"/>
                <w:szCs w:val="20"/>
                <w:highlight w:val="yellow"/>
              </w:rPr>
            </w:pPr>
            <w:r w:rsidRPr="006D498B">
              <w:rPr>
                <w:rFonts w:ascii="Times New Roman" w:eastAsia="Calibri" w:hAnsi="Times New Roman" w:cs="Times New Roman"/>
                <w:b/>
                <w:bCs/>
                <w:color w:val="auto"/>
                <w:sz w:val="20"/>
                <w:szCs w:val="20"/>
              </w:rPr>
              <w:t>«АБОНЕНТ</w:t>
            </w:r>
            <w:bookmarkStart w:id="11" w:name="OLE_LINK9"/>
            <w:bookmarkStart w:id="12" w:name="OLE_LINK11"/>
            <w:r w:rsidRPr="006D498B">
              <w:rPr>
                <w:rFonts w:ascii="Times New Roman" w:eastAsia="Calibri" w:hAnsi="Times New Roman" w:cs="Times New Roman"/>
                <w:b/>
                <w:bCs/>
                <w:color w:val="auto"/>
                <w:sz w:val="20"/>
                <w:szCs w:val="20"/>
              </w:rPr>
              <w:t xml:space="preserve">»: </w:t>
            </w:r>
            <w:bookmarkEnd w:id="11"/>
            <w:bookmarkEnd w:id="12"/>
          </w:p>
        </w:tc>
      </w:tr>
      <w:tr w:rsidR="006D498B" w:rsidRPr="006D498B" w:rsidTr="006D498B">
        <w:trPr>
          <w:jc w:val="center"/>
        </w:trPr>
        <w:tc>
          <w:tcPr>
            <w:tcW w:w="4788" w:type="dxa"/>
          </w:tcPr>
          <w:p w:rsidR="006D498B" w:rsidRPr="006D498B" w:rsidRDefault="006D498B" w:rsidP="006D498B">
            <w:pPr>
              <w:widowControl/>
              <w:rPr>
                <w:rFonts w:ascii="Times New Roman" w:eastAsia="Calibri" w:hAnsi="Times New Roman" w:cs="Times New Roman"/>
                <w:color w:val="auto"/>
                <w:sz w:val="20"/>
                <w:szCs w:val="20"/>
              </w:rPr>
            </w:pPr>
            <w:r w:rsidRPr="006D498B">
              <w:rPr>
                <w:rFonts w:ascii="Times New Roman" w:eastAsia="Calibri" w:hAnsi="Times New Roman" w:cs="Times New Roman"/>
                <w:b/>
                <w:color w:val="auto"/>
                <w:sz w:val="20"/>
                <w:szCs w:val="20"/>
              </w:rPr>
              <w:t>ПОЧТОВЫЙ АДРЕС:</w:t>
            </w:r>
            <w:r w:rsidRPr="006D498B">
              <w:rPr>
                <w:rFonts w:ascii="Times New Roman" w:eastAsia="Calibri" w:hAnsi="Times New Roman" w:cs="Times New Roman"/>
                <w:color w:val="auto"/>
                <w:sz w:val="20"/>
                <w:szCs w:val="20"/>
              </w:rPr>
              <w:tab/>
            </w:r>
          </w:p>
          <w:p w:rsidR="006D498B" w:rsidRPr="006D498B" w:rsidRDefault="006D498B" w:rsidP="006D498B">
            <w:pPr>
              <w:widowControl/>
              <w:rPr>
                <w:rFonts w:ascii="Times New Roman" w:eastAsia="Calibri" w:hAnsi="Times New Roman" w:cs="Times New Roman"/>
                <w:color w:val="auto"/>
                <w:sz w:val="20"/>
                <w:szCs w:val="20"/>
              </w:rPr>
            </w:pPr>
            <w:r w:rsidRPr="006D498B">
              <w:rPr>
                <w:rFonts w:ascii="Times New Roman" w:eastAsia="Calibri" w:hAnsi="Times New Roman" w:cs="Times New Roman"/>
                <w:color w:val="auto"/>
                <w:sz w:val="20"/>
                <w:szCs w:val="20"/>
              </w:rPr>
              <w:t xml:space="preserve">628685, Российская Федерация,                           </w:t>
            </w:r>
          </w:p>
        </w:tc>
        <w:tc>
          <w:tcPr>
            <w:tcW w:w="5610" w:type="dxa"/>
          </w:tcPr>
          <w:p w:rsidR="006D498B" w:rsidRPr="006D498B" w:rsidRDefault="006D498B" w:rsidP="006D498B">
            <w:pPr>
              <w:widowControl/>
              <w:rPr>
                <w:rFonts w:ascii="Times New Roman" w:eastAsia="Calibri" w:hAnsi="Times New Roman" w:cs="Times New Roman"/>
                <w:color w:val="auto"/>
                <w:sz w:val="20"/>
                <w:szCs w:val="20"/>
              </w:rPr>
            </w:pPr>
            <w:r w:rsidRPr="006D498B">
              <w:rPr>
                <w:rFonts w:ascii="Times New Roman" w:eastAsia="Calibri" w:hAnsi="Times New Roman" w:cs="Times New Roman"/>
                <w:b/>
                <w:color w:val="auto"/>
                <w:sz w:val="20"/>
                <w:szCs w:val="20"/>
              </w:rPr>
              <w:t>ПОЧТОВЫЙ АДРЕС:</w:t>
            </w:r>
            <w:r w:rsidRPr="006D498B">
              <w:rPr>
                <w:rFonts w:ascii="Times New Roman" w:eastAsia="Calibri" w:hAnsi="Times New Roman" w:cs="Times New Roman"/>
                <w:color w:val="auto"/>
                <w:sz w:val="20"/>
                <w:szCs w:val="20"/>
              </w:rPr>
              <w:tab/>
            </w:r>
          </w:p>
          <w:p w:rsidR="006D498B" w:rsidRPr="006D498B" w:rsidRDefault="006D498B" w:rsidP="006D498B">
            <w:pPr>
              <w:widowControl/>
              <w:rPr>
                <w:rFonts w:ascii="Times New Roman" w:eastAsia="Calibri" w:hAnsi="Times New Roman" w:cs="Times New Roman"/>
                <w:color w:val="auto"/>
                <w:sz w:val="20"/>
                <w:szCs w:val="20"/>
              </w:rPr>
            </w:pPr>
            <w:r w:rsidRPr="006D498B">
              <w:rPr>
                <w:rFonts w:ascii="Times New Roman" w:eastAsia="Calibri" w:hAnsi="Times New Roman" w:cs="Times New Roman"/>
                <w:color w:val="auto"/>
                <w:sz w:val="20"/>
                <w:szCs w:val="20"/>
              </w:rPr>
              <w:t>628007, Российская Федерация</w:t>
            </w:r>
          </w:p>
        </w:tc>
      </w:tr>
      <w:tr w:rsidR="006D498B" w:rsidRPr="006D498B" w:rsidTr="006D498B">
        <w:trPr>
          <w:jc w:val="center"/>
        </w:trPr>
        <w:tc>
          <w:tcPr>
            <w:tcW w:w="4788" w:type="dxa"/>
          </w:tcPr>
          <w:p w:rsidR="00C66418" w:rsidRPr="00C66418" w:rsidRDefault="00C66418" w:rsidP="00C66418">
            <w:pPr>
              <w:rPr>
                <w:rFonts w:ascii="Times New Roman" w:hAnsi="Times New Roman" w:cs="Times New Roman"/>
                <w:sz w:val="20"/>
                <w:szCs w:val="20"/>
              </w:rPr>
            </w:pPr>
            <w:r w:rsidRPr="00C66418">
              <w:rPr>
                <w:rFonts w:ascii="Times New Roman" w:hAnsi="Times New Roman" w:cs="Times New Roman"/>
                <w:sz w:val="20"/>
                <w:szCs w:val="20"/>
              </w:rPr>
              <w:t xml:space="preserve">Ханты-Мансийский автономный округ – Югра,   </w:t>
            </w:r>
          </w:p>
          <w:p w:rsidR="006D498B" w:rsidRPr="006D498B" w:rsidRDefault="00C66418" w:rsidP="00C66418">
            <w:pPr>
              <w:widowControl/>
              <w:rPr>
                <w:rFonts w:ascii="Times New Roman" w:eastAsia="Calibri" w:hAnsi="Times New Roman" w:cs="Times New Roman"/>
                <w:color w:val="auto"/>
                <w:sz w:val="20"/>
                <w:szCs w:val="20"/>
              </w:rPr>
            </w:pPr>
            <w:r w:rsidRPr="00C66418">
              <w:rPr>
                <w:rFonts w:ascii="Times New Roman" w:hAnsi="Times New Roman" w:cs="Times New Roman"/>
                <w:sz w:val="20"/>
                <w:szCs w:val="20"/>
              </w:rPr>
              <w:t>город  Мегион, ул. Нефтепромышленная, 2</w:t>
            </w:r>
          </w:p>
        </w:tc>
        <w:tc>
          <w:tcPr>
            <w:tcW w:w="5610" w:type="dxa"/>
          </w:tcPr>
          <w:p w:rsidR="006D498B" w:rsidRPr="006D498B" w:rsidRDefault="006D498B" w:rsidP="006D498B">
            <w:pPr>
              <w:widowControl/>
              <w:rPr>
                <w:rFonts w:ascii="Times New Roman" w:eastAsia="Calibri" w:hAnsi="Times New Roman" w:cs="Times New Roman"/>
                <w:color w:val="auto"/>
                <w:sz w:val="20"/>
                <w:szCs w:val="20"/>
              </w:rPr>
            </w:pPr>
          </w:p>
        </w:tc>
      </w:tr>
      <w:tr w:rsidR="006D498B" w:rsidRPr="006D498B" w:rsidTr="006D498B">
        <w:trPr>
          <w:jc w:val="center"/>
        </w:trPr>
        <w:tc>
          <w:tcPr>
            <w:tcW w:w="4788" w:type="dxa"/>
          </w:tcPr>
          <w:p w:rsidR="006D498B" w:rsidRPr="00C66418" w:rsidRDefault="006D498B" w:rsidP="006D498B">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тел. факс </w:t>
            </w:r>
            <w:r w:rsidR="00C66418" w:rsidRPr="00C66418">
              <w:rPr>
                <w:rFonts w:ascii="Times New Roman" w:hAnsi="Times New Roman" w:cs="Times New Roman"/>
                <w:sz w:val="20"/>
                <w:szCs w:val="20"/>
              </w:rPr>
              <w:t>тел. (346</w:t>
            </w:r>
            <w:r w:rsidR="00C66418">
              <w:rPr>
                <w:rFonts w:ascii="Times New Roman" w:hAnsi="Times New Roman" w:cs="Times New Roman"/>
                <w:sz w:val="20"/>
                <w:szCs w:val="20"/>
              </w:rPr>
              <w:t>43)49-2-93, факс (34643)47-3-43</w:t>
            </w:r>
          </w:p>
        </w:tc>
        <w:tc>
          <w:tcPr>
            <w:tcW w:w="5610" w:type="dxa"/>
          </w:tcPr>
          <w:p w:rsidR="006D498B" w:rsidRPr="006D498B" w:rsidRDefault="006D498B" w:rsidP="006D498B">
            <w:pPr>
              <w:widowControl/>
              <w:rPr>
                <w:rFonts w:ascii="Times New Roman" w:eastAsia="Calibri" w:hAnsi="Times New Roman" w:cs="Times New Roman"/>
                <w:color w:val="auto"/>
                <w:sz w:val="20"/>
                <w:szCs w:val="20"/>
              </w:rPr>
            </w:pPr>
            <w:r w:rsidRPr="006D498B">
              <w:rPr>
                <w:rFonts w:ascii="Times New Roman" w:eastAsia="Calibri" w:hAnsi="Times New Roman" w:cs="Times New Roman"/>
                <w:color w:val="auto"/>
                <w:sz w:val="20"/>
                <w:szCs w:val="20"/>
              </w:rPr>
              <w:t xml:space="preserve">тел./ факс </w:t>
            </w:r>
          </w:p>
        </w:tc>
      </w:tr>
      <w:tr w:rsidR="00C66418" w:rsidRPr="00F76BDD" w:rsidTr="006D498B">
        <w:trPr>
          <w:jc w:val="center"/>
        </w:trPr>
        <w:tc>
          <w:tcPr>
            <w:tcW w:w="4788" w:type="dxa"/>
          </w:tcPr>
          <w:p w:rsidR="00C66418" w:rsidRPr="00C66418" w:rsidRDefault="00C66418" w:rsidP="00C66418">
            <w:pPr>
              <w:rPr>
                <w:rFonts w:ascii="Times New Roman" w:hAnsi="Times New Roman" w:cs="Times New Roman"/>
                <w:b/>
                <w:sz w:val="20"/>
                <w:szCs w:val="20"/>
                <w:lang w:val="en-US"/>
              </w:rPr>
            </w:pPr>
            <w:r w:rsidRPr="00C66418">
              <w:rPr>
                <w:rFonts w:ascii="Times New Roman" w:hAnsi="Times New Roman" w:cs="Times New Roman"/>
                <w:sz w:val="20"/>
                <w:szCs w:val="20"/>
              </w:rPr>
              <w:t>Е</w:t>
            </w:r>
            <w:r w:rsidRPr="00C66418">
              <w:rPr>
                <w:rFonts w:ascii="Times New Roman" w:hAnsi="Times New Roman" w:cs="Times New Roman"/>
                <w:sz w:val="20"/>
                <w:szCs w:val="20"/>
                <w:lang w:val="en-US"/>
              </w:rPr>
              <w:t xml:space="preserve">-mail: </w:t>
            </w:r>
            <w:bookmarkStart w:id="13" w:name="OLE_LINK177"/>
            <w:bookmarkStart w:id="14" w:name="OLE_LINK178"/>
            <w:r w:rsidRPr="00C66418">
              <w:rPr>
                <w:rFonts w:ascii="Times New Roman" w:hAnsi="Times New Roman" w:cs="Times New Roman"/>
                <w:sz w:val="20"/>
                <w:szCs w:val="20"/>
                <w:lang w:val="en-US"/>
              </w:rPr>
              <w:t>TvkMN@mail.ru</w:t>
            </w:r>
            <w:bookmarkEnd w:id="13"/>
            <w:bookmarkEnd w:id="14"/>
          </w:p>
        </w:tc>
        <w:tc>
          <w:tcPr>
            <w:tcW w:w="5610" w:type="dxa"/>
          </w:tcPr>
          <w:p w:rsidR="00C66418" w:rsidRPr="006D498B" w:rsidRDefault="00C66418" w:rsidP="006D498B">
            <w:pPr>
              <w:widowControl/>
              <w:rPr>
                <w:rFonts w:ascii="Times New Roman" w:eastAsia="Calibri" w:hAnsi="Times New Roman" w:cs="Times New Roman"/>
                <w:b/>
                <w:color w:val="auto"/>
                <w:sz w:val="20"/>
                <w:szCs w:val="20"/>
                <w:lang w:val="en-US"/>
              </w:rPr>
            </w:pPr>
          </w:p>
        </w:tc>
      </w:tr>
      <w:tr w:rsidR="00C66418" w:rsidRPr="006D498B" w:rsidTr="006D498B">
        <w:trPr>
          <w:jc w:val="center"/>
        </w:trPr>
        <w:tc>
          <w:tcPr>
            <w:tcW w:w="4788" w:type="dxa"/>
          </w:tcPr>
          <w:p w:rsidR="00C66418" w:rsidRPr="006D498B" w:rsidRDefault="00C66418" w:rsidP="006D498B">
            <w:pPr>
              <w:widowControl/>
              <w:rPr>
                <w:rFonts w:ascii="Times New Roman" w:eastAsia="Calibri" w:hAnsi="Times New Roman" w:cs="Times New Roman"/>
                <w:b/>
                <w:color w:val="auto"/>
                <w:sz w:val="20"/>
                <w:szCs w:val="20"/>
              </w:rPr>
            </w:pPr>
            <w:r w:rsidRPr="006D498B">
              <w:rPr>
                <w:rFonts w:ascii="Times New Roman" w:eastAsia="Calibri" w:hAnsi="Times New Roman" w:cs="Times New Roman"/>
                <w:b/>
                <w:color w:val="auto"/>
                <w:sz w:val="20"/>
                <w:szCs w:val="20"/>
              </w:rPr>
              <w:t>БАНКОВСКИЕ РЕКВИЗИТЫ:</w:t>
            </w:r>
            <w:r w:rsidRPr="006D498B">
              <w:rPr>
                <w:rFonts w:ascii="Times New Roman" w:eastAsia="Calibri" w:hAnsi="Times New Roman" w:cs="Times New Roman"/>
                <w:b/>
                <w:color w:val="auto"/>
                <w:sz w:val="20"/>
                <w:szCs w:val="20"/>
              </w:rPr>
              <w:tab/>
            </w:r>
            <w:r w:rsidRPr="006D498B">
              <w:rPr>
                <w:rFonts w:ascii="Times New Roman" w:eastAsia="Calibri" w:hAnsi="Times New Roman" w:cs="Times New Roman"/>
                <w:b/>
                <w:color w:val="auto"/>
                <w:sz w:val="20"/>
                <w:szCs w:val="20"/>
              </w:rPr>
              <w:tab/>
            </w:r>
          </w:p>
        </w:tc>
        <w:tc>
          <w:tcPr>
            <w:tcW w:w="5610" w:type="dxa"/>
          </w:tcPr>
          <w:p w:rsidR="00C66418" w:rsidRPr="006D498B" w:rsidRDefault="00C66418" w:rsidP="006D498B">
            <w:pPr>
              <w:widowControl/>
              <w:rPr>
                <w:rFonts w:ascii="Times New Roman" w:eastAsia="Calibri" w:hAnsi="Times New Roman" w:cs="Times New Roman"/>
                <w:b/>
                <w:color w:val="auto"/>
                <w:sz w:val="20"/>
                <w:szCs w:val="20"/>
              </w:rPr>
            </w:pPr>
            <w:r w:rsidRPr="006D498B">
              <w:rPr>
                <w:rFonts w:ascii="Times New Roman" w:eastAsia="Calibri" w:hAnsi="Times New Roman" w:cs="Times New Roman"/>
                <w:b/>
                <w:color w:val="auto"/>
                <w:sz w:val="20"/>
                <w:szCs w:val="20"/>
              </w:rPr>
              <w:t>БАНКОВСКИЕ РЕКВИЗИТЫ:</w:t>
            </w:r>
            <w:r w:rsidRPr="006D498B">
              <w:rPr>
                <w:rFonts w:ascii="Times New Roman" w:eastAsia="Calibri" w:hAnsi="Times New Roman" w:cs="Times New Roman"/>
                <w:b/>
                <w:color w:val="auto"/>
                <w:sz w:val="20"/>
                <w:szCs w:val="20"/>
              </w:rPr>
              <w:tab/>
            </w:r>
            <w:r w:rsidRPr="006D498B">
              <w:rPr>
                <w:rFonts w:ascii="Times New Roman" w:eastAsia="Calibri" w:hAnsi="Times New Roman" w:cs="Times New Roman"/>
                <w:b/>
                <w:color w:val="auto"/>
                <w:sz w:val="20"/>
                <w:szCs w:val="20"/>
              </w:rPr>
              <w:tab/>
            </w:r>
            <w:r w:rsidRPr="006D498B">
              <w:rPr>
                <w:rFonts w:ascii="Times New Roman" w:eastAsia="Calibri" w:hAnsi="Times New Roman" w:cs="Times New Roman"/>
                <w:b/>
                <w:color w:val="auto"/>
                <w:sz w:val="20"/>
                <w:szCs w:val="20"/>
              </w:rPr>
              <w:tab/>
            </w:r>
          </w:p>
        </w:tc>
      </w:tr>
      <w:tr w:rsidR="00C66418" w:rsidRPr="006D498B" w:rsidTr="006D498B">
        <w:trPr>
          <w:jc w:val="center"/>
        </w:trPr>
        <w:tc>
          <w:tcPr>
            <w:tcW w:w="4788" w:type="dxa"/>
          </w:tcPr>
          <w:p w:rsidR="00C66418" w:rsidRPr="00C66418" w:rsidRDefault="00C66418" w:rsidP="006D498B">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Расчетный счет</w:t>
            </w:r>
            <w:bookmarkStart w:id="15" w:name="OLE_LINK31"/>
            <w:bookmarkStart w:id="16" w:name="OLE_LINK32"/>
            <w:bookmarkStart w:id="17" w:name="OLE_LINK61"/>
            <w:bookmarkStart w:id="18" w:name="OLE_LINK62"/>
            <w:r w:rsidRPr="00C66418">
              <w:rPr>
                <w:rFonts w:ascii="Times New Roman" w:hAnsi="Times New Roman" w:cs="Times New Roman"/>
                <w:sz w:val="20"/>
                <w:szCs w:val="20"/>
              </w:rPr>
              <w:t>40702810000100000141</w:t>
            </w:r>
            <w:bookmarkEnd w:id="15"/>
            <w:bookmarkEnd w:id="16"/>
            <w:bookmarkEnd w:id="17"/>
            <w:bookmarkEnd w:id="18"/>
          </w:p>
        </w:tc>
        <w:tc>
          <w:tcPr>
            <w:tcW w:w="5610" w:type="dxa"/>
          </w:tcPr>
          <w:p w:rsidR="00C66418" w:rsidRPr="006D498B" w:rsidRDefault="00C66418" w:rsidP="006D498B">
            <w:pPr>
              <w:widowControl/>
              <w:rPr>
                <w:rFonts w:ascii="Times New Roman" w:eastAsia="Calibri" w:hAnsi="Times New Roman" w:cs="Times New Roman"/>
                <w:color w:val="auto"/>
                <w:sz w:val="20"/>
                <w:szCs w:val="20"/>
              </w:rPr>
            </w:pPr>
            <w:r w:rsidRPr="006D498B">
              <w:rPr>
                <w:rFonts w:ascii="Times New Roman" w:eastAsia="Calibri" w:hAnsi="Times New Roman" w:cs="Times New Roman"/>
                <w:color w:val="auto"/>
                <w:sz w:val="20"/>
                <w:szCs w:val="20"/>
              </w:rPr>
              <w:t xml:space="preserve">Расчетный счет  </w:t>
            </w:r>
          </w:p>
        </w:tc>
      </w:tr>
      <w:tr w:rsidR="00C66418" w:rsidRPr="006D498B" w:rsidTr="006D498B">
        <w:trPr>
          <w:jc w:val="center"/>
        </w:trPr>
        <w:tc>
          <w:tcPr>
            <w:tcW w:w="4788" w:type="dxa"/>
          </w:tcPr>
          <w:p w:rsidR="00C66418" w:rsidRPr="00C66418" w:rsidRDefault="00C66418" w:rsidP="00C66418">
            <w:pPr>
              <w:rPr>
                <w:rFonts w:ascii="Times New Roman" w:hAnsi="Times New Roman" w:cs="Times New Roman"/>
                <w:sz w:val="20"/>
                <w:szCs w:val="20"/>
              </w:rPr>
            </w:pPr>
            <w:bookmarkStart w:id="19" w:name="OLE_LINK175"/>
            <w:bookmarkStart w:id="20" w:name="OLE_LINK176"/>
            <w:r>
              <w:rPr>
                <w:rFonts w:ascii="Times New Roman" w:hAnsi="Times New Roman" w:cs="Times New Roman"/>
                <w:sz w:val="20"/>
                <w:szCs w:val="20"/>
              </w:rPr>
              <w:t>в Ф-л ЗС ПАО Б</w:t>
            </w:r>
            <w:r w:rsidRPr="00C66418">
              <w:rPr>
                <w:rFonts w:ascii="Times New Roman" w:hAnsi="Times New Roman" w:cs="Times New Roman"/>
                <w:sz w:val="20"/>
                <w:szCs w:val="20"/>
              </w:rPr>
              <w:t>анк</w:t>
            </w:r>
            <w:r>
              <w:rPr>
                <w:rFonts w:ascii="Times New Roman" w:hAnsi="Times New Roman" w:cs="Times New Roman"/>
                <w:sz w:val="20"/>
                <w:szCs w:val="20"/>
              </w:rPr>
              <w:t>а «ФК</w:t>
            </w:r>
            <w:r w:rsidRPr="00C66418">
              <w:rPr>
                <w:rFonts w:ascii="Times New Roman" w:hAnsi="Times New Roman" w:cs="Times New Roman"/>
                <w:sz w:val="20"/>
                <w:szCs w:val="20"/>
              </w:rPr>
              <w:t xml:space="preserve"> Открытие» </w:t>
            </w:r>
          </w:p>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hAnsi="Times New Roman" w:cs="Times New Roman"/>
                <w:sz w:val="20"/>
                <w:szCs w:val="20"/>
              </w:rPr>
              <w:t>г. Ханты-Мансийск</w:t>
            </w:r>
            <w:bookmarkEnd w:id="19"/>
            <w:bookmarkEnd w:id="20"/>
          </w:p>
        </w:tc>
        <w:tc>
          <w:tcPr>
            <w:tcW w:w="5610" w:type="dxa"/>
          </w:tcPr>
          <w:p w:rsidR="00C66418" w:rsidRPr="006D498B" w:rsidRDefault="00C66418" w:rsidP="006D498B">
            <w:pPr>
              <w:widowControl/>
              <w:rPr>
                <w:rFonts w:ascii="Times New Roman" w:eastAsia="Calibri" w:hAnsi="Times New Roman" w:cs="Times New Roman"/>
                <w:color w:val="auto"/>
                <w:sz w:val="20"/>
                <w:szCs w:val="20"/>
              </w:rPr>
            </w:pPr>
          </w:p>
        </w:tc>
      </w:tr>
      <w:tr w:rsidR="00C66418" w:rsidRPr="00C66418" w:rsidTr="006D498B">
        <w:trPr>
          <w:jc w:val="center"/>
        </w:trPr>
        <w:tc>
          <w:tcPr>
            <w:tcW w:w="4788" w:type="dxa"/>
          </w:tcPr>
          <w:p w:rsidR="00C66418" w:rsidRPr="00C66418" w:rsidRDefault="00C66418" w:rsidP="006D498B">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К.с.    </w:t>
            </w:r>
            <w:bookmarkStart w:id="21" w:name="OLE_LINK67"/>
            <w:bookmarkStart w:id="22" w:name="OLE_LINK66"/>
            <w:bookmarkStart w:id="23" w:name="OLE_LINK39"/>
            <w:bookmarkStart w:id="24" w:name="OLE_LINK38"/>
            <w:r w:rsidRPr="00C66418">
              <w:rPr>
                <w:rFonts w:ascii="Times New Roman" w:hAnsi="Times New Roman" w:cs="Times New Roman"/>
                <w:sz w:val="20"/>
                <w:szCs w:val="20"/>
              </w:rPr>
              <w:t>301</w:t>
            </w:r>
            <w:bookmarkEnd w:id="21"/>
            <w:bookmarkEnd w:id="22"/>
            <w:bookmarkEnd w:id="23"/>
            <w:bookmarkEnd w:id="24"/>
            <w:r w:rsidRPr="00C66418">
              <w:rPr>
                <w:rFonts w:ascii="Times New Roman" w:hAnsi="Times New Roman" w:cs="Times New Roman"/>
                <w:sz w:val="20"/>
                <w:szCs w:val="20"/>
              </w:rPr>
              <w:t xml:space="preserve">01810465777100812    </w:t>
            </w:r>
          </w:p>
        </w:tc>
        <w:tc>
          <w:tcPr>
            <w:tcW w:w="5610" w:type="dxa"/>
          </w:tcPr>
          <w:p w:rsidR="00C66418" w:rsidRPr="00C66418" w:rsidRDefault="00C66418" w:rsidP="006D498B">
            <w:pPr>
              <w:widowControl/>
              <w:rPr>
                <w:rFonts w:ascii="Times New Roman" w:eastAsia="Calibri" w:hAnsi="Times New Roman" w:cs="Times New Roman"/>
                <w:color w:val="auto"/>
                <w:sz w:val="20"/>
                <w:szCs w:val="20"/>
              </w:rPr>
            </w:pPr>
          </w:p>
        </w:tc>
      </w:tr>
      <w:tr w:rsidR="00C66418" w:rsidRPr="00C66418" w:rsidTr="006D498B">
        <w:trPr>
          <w:jc w:val="center"/>
        </w:trPr>
        <w:tc>
          <w:tcPr>
            <w:tcW w:w="4788" w:type="dxa"/>
          </w:tcPr>
          <w:p w:rsidR="00C66418" w:rsidRPr="00C66418" w:rsidRDefault="00C66418" w:rsidP="00853D13">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БИК       </w:t>
            </w:r>
            <w:r w:rsidRPr="00C66418">
              <w:rPr>
                <w:rFonts w:ascii="Times New Roman" w:hAnsi="Times New Roman" w:cs="Times New Roman"/>
                <w:sz w:val="20"/>
                <w:szCs w:val="20"/>
              </w:rPr>
              <w:t xml:space="preserve">047162812    </w:t>
            </w:r>
          </w:p>
        </w:tc>
        <w:tc>
          <w:tcPr>
            <w:tcW w:w="5610" w:type="dxa"/>
          </w:tcPr>
          <w:p w:rsidR="00C66418" w:rsidRPr="00C66418" w:rsidRDefault="00C66418" w:rsidP="00853D13">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БИК   </w:t>
            </w:r>
          </w:p>
        </w:tc>
      </w:tr>
      <w:tr w:rsidR="00C66418" w:rsidRPr="00C66418" w:rsidTr="006D498B">
        <w:trPr>
          <w:jc w:val="center"/>
        </w:trPr>
        <w:tc>
          <w:tcPr>
            <w:tcW w:w="4788" w:type="dxa"/>
          </w:tcPr>
          <w:p w:rsidR="00C66418" w:rsidRPr="00C66418" w:rsidRDefault="00C66418" w:rsidP="00853D13">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ИНН/КПП  </w:t>
            </w:r>
            <w:r w:rsidRPr="00C66418">
              <w:rPr>
                <w:rFonts w:ascii="Times New Roman" w:hAnsi="Times New Roman" w:cs="Times New Roman"/>
                <w:sz w:val="20"/>
                <w:szCs w:val="20"/>
              </w:rPr>
              <w:t>8605013419 / 860501001</w:t>
            </w:r>
          </w:p>
        </w:tc>
        <w:tc>
          <w:tcPr>
            <w:tcW w:w="5610" w:type="dxa"/>
          </w:tcPr>
          <w:p w:rsidR="00C66418" w:rsidRPr="00C66418" w:rsidRDefault="00C66418" w:rsidP="00853D13">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ИНН/КПП </w:t>
            </w:r>
          </w:p>
        </w:tc>
      </w:tr>
      <w:tr w:rsidR="00C66418" w:rsidRPr="00C66418" w:rsidTr="006D498B">
        <w:trPr>
          <w:jc w:val="center"/>
        </w:trPr>
        <w:tc>
          <w:tcPr>
            <w:tcW w:w="4788" w:type="dxa"/>
          </w:tcPr>
          <w:p w:rsidR="00C66418" w:rsidRPr="00C66418" w:rsidRDefault="00C66418" w:rsidP="00853D13">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ОГРН  </w:t>
            </w:r>
            <w:r w:rsidRPr="00C66418">
              <w:rPr>
                <w:rFonts w:ascii="Times New Roman" w:hAnsi="Times New Roman" w:cs="Times New Roman"/>
                <w:sz w:val="20"/>
                <w:szCs w:val="20"/>
              </w:rPr>
              <w:t>1028601355430  от 14.11.2002г.</w:t>
            </w:r>
          </w:p>
        </w:tc>
        <w:tc>
          <w:tcPr>
            <w:tcW w:w="5610" w:type="dxa"/>
          </w:tcPr>
          <w:p w:rsidR="00C66418" w:rsidRPr="00C66418" w:rsidRDefault="00C66418" w:rsidP="00853D13">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ОКПО </w:t>
            </w:r>
          </w:p>
        </w:tc>
      </w:tr>
      <w:tr w:rsidR="00C66418" w:rsidRPr="00C66418" w:rsidTr="006D498B">
        <w:trPr>
          <w:jc w:val="center"/>
        </w:trPr>
        <w:tc>
          <w:tcPr>
            <w:tcW w:w="4788" w:type="dxa"/>
          </w:tcPr>
          <w:p w:rsidR="00C66418" w:rsidRPr="00C66418" w:rsidRDefault="00C66418" w:rsidP="00853D13">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ОКОНХ </w:t>
            </w:r>
            <w:r w:rsidRPr="00C66418">
              <w:rPr>
                <w:rFonts w:ascii="Times New Roman" w:hAnsi="Times New Roman" w:cs="Times New Roman"/>
                <w:sz w:val="20"/>
                <w:szCs w:val="20"/>
              </w:rPr>
              <w:t xml:space="preserve">11180,11190,90215,90213                       </w:t>
            </w:r>
          </w:p>
        </w:tc>
        <w:tc>
          <w:tcPr>
            <w:tcW w:w="5610" w:type="dxa"/>
          </w:tcPr>
          <w:p w:rsidR="00C66418" w:rsidRPr="00C66418" w:rsidRDefault="00C66418" w:rsidP="00853D13">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ОКВЭД  </w:t>
            </w:r>
          </w:p>
        </w:tc>
      </w:tr>
      <w:tr w:rsidR="00C66418" w:rsidRPr="00C66418" w:rsidTr="006D498B">
        <w:trPr>
          <w:jc w:val="center"/>
        </w:trPr>
        <w:tc>
          <w:tcPr>
            <w:tcW w:w="4788" w:type="dxa"/>
          </w:tcPr>
          <w:p w:rsidR="00C66418" w:rsidRPr="00C66418" w:rsidRDefault="00C66418" w:rsidP="00853D13">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ОКПО   </w:t>
            </w:r>
            <w:r w:rsidRPr="00C66418">
              <w:rPr>
                <w:rFonts w:ascii="Times New Roman" w:hAnsi="Times New Roman" w:cs="Times New Roman"/>
                <w:sz w:val="20"/>
                <w:szCs w:val="20"/>
              </w:rPr>
              <w:t xml:space="preserve">48735337   </w:t>
            </w:r>
          </w:p>
        </w:tc>
        <w:tc>
          <w:tcPr>
            <w:tcW w:w="5610" w:type="dxa"/>
          </w:tcPr>
          <w:p w:rsidR="00C66418" w:rsidRPr="00C66418" w:rsidRDefault="00C66418" w:rsidP="00853D13">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ОГРН </w:t>
            </w:r>
          </w:p>
        </w:tc>
      </w:tr>
      <w:tr w:rsidR="00C66418" w:rsidRPr="00C66418" w:rsidTr="006D498B">
        <w:trPr>
          <w:jc w:val="center"/>
        </w:trPr>
        <w:tc>
          <w:tcPr>
            <w:tcW w:w="4788" w:type="dxa"/>
          </w:tcPr>
          <w:p w:rsidR="00C66418" w:rsidRPr="00C66418" w:rsidRDefault="00C66418" w:rsidP="00853D13">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ОКВЭД </w:t>
            </w:r>
            <w:r w:rsidRPr="00C66418">
              <w:rPr>
                <w:rFonts w:ascii="Times New Roman" w:hAnsi="Times New Roman" w:cs="Times New Roman"/>
                <w:sz w:val="20"/>
                <w:szCs w:val="20"/>
              </w:rPr>
              <w:t xml:space="preserve">40,30.2,40.30.14,40.30.3                       </w:t>
            </w:r>
          </w:p>
        </w:tc>
        <w:tc>
          <w:tcPr>
            <w:tcW w:w="5610" w:type="dxa"/>
          </w:tcPr>
          <w:p w:rsidR="00C66418" w:rsidRPr="00C66418" w:rsidRDefault="00C66418" w:rsidP="00853D13">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ОКОНХ  </w:t>
            </w:r>
          </w:p>
        </w:tc>
      </w:tr>
    </w:tbl>
    <w:p w:rsidR="006D498B" w:rsidRPr="00C66418" w:rsidRDefault="006D498B" w:rsidP="006D498B">
      <w:pPr>
        <w:keepNext/>
        <w:widowControl/>
        <w:tabs>
          <w:tab w:val="left" w:pos="0"/>
        </w:tabs>
        <w:spacing w:line="240" w:lineRule="atLeast"/>
        <w:outlineLvl w:val="1"/>
        <w:rPr>
          <w:rFonts w:ascii="Times New Roman" w:eastAsia="Calibri" w:hAnsi="Times New Roman" w:cs="Times New Roman"/>
          <w:b/>
          <w:bCs/>
          <w:iCs/>
          <w:color w:val="auto"/>
          <w:sz w:val="22"/>
          <w:szCs w:val="22"/>
        </w:rPr>
      </w:pPr>
      <w:bookmarkStart w:id="25" w:name="OLE_LINK15"/>
      <w:bookmarkStart w:id="26" w:name="OLE_LINK16"/>
    </w:p>
    <w:p w:rsidR="006D498B" w:rsidRPr="006D498B" w:rsidRDefault="006D498B" w:rsidP="006D498B">
      <w:pPr>
        <w:keepNext/>
        <w:widowControl/>
        <w:tabs>
          <w:tab w:val="left" w:pos="0"/>
        </w:tabs>
        <w:spacing w:line="240" w:lineRule="atLeast"/>
        <w:outlineLvl w:val="1"/>
        <w:rPr>
          <w:rFonts w:ascii="Times New Roman" w:eastAsia="Calibri" w:hAnsi="Times New Roman" w:cs="Times New Roman"/>
          <w:b/>
          <w:bCs/>
          <w:iCs/>
          <w:color w:val="auto"/>
          <w:sz w:val="22"/>
          <w:szCs w:val="22"/>
        </w:rPr>
      </w:pPr>
    </w:p>
    <w:p w:rsidR="006D498B" w:rsidRPr="006D498B" w:rsidRDefault="006D498B" w:rsidP="006D498B">
      <w:pPr>
        <w:keepNext/>
        <w:widowControl/>
        <w:tabs>
          <w:tab w:val="left" w:pos="0"/>
        </w:tabs>
        <w:spacing w:line="240" w:lineRule="atLeast"/>
        <w:outlineLvl w:val="1"/>
        <w:rPr>
          <w:rFonts w:ascii="Times New Roman" w:eastAsia="Calibri" w:hAnsi="Times New Roman" w:cs="Times New Roman"/>
          <w:b/>
          <w:bCs/>
          <w:iCs/>
          <w:color w:val="auto"/>
          <w:sz w:val="22"/>
          <w:szCs w:val="22"/>
        </w:rPr>
      </w:pPr>
      <w:r w:rsidRPr="006D498B">
        <w:rPr>
          <w:rFonts w:ascii="Times New Roman" w:eastAsia="Calibri" w:hAnsi="Times New Roman" w:cs="Times New Roman"/>
          <w:b/>
          <w:bCs/>
          <w:iCs/>
          <w:color w:val="auto"/>
          <w:sz w:val="22"/>
          <w:szCs w:val="22"/>
        </w:rPr>
        <w:t>ПОСТАВЩИК                                                                                АБОНЕНТ</w:t>
      </w:r>
    </w:p>
    <w:p w:rsidR="006D498B" w:rsidRPr="006D498B" w:rsidRDefault="006D498B" w:rsidP="006D498B">
      <w:pPr>
        <w:widowControl/>
        <w:spacing w:line="240" w:lineRule="atLeast"/>
        <w:rPr>
          <w:rFonts w:ascii="Times New Roman" w:eastAsia="Calibri" w:hAnsi="Times New Roman" w:cs="Times New Roman"/>
          <w:b/>
          <w:color w:val="auto"/>
          <w:sz w:val="22"/>
          <w:szCs w:val="22"/>
        </w:rPr>
      </w:pPr>
    </w:p>
    <w:p w:rsidR="006D498B" w:rsidRPr="006D498B" w:rsidRDefault="006D498B" w:rsidP="006D498B">
      <w:pPr>
        <w:keepNext/>
        <w:widowControl/>
        <w:tabs>
          <w:tab w:val="left" w:pos="0"/>
        </w:tabs>
        <w:spacing w:line="240" w:lineRule="atLeast"/>
        <w:outlineLvl w:val="1"/>
        <w:rPr>
          <w:rFonts w:ascii="Times New Roman" w:eastAsia="Calibri" w:hAnsi="Times New Roman" w:cs="Times New Roman"/>
          <w:b/>
          <w:bCs/>
          <w:iCs/>
          <w:color w:val="auto"/>
          <w:sz w:val="22"/>
          <w:szCs w:val="22"/>
        </w:rPr>
      </w:pPr>
      <w:r w:rsidRPr="006D498B">
        <w:rPr>
          <w:rFonts w:ascii="Times New Roman" w:eastAsia="Calibri" w:hAnsi="Times New Roman" w:cs="Times New Roman"/>
          <w:b/>
          <w:bCs/>
          <w:iCs/>
          <w:color w:val="auto"/>
          <w:sz w:val="22"/>
          <w:szCs w:val="22"/>
        </w:rPr>
        <w:t>Директор</w:t>
      </w:r>
      <w:r w:rsidRPr="006D498B">
        <w:rPr>
          <w:rFonts w:ascii="Times New Roman" w:eastAsia="Calibri" w:hAnsi="Times New Roman" w:cs="Times New Roman"/>
          <w:b/>
          <w:bCs/>
          <w:iCs/>
          <w:color w:val="auto"/>
          <w:sz w:val="22"/>
          <w:szCs w:val="22"/>
        </w:rPr>
        <w:tab/>
      </w:r>
      <w:r w:rsidRPr="006D498B">
        <w:rPr>
          <w:rFonts w:ascii="Times New Roman" w:eastAsia="Calibri" w:hAnsi="Times New Roman" w:cs="Times New Roman"/>
          <w:b/>
          <w:bCs/>
          <w:iCs/>
          <w:color w:val="auto"/>
          <w:sz w:val="22"/>
          <w:szCs w:val="22"/>
        </w:rPr>
        <w:tab/>
      </w:r>
      <w:r w:rsidRPr="006D498B">
        <w:rPr>
          <w:rFonts w:ascii="Times New Roman" w:eastAsia="Calibri" w:hAnsi="Times New Roman" w:cs="Times New Roman"/>
          <w:b/>
          <w:bCs/>
          <w:iCs/>
          <w:color w:val="auto"/>
          <w:sz w:val="22"/>
          <w:szCs w:val="22"/>
        </w:rPr>
        <w:tab/>
      </w:r>
      <w:r w:rsidRPr="006D498B">
        <w:rPr>
          <w:rFonts w:ascii="Times New Roman" w:eastAsia="Calibri" w:hAnsi="Times New Roman" w:cs="Times New Roman"/>
          <w:b/>
          <w:bCs/>
          <w:iCs/>
          <w:color w:val="auto"/>
          <w:sz w:val="22"/>
          <w:szCs w:val="22"/>
        </w:rPr>
        <w:tab/>
      </w:r>
      <w:r w:rsidRPr="006D498B">
        <w:rPr>
          <w:rFonts w:ascii="Times New Roman" w:eastAsia="Calibri" w:hAnsi="Times New Roman" w:cs="Times New Roman"/>
          <w:b/>
          <w:bCs/>
          <w:iCs/>
          <w:color w:val="auto"/>
          <w:sz w:val="22"/>
          <w:szCs w:val="22"/>
        </w:rPr>
        <w:tab/>
      </w:r>
      <w:r w:rsidRPr="006D498B">
        <w:rPr>
          <w:rFonts w:ascii="Times New Roman" w:eastAsia="Calibri" w:hAnsi="Times New Roman" w:cs="Times New Roman"/>
          <w:b/>
          <w:bCs/>
          <w:iCs/>
          <w:color w:val="auto"/>
          <w:sz w:val="22"/>
          <w:szCs w:val="22"/>
        </w:rPr>
        <w:tab/>
        <w:t xml:space="preserve">                  Руководитель      </w:t>
      </w:r>
    </w:p>
    <w:p w:rsidR="006D498B" w:rsidRPr="006D498B" w:rsidRDefault="006D498B" w:rsidP="006D498B">
      <w:pPr>
        <w:widowControl/>
        <w:spacing w:line="240" w:lineRule="atLeast"/>
        <w:rPr>
          <w:rFonts w:ascii="Times New Roman" w:eastAsia="Calibri" w:hAnsi="Times New Roman" w:cs="Times New Roman"/>
          <w:b/>
          <w:color w:val="auto"/>
          <w:sz w:val="22"/>
          <w:szCs w:val="22"/>
        </w:rPr>
      </w:pPr>
    </w:p>
    <w:p w:rsidR="006D498B" w:rsidRPr="006D498B" w:rsidRDefault="00853D13" w:rsidP="006D498B">
      <w:pPr>
        <w:widowControl/>
        <w:spacing w:line="240" w:lineRule="atLeast"/>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t>__________________(________)</w:t>
      </w:r>
      <w:r w:rsidR="006D498B" w:rsidRPr="006D498B">
        <w:rPr>
          <w:rFonts w:ascii="Times New Roman" w:eastAsia="Calibri" w:hAnsi="Times New Roman" w:cs="Times New Roman"/>
          <w:color w:val="auto"/>
          <w:sz w:val="22"/>
          <w:szCs w:val="22"/>
        </w:rPr>
        <w:t xml:space="preserve">____________________ </w:t>
      </w:r>
      <w:r>
        <w:rPr>
          <w:rFonts w:ascii="Times New Roman" w:eastAsia="Calibri" w:hAnsi="Times New Roman" w:cs="Times New Roman"/>
          <w:color w:val="auto"/>
          <w:sz w:val="22"/>
          <w:szCs w:val="22"/>
        </w:rPr>
        <w:t>(_________)</w:t>
      </w:r>
    </w:p>
    <w:bookmarkEnd w:id="25"/>
    <w:bookmarkEnd w:id="26"/>
    <w:p w:rsidR="006D498B" w:rsidRPr="006D498B" w:rsidRDefault="00853D13" w:rsidP="006D498B">
      <w:pPr>
        <w:widowControl/>
        <w:spacing w:line="240" w:lineRule="atLeast"/>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t>___________________201_</w:t>
      </w:r>
      <w:r w:rsidR="006D498B" w:rsidRPr="006D498B">
        <w:rPr>
          <w:rFonts w:ascii="Times New Roman" w:eastAsia="Calibri" w:hAnsi="Times New Roman" w:cs="Times New Roman"/>
          <w:color w:val="auto"/>
          <w:sz w:val="22"/>
          <w:szCs w:val="22"/>
        </w:rPr>
        <w:t xml:space="preserve">г.                                                   </w:t>
      </w:r>
      <w:r>
        <w:rPr>
          <w:rFonts w:ascii="Times New Roman" w:eastAsia="Calibri" w:hAnsi="Times New Roman" w:cs="Times New Roman"/>
          <w:color w:val="auto"/>
          <w:sz w:val="22"/>
          <w:szCs w:val="22"/>
        </w:rPr>
        <w:t xml:space="preserve">        ____________________201_</w:t>
      </w:r>
      <w:r w:rsidR="006D498B" w:rsidRPr="006D498B">
        <w:rPr>
          <w:rFonts w:ascii="Times New Roman" w:eastAsia="Calibri" w:hAnsi="Times New Roman" w:cs="Times New Roman"/>
          <w:color w:val="auto"/>
          <w:sz w:val="22"/>
          <w:szCs w:val="22"/>
        </w:rPr>
        <w:t>г.</w:t>
      </w:r>
    </w:p>
    <w:p w:rsidR="006D498B" w:rsidRPr="006D498B" w:rsidRDefault="006D498B" w:rsidP="006D498B">
      <w:pPr>
        <w:autoSpaceDE w:val="0"/>
        <w:autoSpaceDN w:val="0"/>
        <w:adjustRightInd w:val="0"/>
        <w:spacing w:line="240" w:lineRule="atLeast"/>
        <w:jc w:val="right"/>
        <w:rPr>
          <w:rFonts w:ascii="Times New Roman" w:eastAsia="Calibri" w:hAnsi="Times New Roman" w:cs="Times New Roman"/>
          <w:color w:val="auto"/>
          <w:sz w:val="22"/>
          <w:szCs w:val="22"/>
        </w:rPr>
      </w:pPr>
    </w:p>
    <w:p w:rsidR="006D498B" w:rsidRPr="006D498B" w:rsidRDefault="006D498B" w:rsidP="006D498B">
      <w:pPr>
        <w:widowControl/>
        <w:rPr>
          <w:rFonts w:ascii="Times New Roman" w:eastAsia="Calibri" w:hAnsi="Times New Roman" w:cs="Times New Roman"/>
          <w:color w:val="auto"/>
          <w:sz w:val="20"/>
          <w:szCs w:val="20"/>
        </w:rPr>
      </w:pPr>
      <w:r w:rsidRPr="006D498B">
        <w:rPr>
          <w:rFonts w:ascii="Times New Roman" w:eastAsia="Calibri" w:hAnsi="Times New Roman" w:cs="Times New Roman"/>
          <w:b/>
          <w:color w:val="auto"/>
          <w:sz w:val="20"/>
          <w:szCs w:val="20"/>
        </w:rPr>
        <w:t>Приложения</w:t>
      </w:r>
      <w:r w:rsidRPr="006D498B">
        <w:rPr>
          <w:rFonts w:ascii="Times New Roman" w:eastAsia="Calibri" w:hAnsi="Times New Roman" w:cs="Times New Roman"/>
          <w:color w:val="auto"/>
          <w:sz w:val="20"/>
          <w:szCs w:val="20"/>
        </w:rPr>
        <w:t>:   1. Расчет теплопотребления  ___________________________________________________1экз.</w:t>
      </w:r>
    </w:p>
    <w:p w:rsidR="006D498B" w:rsidRPr="006D498B" w:rsidRDefault="006D498B" w:rsidP="006D498B">
      <w:pPr>
        <w:widowControl/>
        <w:rPr>
          <w:rFonts w:ascii="Times New Roman" w:eastAsia="Calibri" w:hAnsi="Times New Roman" w:cs="Times New Roman"/>
          <w:color w:val="auto"/>
          <w:sz w:val="20"/>
          <w:szCs w:val="20"/>
        </w:rPr>
      </w:pPr>
      <w:r w:rsidRPr="006D498B">
        <w:rPr>
          <w:rFonts w:ascii="Times New Roman" w:eastAsia="Calibri" w:hAnsi="Times New Roman" w:cs="Times New Roman"/>
          <w:color w:val="auto"/>
          <w:sz w:val="20"/>
          <w:szCs w:val="20"/>
        </w:rPr>
        <w:t xml:space="preserve">                           2. Расчет водопотребления и водоотведения   _____________________________________1экз.</w:t>
      </w:r>
    </w:p>
    <w:p w:rsidR="006D498B" w:rsidRPr="006D498B" w:rsidRDefault="006D498B" w:rsidP="006D498B">
      <w:pPr>
        <w:widowControl/>
        <w:rPr>
          <w:rFonts w:ascii="Times New Roman" w:eastAsia="Calibri" w:hAnsi="Times New Roman" w:cs="Times New Roman"/>
          <w:color w:val="auto"/>
          <w:sz w:val="20"/>
          <w:szCs w:val="20"/>
        </w:rPr>
      </w:pPr>
      <w:r w:rsidRPr="006D498B">
        <w:rPr>
          <w:rFonts w:ascii="Times New Roman" w:eastAsia="Calibri" w:hAnsi="Times New Roman" w:cs="Times New Roman"/>
          <w:color w:val="auto"/>
          <w:sz w:val="20"/>
          <w:szCs w:val="20"/>
        </w:rPr>
        <w:t xml:space="preserve">                           3. Антикоррупционная оговорка   _______________________________________________1экз.       </w:t>
      </w:r>
    </w:p>
    <w:p w:rsidR="006D498B" w:rsidRPr="006D498B" w:rsidRDefault="006D498B" w:rsidP="006D498B">
      <w:pPr>
        <w:widowControl/>
        <w:rPr>
          <w:rFonts w:ascii="Times New Roman" w:eastAsia="Calibri" w:hAnsi="Times New Roman" w:cs="Times New Roman"/>
          <w:color w:val="auto"/>
          <w:sz w:val="20"/>
          <w:szCs w:val="20"/>
        </w:rPr>
      </w:pPr>
      <w:r w:rsidRPr="006D498B">
        <w:rPr>
          <w:rFonts w:ascii="Times New Roman" w:eastAsia="Calibri" w:hAnsi="Times New Roman" w:cs="Times New Roman"/>
          <w:color w:val="auto"/>
          <w:sz w:val="20"/>
          <w:szCs w:val="20"/>
        </w:rPr>
        <w:t xml:space="preserve">                           4. Акт разграничения балансовой и эксплуатационной ответственности сетей </w:t>
      </w:r>
    </w:p>
    <w:p w:rsidR="006D498B" w:rsidRPr="006D498B" w:rsidRDefault="006D498B" w:rsidP="006D498B">
      <w:pPr>
        <w:widowControl/>
        <w:rPr>
          <w:rFonts w:ascii="Times New Roman" w:eastAsia="Calibri" w:hAnsi="Times New Roman" w:cs="Times New Roman"/>
          <w:color w:val="auto"/>
          <w:sz w:val="20"/>
          <w:szCs w:val="20"/>
        </w:rPr>
      </w:pPr>
      <w:r w:rsidRPr="006D498B">
        <w:rPr>
          <w:rFonts w:ascii="Times New Roman" w:eastAsia="Calibri" w:hAnsi="Times New Roman" w:cs="Times New Roman"/>
          <w:color w:val="auto"/>
          <w:sz w:val="20"/>
          <w:szCs w:val="20"/>
        </w:rPr>
        <w:t>тепловодоснабжения</w:t>
      </w:r>
    </w:p>
    <w:p w:rsidR="006D498B" w:rsidRPr="006D498B" w:rsidRDefault="006D498B" w:rsidP="006D498B">
      <w:pPr>
        <w:ind w:firstLine="426"/>
        <w:rPr>
          <w:rFonts w:ascii="Times New Roman" w:eastAsia="Calibri" w:hAnsi="Times New Roman" w:cs="Times New Roman"/>
          <w:color w:val="auto"/>
          <w:sz w:val="20"/>
          <w:szCs w:val="20"/>
        </w:rPr>
      </w:pPr>
      <w:r w:rsidRPr="006D498B">
        <w:rPr>
          <w:rFonts w:ascii="Times New Roman" w:eastAsia="Calibri" w:hAnsi="Times New Roman" w:cs="Times New Roman"/>
          <w:color w:val="auto"/>
          <w:sz w:val="20"/>
          <w:szCs w:val="20"/>
        </w:rPr>
        <w:t xml:space="preserve">                    5. Отчет расхода тепловой энергии, питьевой холодной (горячей) воды _______________1экз.</w:t>
      </w:r>
    </w:p>
    <w:p w:rsidR="00D64DE7" w:rsidRDefault="00D64DE7">
      <w:pPr>
        <w:pStyle w:val="4"/>
        <w:shd w:val="clear" w:color="auto" w:fill="auto"/>
        <w:spacing w:before="0" w:line="230" w:lineRule="exact"/>
        <w:ind w:left="2640"/>
        <w:jc w:val="left"/>
        <w:sectPr w:rsidR="00D64DE7">
          <w:type w:val="continuous"/>
          <w:pgSz w:w="11909" w:h="16838"/>
          <w:pgMar w:top="815" w:right="881" w:bottom="1122" w:left="905" w:header="0" w:footer="3" w:gutter="0"/>
          <w:cols w:space="720"/>
          <w:noEndnote/>
          <w:docGrid w:linePitch="360"/>
        </w:sectPr>
      </w:pPr>
    </w:p>
    <w:p w:rsidR="00D64DE7" w:rsidRDefault="00E37B7B" w:rsidP="00340596">
      <w:pPr>
        <w:pStyle w:val="13"/>
        <w:keepNext/>
        <w:keepLines/>
        <w:numPr>
          <w:ilvl w:val="2"/>
          <w:numId w:val="42"/>
        </w:numPr>
        <w:shd w:val="clear" w:color="auto" w:fill="auto"/>
        <w:tabs>
          <w:tab w:val="left" w:pos="625"/>
        </w:tabs>
        <w:spacing w:before="0" w:after="254" w:line="270" w:lineRule="exact"/>
        <w:jc w:val="both"/>
      </w:pPr>
      <w:bookmarkStart w:id="27" w:name="bookmark20"/>
      <w:r>
        <w:t>Договор с владельцами нежилых помещений</w:t>
      </w:r>
      <w:bookmarkEnd w:id="27"/>
    </w:p>
    <w:p w:rsidR="00853D13" w:rsidRDefault="00853D13" w:rsidP="00853D13">
      <w:pPr>
        <w:pStyle w:val="ae"/>
        <w:outlineLvl w:val="0"/>
        <w:rPr>
          <w:szCs w:val="24"/>
        </w:rPr>
      </w:pPr>
      <w:bookmarkStart w:id="28" w:name="bookmark38"/>
      <w:r>
        <w:t>ДОГОВОР №</w:t>
      </w:r>
      <w:r>
        <w:rPr>
          <w:szCs w:val="24"/>
        </w:rPr>
        <w:t>(_____)</w:t>
      </w:r>
    </w:p>
    <w:p w:rsidR="00853D13" w:rsidRPr="00A94F18" w:rsidRDefault="00853D13" w:rsidP="00853D13">
      <w:pPr>
        <w:pStyle w:val="ae"/>
        <w:outlineLvl w:val="0"/>
        <w:rPr>
          <w:b w:val="0"/>
          <w:szCs w:val="24"/>
        </w:rPr>
      </w:pPr>
    </w:p>
    <w:p w:rsidR="00853D13" w:rsidRPr="00853D13" w:rsidRDefault="00853D13" w:rsidP="00853D13">
      <w:pPr>
        <w:ind w:left="142"/>
        <w:jc w:val="center"/>
        <w:rPr>
          <w:rFonts w:ascii="Times New Roman" w:hAnsi="Times New Roman" w:cs="Times New Roman"/>
          <w:sz w:val="20"/>
          <w:szCs w:val="20"/>
        </w:rPr>
      </w:pPr>
      <w:r w:rsidRPr="00853D13">
        <w:rPr>
          <w:rFonts w:ascii="Times New Roman" w:hAnsi="Times New Roman" w:cs="Times New Roman"/>
          <w:sz w:val="20"/>
          <w:szCs w:val="20"/>
        </w:rPr>
        <w:t>г. Мегион</w:t>
      </w:r>
      <w:r w:rsidRPr="00853D13">
        <w:rPr>
          <w:rFonts w:ascii="Times New Roman" w:hAnsi="Times New Roman" w:cs="Times New Roman"/>
          <w:sz w:val="20"/>
          <w:szCs w:val="20"/>
        </w:rPr>
        <w:tab/>
      </w:r>
      <w:r w:rsidRPr="00853D13">
        <w:rPr>
          <w:rFonts w:ascii="Times New Roman" w:hAnsi="Times New Roman" w:cs="Times New Roman"/>
          <w:sz w:val="20"/>
          <w:szCs w:val="20"/>
        </w:rPr>
        <w:tab/>
      </w:r>
      <w:r w:rsidRPr="00853D13">
        <w:rPr>
          <w:rFonts w:ascii="Times New Roman" w:hAnsi="Times New Roman" w:cs="Times New Roman"/>
          <w:sz w:val="20"/>
          <w:szCs w:val="20"/>
        </w:rPr>
        <w:tab/>
        <w:t>от 01.01.201</w:t>
      </w:r>
      <w:r>
        <w:rPr>
          <w:rFonts w:ascii="Times New Roman" w:hAnsi="Times New Roman" w:cs="Times New Roman"/>
          <w:sz w:val="20"/>
          <w:szCs w:val="20"/>
        </w:rPr>
        <w:t>_</w:t>
      </w:r>
      <w:r w:rsidRPr="00853D13">
        <w:rPr>
          <w:rFonts w:ascii="Times New Roman" w:hAnsi="Times New Roman" w:cs="Times New Roman"/>
          <w:sz w:val="20"/>
          <w:szCs w:val="20"/>
        </w:rPr>
        <w:t>г.</w:t>
      </w:r>
    </w:p>
    <w:p w:rsidR="00853D13" w:rsidRPr="00853D13" w:rsidRDefault="00853D13" w:rsidP="00853D13">
      <w:pPr>
        <w:ind w:left="142"/>
        <w:jc w:val="center"/>
        <w:rPr>
          <w:rFonts w:ascii="Times New Roman" w:hAnsi="Times New Roman" w:cs="Times New Roman"/>
          <w:sz w:val="20"/>
          <w:szCs w:val="20"/>
        </w:rPr>
      </w:pPr>
    </w:p>
    <w:p w:rsidR="00853D13" w:rsidRPr="00853D13" w:rsidRDefault="00853D13" w:rsidP="00853D13">
      <w:pPr>
        <w:jc w:val="center"/>
        <w:rPr>
          <w:rFonts w:ascii="Times New Roman" w:hAnsi="Times New Roman" w:cs="Times New Roman"/>
          <w:b/>
          <w:sz w:val="20"/>
          <w:szCs w:val="20"/>
        </w:rPr>
      </w:pPr>
      <w:r w:rsidRPr="00853D13">
        <w:rPr>
          <w:rFonts w:ascii="Times New Roman" w:hAnsi="Times New Roman" w:cs="Times New Roman"/>
          <w:b/>
          <w:sz w:val="20"/>
          <w:szCs w:val="20"/>
        </w:rPr>
        <w:t>«На отпуск тепловой энергии в горячей воде, отпуск питьевой воды, прием сточных вод»</w:t>
      </w:r>
    </w:p>
    <w:p w:rsidR="00853D13" w:rsidRPr="00853D13" w:rsidRDefault="00853D13" w:rsidP="00853D13">
      <w:pPr>
        <w:jc w:val="center"/>
        <w:rPr>
          <w:rFonts w:ascii="Times New Roman" w:hAnsi="Times New Roman" w:cs="Times New Roman"/>
          <w:b/>
          <w:sz w:val="20"/>
          <w:szCs w:val="20"/>
        </w:rPr>
      </w:pPr>
    </w:p>
    <w:p w:rsidR="00853D13" w:rsidRPr="00853D13" w:rsidRDefault="00853D13" w:rsidP="00853D13">
      <w:pPr>
        <w:pStyle w:val="29"/>
        <w:jc w:val="both"/>
        <w:rPr>
          <w:b/>
          <w:sz w:val="20"/>
          <w:szCs w:val="20"/>
        </w:rPr>
      </w:pPr>
      <w:r w:rsidRPr="00853D13">
        <w:rPr>
          <w:sz w:val="20"/>
          <w:szCs w:val="20"/>
        </w:rPr>
        <w:t xml:space="preserve">Мы, нижеподписавшиеся, </w:t>
      </w:r>
      <w:r w:rsidRPr="00853D13">
        <w:rPr>
          <w:b/>
          <w:sz w:val="20"/>
          <w:szCs w:val="20"/>
        </w:rPr>
        <w:t>Муниципальное унитарное предприятие «Тепловодоканал»,</w:t>
      </w:r>
      <w:r w:rsidRPr="00853D13">
        <w:rPr>
          <w:sz w:val="20"/>
          <w:szCs w:val="20"/>
        </w:rPr>
        <w:t xml:space="preserve">  именуемое в дальнейшем </w:t>
      </w:r>
      <w:r w:rsidRPr="00853D13">
        <w:rPr>
          <w:b/>
          <w:sz w:val="20"/>
          <w:szCs w:val="20"/>
        </w:rPr>
        <w:t>«Поставщик»</w:t>
      </w:r>
      <w:r w:rsidRPr="00853D13">
        <w:rPr>
          <w:sz w:val="20"/>
          <w:szCs w:val="20"/>
        </w:rPr>
        <w:t xml:space="preserve">, в лице  директора Баринова Андрея Геннадьевича, действующего на основании Устава, с одной стороны, и </w:t>
      </w:r>
      <w:r>
        <w:rPr>
          <w:sz w:val="20"/>
          <w:szCs w:val="20"/>
        </w:rPr>
        <w:t>(________________)</w:t>
      </w:r>
      <w:r w:rsidRPr="00853D13">
        <w:rPr>
          <w:sz w:val="20"/>
          <w:szCs w:val="20"/>
        </w:rPr>
        <w:t xml:space="preserve">, именуемая в дальнейшем </w:t>
      </w:r>
      <w:r w:rsidRPr="00853D13">
        <w:rPr>
          <w:b/>
          <w:sz w:val="20"/>
          <w:szCs w:val="20"/>
        </w:rPr>
        <w:t>«Абонент»</w:t>
      </w:r>
      <w:r w:rsidRPr="00853D13">
        <w:rPr>
          <w:sz w:val="20"/>
          <w:szCs w:val="20"/>
        </w:rPr>
        <w:t xml:space="preserve">, с другой стороны, вместе именуемые </w:t>
      </w:r>
      <w:r w:rsidRPr="00853D13">
        <w:rPr>
          <w:b/>
          <w:sz w:val="20"/>
          <w:szCs w:val="20"/>
        </w:rPr>
        <w:t>«Стороны»</w:t>
      </w:r>
      <w:r w:rsidRPr="00853D13">
        <w:rPr>
          <w:sz w:val="20"/>
          <w:szCs w:val="20"/>
        </w:rPr>
        <w:t xml:space="preserve">, заключили настоящий </w:t>
      </w:r>
      <w:r w:rsidRPr="00853D13">
        <w:rPr>
          <w:b/>
          <w:sz w:val="20"/>
          <w:szCs w:val="20"/>
        </w:rPr>
        <w:t>договор</w:t>
      </w:r>
      <w:r w:rsidRPr="00853D13">
        <w:rPr>
          <w:sz w:val="20"/>
          <w:szCs w:val="20"/>
        </w:rPr>
        <w:t xml:space="preserve"> о нижеследующем</w:t>
      </w:r>
      <w:r w:rsidRPr="00853D13">
        <w:rPr>
          <w:b/>
          <w:sz w:val="20"/>
          <w:szCs w:val="20"/>
        </w:rPr>
        <w:t xml:space="preserve">:       </w:t>
      </w:r>
    </w:p>
    <w:p w:rsidR="00853D13" w:rsidRPr="00853D13" w:rsidRDefault="00853D13" w:rsidP="00853D13">
      <w:pPr>
        <w:pStyle w:val="29"/>
        <w:jc w:val="both"/>
        <w:rPr>
          <w:b/>
          <w:sz w:val="20"/>
          <w:szCs w:val="20"/>
        </w:rPr>
      </w:pPr>
    </w:p>
    <w:p w:rsidR="00853D13" w:rsidRPr="00853D13" w:rsidRDefault="00853D13" w:rsidP="00853D13">
      <w:pPr>
        <w:pStyle w:val="29"/>
        <w:numPr>
          <w:ilvl w:val="0"/>
          <w:numId w:val="36"/>
        </w:numPr>
        <w:jc w:val="center"/>
        <w:rPr>
          <w:b/>
          <w:sz w:val="20"/>
          <w:szCs w:val="20"/>
        </w:rPr>
      </w:pPr>
      <w:r w:rsidRPr="00853D13">
        <w:rPr>
          <w:b/>
          <w:sz w:val="20"/>
          <w:szCs w:val="20"/>
        </w:rPr>
        <w:t>Общие положения</w:t>
      </w:r>
    </w:p>
    <w:p w:rsidR="00853D13" w:rsidRPr="00853D13" w:rsidRDefault="00853D13" w:rsidP="00853D13">
      <w:pPr>
        <w:pStyle w:val="29"/>
        <w:ind w:left="1260"/>
        <w:rPr>
          <w:b/>
          <w:sz w:val="20"/>
          <w:szCs w:val="20"/>
        </w:rPr>
      </w:pP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1.1. При выполнении настоящего договора, а также по вопросам, им не оговоренным, стороны обязуются руководствоваться  Гражданским  кодексом  РФ, указами Президента РФ, постановлениями Правительства РФ, актами органов, осуществляющих государственное регулирование тарифов на тепловую энергию, воду, прием стоков, «Правилами  учета тепловой энергии, теплоносителя» (Утверждены постановлением Правительства Российской Федерации от 18 ноября 2013г. №1034), Постановление правительства № 642 от 29.07.2013г. Федеральный закон № 416-ФЗ  «Оводоснабжении и водоотведении» от 02.12.2011г., Постановление правительства  №808 от 08.08.2012г. Федеральный закон № 190-ФЗ Российской Федерации « О теплоснабжении» от 27.07.2010г.</w:t>
      </w:r>
    </w:p>
    <w:p w:rsidR="00853D13" w:rsidRPr="00853D13" w:rsidRDefault="00853D13" w:rsidP="00853D13">
      <w:pPr>
        <w:pStyle w:val="29"/>
        <w:jc w:val="both"/>
        <w:rPr>
          <w:sz w:val="20"/>
          <w:szCs w:val="20"/>
        </w:rPr>
      </w:pPr>
      <w:r w:rsidRPr="00853D13">
        <w:rPr>
          <w:sz w:val="20"/>
          <w:szCs w:val="20"/>
        </w:rPr>
        <w:t>1.2. Стороны признают, что только при соблюдении Сторонами условий настоящего договора, требований действующего законодательства Поставщик получает возможность обеспечить Абонента качественными услугами.</w:t>
      </w:r>
    </w:p>
    <w:p w:rsidR="00853D13" w:rsidRPr="00853D13" w:rsidRDefault="00853D13" w:rsidP="00853D13">
      <w:pPr>
        <w:jc w:val="center"/>
        <w:rPr>
          <w:rFonts w:ascii="Times New Roman" w:hAnsi="Times New Roman" w:cs="Times New Roman"/>
          <w:b/>
          <w:sz w:val="20"/>
          <w:szCs w:val="20"/>
        </w:rPr>
      </w:pPr>
    </w:p>
    <w:p w:rsidR="00853D13" w:rsidRPr="00853D13" w:rsidRDefault="00853D13" w:rsidP="00853D13">
      <w:pPr>
        <w:jc w:val="center"/>
        <w:rPr>
          <w:rFonts w:ascii="Times New Roman" w:hAnsi="Times New Roman" w:cs="Times New Roman"/>
          <w:b/>
          <w:sz w:val="20"/>
          <w:szCs w:val="20"/>
        </w:rPr>
      </w:pPr>
      <w:r w:rsidRPr="00853D13">
        <w:rPr>
          <w:rFonts w:ascii="Times New Roman" w:hAnsi="Times New Roman" w:cs="Times New Roman"/>
          <w:b/>
          <w:sz w:val="20"/>
          <w:szCs w:val="20"/>
        </w:rPr>
        <w:t>2. Предмет и сумма договора</w:t>
      </w:r>
    </w:p>
    <w:p w:rsidR="00853D13" w:rsidRPr="00853D13" w:rsidRDefault="00853D13" w:rsidP="00853D13">
      <w:pPr>
        <w:jc w:val="center"/>
        <w:rPr>
          <w:rFonts w:ascii="Times New Roman" w:hAnsi="Times New Roman" w:cs="Times New Roman"/>
          <w:b/>
          <w:sz w:val="20"/>
          <w:szCs w:val="20"/>
        </w:rPr>
      </w:pPr>
    </w:p>
    <w:p w:rsidR="00853D13" w:rsidRPr="00853D13" w:rsidRDefault="00853D13" w:rsidP="00853D13">
      <w:pPr>
        <w:rPr>
          <w:rFonts w:ascii="Times New Roman" w:hAnsi="Times New Roman" w:cs="Times New Roman"/>
          <w:sz w:val="20"/>
          <w:szCs w:val="20"/>
        </w:rPr>
      </w:pPr>
      <w:r w:rsidRPr="00853D13">
        <w:rPr>
          <w:rFonts w:ascii="Times New Roman" w:hAnsi="Times New Roman" w:cs="Times New Roman"/>
          <w:sz w:val="20"/>
          <w:szCs w:val="20"/>
        </w:rPr>
        <w:t>2.1.  Предметом договора является:</w:t>
      </w:r>
    </w:p>
    <w:p w:rsidR="00853D13" w:rsidRPr="00853D13" w:rsidRDefault="00853D13" w:rsidP="00853D13">
      <w:pPr>
        <w:pStyle w:val="29"/>
        <w:ind w:left="360" w:hanging="360"/>
        <w:jc w:val="both"/>
        <w:rPr>
          <w:sz w:val="20"/>
          <w:szCs w:val="20"/>
        </w:rPr>
      </w:pPr>
      <w:r w:rsidRPr="00853D13">
        <w:rPr>
          <w:sz w:val="20"/>
          <w:szCs w:val="20"/>
        </w:rPr>
        <w:t>- приобретение  Абонентом  у Поставщика через присоединенную сеть тепловой энергии в горячей воде;</w:t>
      </w:r>
    </w:p>
    <w:p w:rsidR="00853D13" w:rsidRPr="00853D13" w:rsidRDefault="00853D13" w:rsidP="00853D13">
      <w:pPr>
        <w:pStyle w:val="29"/>
        <w:jc w:val="both"/>
        <w:rPr>
          <w:sz w:val="20"/>
          <w:szCs w:val="20"/>
        </w:rPr>
      </w:pPr>
      <w:r w:rsidRPr="00853D13">
        <w:rPr>
          <w:sz w:val="20"/>
          <w:szCs w:val="20"/>
        </w:rPr>
        <w:t>- приобретение Абонентом у Поставщика питьевой воды, горячей воды, соответствующей по качеству СанПиН 2.1.4.1074-01, с использованием инженерных сетей;</w:t>
      </w:r>
    </w:p>
    <w:p w:rsidR="00853D13" w:rsidRPr="00853D13" w:rsidRDefault="00853D13" w:rsidP="00853D13">
      <w:pPr>
        <w:pStyle w:val="29"/>
        <w:jc w:val="both"/>
        <w:rPr>
          <w:sz w:val="20"/>
          <w:szCs w:val="20"/>
        </w:rPr>
      </w:pPr>
      <w:r w:rsidRPr="00853D13">
        <w:rPr>
          <w:sz w:val="20"/>
          <w:szCs w:val="20"/>
        </w:rPr>
        <w:t xml:space="preserve">- прием сточных вод Поставщиком от Абонента с использованием инженерных сетей. </w:t>
      </w:r>
    </w:p>
    <w:p w:rsidR="00853D13" w:rsidRPr="00853D13" w:rsidRDefault="00853D13" w:rsidP="00853D13">
      <w:pPr>
        <w:pStyle w:val="29"/>
        <w:jc w:val="both"/>
        <w:rPr>
          <w:sz w:val="20"/>
          <w:szCs w:val="20"/>
        </w:rPr>
      </w:pPr>
      <w:r w:rsidRPr="00853D13">
        <w:rPr>
          <w:sz w:val="20"/>
          <w:szCs w:val="20"/>
        </w:rPr>
        <w:t>2.2. Местом исполнения обязательств Поставщика является точка поставки, которая располагается на границе эксплуатационной ответственности сетей тепловодоснабжения (водоотведения) Абонента и  Поставщика.</w:t>
      </w:r>
    </w:p>
    <w:p w:rsidR="00853D13" w:rsidRPr="00853D13" w:rsidRDefault="00853D13" w:rsidP="00853D13">
      <w:pPr>
        <w:pStyle w:val="29"/>
        <w:jc w:val="both"/>
        <w:rPr>
          <w:sz w:val="20"/>
          <w:szCs w:val="20"/>
        </w:rPr>
      </w:pPr>
      <w:bookmarkStart w:id="29" w:name="OLE_LINK4"/>
      <w:bookmarkStart w:id="30" w:name="OLE_LINK5"/>
      <w:r w:rsidRPr="00853D13">
        <w:rPr>
          <w:sz w:val="20"/>
          <w:szCs w:val="20"/>
        </w:rPr>
        <w:t xml:space="preserve">Под местом исполнения стороны подразумевают нежилое помещение </w:t>
      </w:r>
      <w:r w:rsidRPr="00853D13">
        <w:rPr>
          <w:sz w:val="20"/>
          <w:szCs w:val="20"/>
          <w:lang w:val="en-US"/>
        </w:rPr>
        <w:t>S</w:t>
      </w:r>
      <w:r w:rsidRPr="00853D13">
        <w:rPr>
          <w:sz w:val="20"/>
          <w:szCs w:val="20"/>
        </w:rPr>
        <w:t>=</w:t>
      </w:r>
      <w:r>
        <w:rPr>
          <w:sz w:val="20"/>
          <w:szCs w:val="20"/>
        </w:rPr>
        <w:t>(__)</w:t>
      </w:r>
      <w:r w:rsidRPr="00853D13">
        <w:rPr>
          <w:sz w:val="20"/>
          <w:szCs w:val="20"/>
        </w:rPr>
        <w:t>м кв., расположенное по адресу: г. Мегион, ул. Первомайская, д.</w:t>
      </w:r>
      <w:r>
        <w:rPr>
          <w:sz w:val="20"/>
          <w:szCs w:val="20"/>
        </w:rPr>
        <w:t>(___)</w:t>
      </w:r>
      <w:r w:rsidRPr="00853D13">
        <w:rPr>
          <w:sz w:val="20"/>
          <w:szCs w:val="20"/>
        </w:rPr>
        <w:t>, кв.</w:t>
      </w:r>
      <w:r>
        <w:rPr>
          <w:sz w:val="20"/>
          <w:szCs w:val="20"/>
        </w:rPr>
        <w:t>(___)</w:t>
      </w:r>
      <w:r w:rsidRPr="00853D13">
        <w:rPr>
          <w:sz w:val="20"/>
          <w:szCs w:val="20"/>
        </w:rPr>
        <w:t xml:space="preserve">, используемое Абонентом на основании свидетельства на право собственности  86-АБ № </w:t>
      </w:r>
      <w:r>
        <w:rPr>
          <w:sz w:val="20"/>
          <w:szCs w:val="20"/>
        </w:rPr>
        <w:t>(______)</w:t>
      </w:r>
      <w:r w:rsidRPr="00853D13">
        <w:rPr>
          <w:sz w:val="20"/>
          <w:szCs w:val="20"/>
        </w:rPr>
        <w:t xml:space="preserve">  от</w:t>
      </w:r>
      <w:r>
        <w:rPr>
          <w:sz w:val="20"/>
          <w:szCs w:val="20"/>
        </w:rPr>
        <w:t>(_______)</w:t>
      </w:r>
      <w:r w:rsidRPr="00853D13">
        <w:rPr>
          <w:sz w:val="20"/>
          <w:szCs w:val="20"/>
        </w:rPr>
        <w:t>., выданного Управлением Федеральной службы государственной регистрации, кадастра и картографии  по Ханты-Мансийскому   автономному округу-Югре.</w:t>
      </w:r>
      <w:bookmarkEnd w:id="29"/>
      <w:bookmarkEnd w:id="30"/>
    </w:p>
    <w:p w:rsidR="00853D13" w:rsidRPr="00853D13" w:rsidRDefault="00853D13" w:rsidP="00853D13">
      <w:pPr>
        <w:tabs>
          <w:tab w:val="left" w:pos="0"/>
        </w:tabs>
        <w:jc w:val="both"/>
        <w:rPr>
          <w:rFonts w:ascii="Times New Roman" w:hAnsi="Times New Roman" w:cs="Times New Roman"/>
          <w:sz w:val="20"/>
          <w:szCs w:val="20"/>
        </w:rPr>
      </w:pPr>
      <w:r w:rsidRPr="00853D13">
        <w:rPr>
          <w:rFonts w:ascii="Times New Roman" w:hAnsi="Times New Roman" w:cs="Times New Roman"/>
          <w:sz w:val="20"/>
          <w:szCs w:val="20"/>
        </w:rPr>
        <w:t>2.3. Расчетный годовой объем отпуска тепловой энергии, питьевой воды, горячей воды, приема сточных вод в натуральном выражении определяется расчетным методом по исходным данным Абонента (Приложения №1, №2), в стоимостном - по тарифам, действующим на дату заключения настоящего договора с учетом НДС  и составляет:</w:t>
      </w:r>
    </w:p>
    <w:p w:rsidR="00853D13" w:rsidRDefault="00853D13" w:rsidP="00853D13">
      <w:pPr>
        <w:pStyle w:val="29"/>
        <w:jc w:val="both"/>
        <w:rPr>
          <w:sz w:val="20"/>
          <w:szCs w:val="20"/>
        </w:rPr>
      </w:pPr>
      <w:r>
        <w:rPr>
          <w:sz w:val="20"/>
          <w:szCs w:val="20"/>
        </w:rPr>
        <w:t>(_______________________________________________________________________________________________)</w:t>
      </w:r>
    </w:p>
    <w:p w:rsidR="00853D13" w:rsidRPr="00853D13" w:rsidRDefault="00853D13" w:rsidP="00853D13">
      <w:pPr>
        <w:pStyle w:val="29"/>
        <w:jc w:val="both"/>
        <w:rPr>
          <w:sz w:val="20"/>
          <w:szCs w:val="20"/>
        </w:rPr>
      </w:pPr>
      <w:r w:rsidRPr="00853D13">
        <w:rPr>
          <w:sz w:val="20"/>
          <w:szCs w:val="20"/>
        </w:rPr>
        <w:t xml:space="preserve">            Общая  расчетная сумма договора составляет:     </w:t>
      </w:r>
      <w:r w:rsidRPr="00853D13">
        <w:rPr>
          <w:b/>
          <w:sz w:val="20"/>
          <w:szCs w:val="20"/>
        </w:rPr>
        <w:t xml:space="preserve">с  НДС –  </w:t>
      </w:r>
      <w:r>
        <w:rPr>
          <w:b/>
          <w:sz w:val="20"/>
          <w:szCs w:val="20"/>
        </w:rPr>
        <w:t>(___________)</w:t>
      </w:r>
      <w:r w:rsidRPr="00853D13">
        <w:rPr>
          <w:b/>
          <w:sz w:val="20"/>
          <w:szCs w:val="20"/>
        </w:rPr>
        <w:t>руб</w:t>
      </w:r>
      <w:r w:rsidRPr="00853D13">
        <w:rPr>
          <w:sz w:val="20"/>
          <w:szCs w:val="20"/>
        </w:rPr>
        <w:t>.</w:t>
      </w:r>
    </w:p>
    <w:p w:rsidR="00853D13" w:rsidRPr="00853D13" w:rsidRDefault="00853D13" w:rsidP="00853D13">
      <w:pPr>
        <w:pStyle w:val="29"/>
        <w:jc w:val="both"/>
        <w:rPr>
          <w:sz w:val="20"/>
          <w:szCs w:val="20"/>
        </w:rPr>
      </w:pPr>
    </w:p>
    <w:p w:rsidR="00853D13" w:rsidRPr="00853D13" w:rsidRDefault="00853D13" w:rsidP="00853D13">
      <w:pPr>
        <w:ind w:firstLine="426"/>
        <w:jc w:val="center"/>
        <w:rPr>
          <w:rFonts w:ascii="Times New Roman" w:hAnsi="Times New Roman" w:cs="Times New Roman"/>
          <w:b/>
          <w:sz w:val="20"/>
          <w:szCs w:val="20"/>
        </w:rPr>
      </w:pPr>
    </w:p>
    <w:p w:rsidR="00853D13" w:rsidRPr="00853D13" w:rsidRDefault="00853D13" w:rsidP="00853D13">
      <w:pPr>
        <w:ind w:firstLine="426"/>
        <w:jc w:val="center"/>
        <w:rPr>
          <w:rFonts w:ascii="Times New Roman" w:hAnsi="Times New Roman" w:cs="Times New Roman"/>
          <w:b/>
          <w:sz w:val="20"/>
          <w:szCs w:val="20"/>
        </w:rPr>
      </w:pPr>
      <w:r w:rsidRPr="00853D13">
        <w:rPr>
          <w:rFonts w:ascii="Times New Roman" w:hAnsi="Times New Roman" w:cs="Times New Roman"/>
          <w:b/>
          <w:sz w:val="20"/>
          <w:szCs w:val="20"/>
        </w:rPr>
        <w:t>3. Права и обязанности Поставщика</w:t>
      </w:r>
    </w:p>
    <w:p w:rsidR="00853D13" w:rsidRPr="00853D13" w:rsidRDefault="00853D13" w:rsidP="00853D13">
      <w:pPr>
        <w:rPr>
          <w:rFonts w:ascii="Times New Roman" w:hAnsi="Times New Roman" w:cs="Times New Roman"/>
          <w:b/>
          <w:sz w:val="20"/>
          <w:szCs w:val="20"/>
        </w:rPr>
      </w:pPr>
      <w:r w:rsidRPr="00853D13">
        <w:rPr>
          <w:rFonts w:ascii="Times New Roman" w:hAnsi="Times New Roman" w:cs="Times New Roman"/>
          <w:b/>
          <w:sz w:val="20"/>
          <w:szCs w:val="20"/>
        </w:rPr>
        <w:t>3.1. Поставщик обязан</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3.1.1. Подавать тепловую энергию Абоненту в объеме, режиме и с качеством, указанным в настоящем договоре. Сведения об объектах теплоснабжения Абонента приведены в Приложении №1 к настоящему договору.</w:t>
      </w:r>
    </w:p>
    <w:p w:rsidR="00853D13" w:rsidRPr="00853D13" w:rsidRDefault="00853D13" w:rsidP="00853D13">
      <w:pPr>
        <w:ind w:firstLine="540"/>
        <w:jc w:val="both"/>
        <w:rPr>
          <w:rFonts w:ascii="Times New Roman" w:hAnsi="Times New Roman" w:cs="Times New Roman"/>
          <w:sz w:val="20"/>
          <w:szCs w:val="20"/>
        </w:rPr>
      </w:pPr>
      <w:r w:rsidRPr="00853D13">
        <w:rPr>
          <w:rFonts w:ascii="Times New Roman" w:hAnsi="Times New Roman" w:cs="Times New Roman"/>
          <w:sz w:val="20"/>
          <w:szCs w:val="20"/>
        </w:rPr>
        <w:t xml:space="preserve">Обеспечить Абонента водой питьевого качества, соответствующей требованиям, установленным государственными стандартами, санитарными правилами и нормами, в расчетном объеме ориентировочно.           </w:t>
      </w:r>
    </w:p>
    <w:p w:rsidR="00853D13" w:rsidRPr="00853D13" w:rsidRDefault="00853D13" w:rsidP="00853D13">
      <w:pPr>
        <w:ind w:firstLine="540"/>
        <w:jc w:val="both"/>
        <w:rPr>
          <w:rFonts w:ascii="Times New Roman" w:hAnsi="Times New Roman" w:cs="Times New Roman"/>
          <w:sz w:val="20"/>
          <w:szCs w:val="20"/>
        </w:rPr>
      </w:pPr>
      <w:r w:rsidRPr="00853D13">
        <w:rPr>
          <w:rFonts w:ascii="Times New Roman" w:hAnsi="Times New Roman" w:cs="Times New Roman"/>
          <w:sz w:val="20"/>
          <w:szCs w:val="20"/>
        </w:rPr>
        <w:t xml:space="preserve"> Принимать в системы канализации сточные воды в расчетном объеме ориентировочно, в соответствии с действующими нормативными требованиями, утвержденными в установленном порядке. Сведения об объектах водоснабжения, водоотведения Абонента приведены в Приложении №2 к настоящему договору.</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3.1.2. Обеспечить бесперебойный отпуск тепловой энергии, питьевой воды, горячей воды и прием сточных вод в соответствии с условиями настоящего договора за исключением случаев прекращения оказания услуг по причинам, не зависящим от Поставщика (стихийные бедствия, военные действия, забастовки, аварийные ситуации и другие обстоятельства непреодолимой силы).</w:t>
      </w:r>
    </w:p>
    <w:p w:rsidR="00853D13" w:rsidRPr="00853D13" w:rsidRDefault="00853D13" w:rsidP="00853D13">
      <w:pPr>
        <w:pStyle w:val="af0"/>
        <w:ind w:left="0" w:firstLine="0"/>
        <w:jc w:val="both"/>
        <w:rPr>
          <w:sz w:val="20"/>
          <w:szCs w:val="20"/>
        </w:rPr>
      </w:pPr>
      <w:r w:rsidRPr="00853D13">
        <w:rPr>
          <w:sz w:val="20"/>
          <w:szCs w:val="20"/>
        </w:rPr>
        <w:t>3.1.3. Поддерживать температуру, давление теплоносителя в соответствии с температурой наружного воздуха, гидравлическим расчетом; в переходный период (апрель, май, сентябрь, октябрь) – в соответствии с температурой, требуемой для обеспечения горячего водоснабжения.</w:t>
      </w:r>
    </w:p>
    <w:p w:rsidR="00853D13" w:rsidRPr="00853D13" w:rsidRDefault="00853D13" w:rsidP="00853D13">
      <w:pPr>
        <w:pStyle w:val="af0"/>
        <w:ind w:left="0" w:firstLine="0"/>
        <w:jc w:val="both"/>
        <w:rPr>
          <w:sz w:val="20"/>
          <w:szCs w:val="20"/>
        </w:rPr>
      </w:pPr>
      <w:r w:rsidRPr="00853D13">
        <w:rPr>
          <w:sz w:val="20"/>
          <w:szCs w:val="20"/>
        </w:rPr>
        <w:t xml:space="preserve">3.1.4. Своевременно сообщать Абоненту о плановых и неплановых отключениях от систем тепловодоснабжения, водоотведения. </w:t>
      </w:r>
    </w:p>
    <w:p w:rsidR="00853D13" w:rsidRPr="00853D13" w:rsidRDefault="00853D13" w:rsidP="00853D13">
      <w:pPr>
        <w:autoSpaceDE w:val="0"/>
        <w:autoSpaceDN w:val="0"/>
        <w:adjustRightInd w:val="0"/>
        <w:jc w:val="both"/>
        <w:rPr>
          <w:rFonts w:ascii="Times New Roman" w:hAnsi="Times New Roman" w:cs="Times New Roman"/>
          <w:sz w:val="20"/>
          <w:szCs w:val="20"/>
        </w:rPr>
      </w:pPr>
      <w:r w:rsidRPr="00853D13">
        <w:rPr>
          <w:rFonts w:ascii="Times New Roman" w:hAnsi="Times New Roman" w:cs="Times New Roman"/>
          <w:sz w:val="20"/>
          <w:szCs w:val="20"/>
        </w:rPr>
        <w:t>3.1.5. По просьбе Абонента рассматривать изменения условий Договора в части договорных тепловых нагрузок с учетом задолженности за потребленную тепловую энергию. Соответствующее письменное заявление Абонента должно быть представлено Поставщику на рассмотрение не позднее, чем за три дня до начала расчетного периода, в котором предполагается изменение договорных условий.</w:t>
      </w:r>
    </w:p>
    <w:p w:rsidR="00853D13" w:rsidRPr="00853D13" w:rsidRDefault="00853D13" w:rsidP="00853D13">
      <w:pPr>
        <w:pStyle w:val="af0"/>
        <w:ind w:left="0" w:firstLine="0"/>
        <w:jc w:val="both"/>
        <w:rPr>
          <w:sz w:val="20"/>
          <w:szCs w:val="20"/>
        </w:rPr>
      </w:pPr>
      <w:r w:rsidRPr="00853D13">
        <w:rPr>
          <w:sz w:val="20"/>
          <w:szCs w:val="20"/>
        </w:rPr>
        <w:t xml:space="preserve">3.1.6. Предъявлять ежемесячно Абоненту в срок </w:t>
      </w:r>
      <w:r w:rsidRPr="00853D13">
        <w:rPr>
          <w:b/>
          <w:sz w:val="20"/>
          <w:szCs w:val="20"/>
        </w:rPr>
        <w:t>не позднее 5 числа</w:t>
      </w:r>
      <w:r w:rsidRPr="00853D13">
        <w:rPr>
          <w:sz w:val="20"/>
          <w:szCs w:val="20"/>
        </w:rPr>
        <w:t xml:space="preserve"> месяца, следующего за отчетным, акт за оказанные услуги и счет-фактуру на основании подписанного представителями обеих сторон акта за оказанные услуги по  отпуску тепловой энергии в горячей  воде, питьевой воды, горячей воды, приему сточных вод.</w:t>
      </w:r>
    </w:p>
    <w:p w:rsidR="00853D13" w:rsidRPr="00853D13" w:rsidRDefault="00853D13" w:rsidP="00853D13">
      <w:pPr>
        <w:pStyle w:val="af0"/>
        <w:ind w:left="0" w:firstLine="0"/>
        <w:jc w:val="both"/>
        <w:rPr>
          <w:sz w:val="20"/>
          <w:szCs w:val="20"/>
        </w:rPr>
      </w:pPr>
      <w:r w:rsidRPr="00853D13">
        <w:rPr>
          <w:sz w:val="20"/>
          <w:szCs w:val="20"/>
        </w:rPr>
        <w:t>3.1.7. Уполномоченный представитель МУП «ТВК», ответственный за выполнение условий договора – специалист</w:t>
      </w:r>
      <w:r>
        <w:rPr>
          <w:sz w:val="20"/>
          <w:szCs w:val="20"/>
        </w:rPr>
        <w:t>(________________________)</w:t>
      </w:r>
      <w:r w:rsidRPr="00853D13">
        <w:rPr>
          <w:sz w:val="20"/>
          <w:szCs w:val="20"/>
        </w:rPr>
        <w:t>тел. 49-233.</w:t>
      </w:r>
    </w:p>
    <w:p w:rsidR="00853D13" w:rsidRPr="00853D13" w:rsidRDefault="00853D13" w:rsidP="00853D13">
      <w:pPr>
        <w:rPr>
          <w:rFonts w:ascii="Times New Roman" w:hAnsi="Times New Roman" w:cs="Times New Roman"/>
          <w:b/>
          <w:sz w:val="20"/>
          <w:szCs w:val="20"/>
        </w:rPr>
      </w:pPr>
      <w:r w:rsidRPr="00853D13">
        <w:rPr>
          <w:rFonts w:ascii="Times New Roman" w:hAnsi="Times New Roman" w:cs="Times New Roman"/>
          <w:b/>
          <w:sz w:val="20"/>
          <w:szCs w:val="20"/>
        </w:rPr>
        <w:t>3.2. Поставщик имеет право</w:t>
      </w:r>
    </w:p>
    <w:p w:rsidR="00853D13" w:rsidRPr="00853D13" w:rsidRDefault="00853D13" w:rsidP="00853D13">
      <w:pPr>
        <w:pStyle w:val="39"/>
        <w:ind w:left="0" w:firstLine="0"/>
        <w:rPr>
          <w:sz w:val="20"/>
          <w:szCs w:val="20"/>
        </w:rPr>
      </w:pPr>
      <w:r w:rsidRPr="00853D13">
        <w:rPr>
          <w:sz w:val="20"/>
          <w:szCs w:val="20"/>
        </w:rPr>
        <w:t>3.2.1. Контролировать работу узлов учета  Абонента, правильность учета объема тепловодопотребления.</w:t>
      </w:r>
    </w:p>
    <w:p w:rsidR="00853D13" w:rsidRPr="00853D13" w:rsidRDefault="00853D13" w:rsidP="00853D13">
      <w:pPr>
        <w:pStyle w:val="39"/>
        <w:tabs>
          <w:tab w:val="num" w:pos="0"/>
        </w:tabs>
        <w:ind w:left="0" w:firstLine="0"/>
        <w:rPr>
          <w:sz w:val="20"/>
          <w:szCs w:val="20"/>
        </w:rPr>
      </w:pPr>
      <w:r w:rsidRPr="00853D13">
        <w:rPr>
          <w:sz w:val="20"/>
          <w:szCs w:val="20"/>
        </w:rPr>
        <w:t>3.2.2. Требовать от Абонента  рационального использования теплоэнергии, не допускать сверхнормативных потерь тепла через ограждающие конструкции зданий, принимать  меры по сокращению утечек, потерь и  нерационального использования  питьевой воды.</w:t>
      </w:r>
    </w:p>
    <w:p w:rsidR="00853D13" w:rsidRPr="00853D13" w:rsidRDefault="00853D13" w:rsidP="00853D13">
      <w:pPr>
        <w:pStyle w:val="39"/>
        <w:ind w:left="0" w:firstLine="0"/>
        <w:rPr>
          <w:sz w:val="20"/>
          <w:szCs w:val="20"/>
        </w:rPr>
      </w:pPr>
      <w:r w:rsidRPr="00853D13">
        <w:rPr>
          <w:sz w:val="20"/>
          <w:szCs w:val="20"/>
        </w:rPr>
        <w:t>3.2.3. Отключить самовольно присоединенный к сетям тепловодоснабжения, водоотведения объект и  предъявить  Абоненту  претензии  и  санкции,  установленные  законодательством.</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xml:space="preserve">3.2.4. Ограничивать  или  прекращать подачу тепловой энергии, питьевой воды, горячей воды и (или) принятие сточных вод в порядке и в случаях, установленных </w:t>
      </w:r>
      <w:r w:rsidRPr="00853D13">
        <w:rPr>
          <w:rFonts w:ascii="Times New Roman" w:hAnsi="Times New Roman" w:cs="Times New Roman"/>
          <w:b/>
          <w:sz w:val="20"/>
          <w:szCs w:val="20"/>
        </w:rPr>
        <w:t>в разделе 5</w:t>
      </w:r>
      <w:r w:rsidRPr="00853D13">
        <w:rPr>
          <w:rFonts w:ascii="Times New Roman" w:hAnsi="Times New Roman" w:cs="Times New Roman"/>
          <w:sz w:val="20"/>
          <w:szCs w:val="20"/>
        </w:rPr>
        <w:t xml:space="preserve"> настоящего договора.</w:t>
      </w:r>
    </w:p>
    <w:p w:rsidR="00853D13" w:rsidRPr="00853D13" w:rsidRDefault="00853D13" w:rsidP="00853D13">
      <w:pPr>
        <w:pStyle w:val="39"/>
        <w:ind w:left="0" w:firstLine="0"/>
        <w:rPr>
          <w:sz w:val="20"/>
          <w:szCs w:val="20"/>
        </w:rPr>
      </w:pPr>
      <w:r w:rsidRPr="00853D13">
        <w:rPr>
          <w:sz w:val="20"/>
          <w:szCs w:val="20"/>
        </w:rPr>
        <w:t>3.2.5. В одностороннем порядке в течение срока действия договора изменять тарифы на оказываемые услуги  после их утверждения в порядке, предусмотренном Федеральным законом РФ «Об основах регулирования тарифов организаций коммунального комплекса» № 210-ФЗ от 30.12.2004г.</w:t>
      </w:r>
    </w:p>
    <w:p w:rsidR="00853D13" w:rsidRPr="00853D13" w:rsidRDefault="00853D13" w:rsidP="00853D13">
      <w:pPr>
        <w:pStyle w:val="39"/>
        <w:ind w:left="0" w:firstLine="0"/>
        <w:rPr>
          <w:sz w:val="20"/>
          <w:szCs w:val="20"/>
        </w:rPr>
      </w:pPr>
      <w:r w:rsidRPr="00853D13">
        <w:rPr>
          <w:sz w:val="20"/>
          <w:szCs w:val="20"/>
        </w:rPr>
        <w:t>3.2.6. Пересчитывать объем потребленной тепловой энергии, питьевой воды, приема сточных вод в связи с:</w:t>
      </w:r>
    </w:p>
    <w:p w:rsidR="00853D13" w:rsidRPr="00853D13" w:rsidRDefault="00853D13" w:rsidP="00853D13">
      <w:pPr>
        <w:pStyle w:val="af0"/>
        <w:ind w:firstLine="0"/>
        <w:rPr>
          <w:sz w:val="20"/>
          <w:szCs w:val="20"/>
        </w:rPr>
      </w:pPr>
      <w:r w:rsidRPr="00853D13">
        <w:rPr>
          <w:sz w:val="20"/>
          <w:szCs w:val="20"/>
        </w:rPr>
        <w:t>- уточнением  исходных  данных; изменением  нормативов  потребления.</w:t>
      </w:r>
    </w:p>
    <w:p w:rsidR="00853D13" w:rsidRPr="00853D13" w:rsidRDefault="00853D13" w:rsidP="00853D13">
      <w:pPr>
        <w:pStyle w:val="39"/>
        <w:ind w:left="0" w:firstLine="0"/>
        <w:rPr>
          <w:sz w:val="20"/>
          <w:szCs w:val="20"/>
        </w:rPr>
      </w:pPr>
      <w:r w:rsidRPr="00853D13">
        <w:rPr>
          <w:sz w:val="20"/>
          <w:szCs w:val="20"/>
        </w:rPr>
        <w:t>3.2.7. Прекращать полностью или частично предоставление услуг после письменного уведомления  Абонента  в  случае не заключения или не продления договора.</w:t>
      </w:r>
    </w:p>
    <w:p w:rsidR="00853D13" w:rsidRPr="00853D13" w:rsidRDefault="00853D13" w:rsidP="00853D13">
      <w:pPr>
        <w:pStyle w:val="39"/>
        <w:ind w:left="0" w:firstLine="0"/>
        <w:rPr>
          <w:sz w:val="20"/>
          <w:szCs w:val="20"/>
        </w:rPr>
      </w:pPr>
      <w:r w:rsidRPr="00853D13">
        <w:rPr>
          <w:sz w:val="20"/>
          <w:szCs w:val="20"/>
        </w:rPr>
        <w:t xml:space="preserve">3.2.8. Для объектов предприятий, не оборудованных приборами учета воды </w:t>
      </w:r>
      <w:r w:rsidRPr="00853D13">
        <w:rPr>
          <w:b/>
          <w:sz w:val="20"/>
          <w:szCs w:val="20"/>
        </w:rPr>
        <w:t>в случае не установки их в месячный срок</w:t>
      </w:r>
      <w:r w:rsidRPr="00853D13">
        <w:rPr>
          <w:sz w:val="20"/>
          <w:szCs w:val="20"/>
        </w:rPr>
        <w:t xml:space="preserve"> согласно п.4.1.5. настоящего договора количество потребленной воды по истечении установленного периода времени определяется согласно п.16 (в) «Правил организации коммерческого учета воды, сточных вод»: при расчетах с абонентами за потребление воды без средств измерений количество отпущенной воды определяется по пропускной способности устройств и сооружений для присоединения к системам водоснабжения при их круглосуточном действии  полным сечением и скорости движения воды </w:t>
      </w:r>
      <w:r>
        <w:rPr>
          <w:sz w:val="20"/>
          <w:szCs w:val="20"/>
        </w:rPr>
        <w:t>(_____)</w:t>
      </w:r>
      <w:r w:rsidRPr="00853D13">
        <w:rPr>
          <w:sz w:val="20"/>
          <w:szCs w:val="20"/>
        </w:rPr>
        <w:t>м в секунду.</w:t>
      </w:r>
    </w:p>
    <w:p w:rsidR="00853D13" w:rsidRPr="00853D13" w:rsidRDefault="00853D13" w:rsidP="00853D13">
      <w:pPr>
        <w:jc w:val="both"/>
        <w:rPr>
          <w:rFonts w:ascii="Times New Roman" w:hAnsi="Times New Roman" w:cs="Times New Roman"/>
          <w:color w:val="FF00FF"/>
          <w:sz w:val="20"/>
          <w:szCs w:val="20"/>
        </w:rPr>
      </w:pPr>
      <w:r w:rsidRPr="00853D13">
        <w:rPr>
          <w:rFonts w:ascii="Times New Roman" w:hAnsi="Times New Roman" w:cs="Times New Roman"/>
          <w:sz w:val="20"/>
          <w:szCs w:val="20"/>
        </w:rPr>
        <w:t xml:space="preserve">3.2.9. За нарушение сроков оснащения приборами учета тепловой энергии, воды выставить Абоненту штраф </w:t>
      </w:r>
      <w:r w:rsidRPr="00853D13">
        <w:rPr>
          <w:rFonts w:ascii="Times New Roman" w:hAnsi="Times New Roman" w:cs="Times New Roman"/>
          <w:b/>
          <w:sz w:val="20"/>
          <w:szCs w:val="20"/>
        </w:rPr>
        <w:t>в размере</w:t>
      </w:r>
      <w:r>
        <w:rPr>
          <w:rFonts w:ascii="Times New Roman" w:hAnsi="Times New Roman" w:cs="Times New Roman"/>
          <w:b/>
          <w:sz w:val="20"/>
          <w:szCs w:val="20"/>
        </w:rPr>
        <w:t>(__________)</w:t>
      </w:r>
      <w:r w:rsidRPr="00853D13">
        <w:rPr>
          <w:rFonts w:ascii="Times New Roman" w:hAnsi="Times New Roman" w:cs="Times New Roman"/>
          <w:sz w:val="20"/>
          <w:szCs w:val="20"/>
        </w:rPr>
        <w:t>. за каждый неустановленный счетчик.</w:t>
      </w:r>
    </w:p>
    <w:p w:rsidR="00853D13" w:rsidRPr="00853D13" w:rsidRDefault="00853D13" w:rsidP="00853D13">
      <w:pPr>
        <w:jc w:val="both"/>
        <w:rPr>
          <w:rFonts w:ascii="Times New Roman" w:hAnsi="Times New Roman" w:cs="Times New Roman"/>
          <w:color w:val="FF00FF"/>
          <w:sz w:val="20"/>
          <w:szCs w:val="20"/>
        </w:rPr>
      </w:pPr>
      <w:r w:rsidRPr="00853D13">
        <w:rPr>
          <w:rFonts w:ascii="Times New Roman" w:hAnsi="Times New Roman" w:cs="Times New Roman"/>
          <w:sz w:val="20"/>
          <w:szCs w:val="20"/>
        </w:rPr>
        <w:t xml:space="preserve">3.2.10.  Согласно п.32, п.44 Постановления Правительства РФ № 354 от 06.05.2011г. Поставщик имеет право выставить Абоненту, использующему нежилое помещение в многоквартирном жилом доме, затраты </w:t>
      </w:r>
      <w:r w:rsidRPr="00853D13">
        <w:rPr>
          <w:rFonts w:ascii="Times New Roman" w:hAnsi="Times New Roman" w:cs="Times New Roman"/>
          <w:b/>
          <w:sz w:val="20"/>
          <w:szCs w:val="20"/>
        </w:rPr>
        <w:t>за коммунальные услуги, потребленные в процессе использования общего имущества в многоквартирном доме - общедомовые нужды(ОДН)</w:t>
      </w:r>
      <w:r w:rsidRPr="00853D13">
        <w:rPr>
          <w:rFonts w:ascii="Times New Roman" w:hAnsi="Times New Roman" w:cs="Times New Roman"/>
          <w:sz w:val="20"/>
          <w:szCs w:val="20"/>
        </w:rPr>
        <w:t>.</w:t>
      </w:r>
    </w:p>
    <w:p w:rsidR="00853D13" w:rsidRPr="00853D13" w:rsidRDefault="00853D13" w:rsidP="00853D13">
      <w:pPr>
        <w:jc w:val="both"/>
        <w:rPr>
          <w:rFonts w:ascii="Times New Roman" w:hAnsi="Times New Roman" w:cs="Times New Roman"/>
          <w:sz w:val="20"/>
          <w:szCs w:val="20"/>
        </w:rPr>
      </w:pPr>
    </w:p>
    <w:p w:rsidR="00853D13" w:rsidRPr="00853D13" w:rsidRDefault="00853D13" w:rsidP="00853D13">
      <w:pPr>
        <w:ind w:firstLine="426"/>
        <w:jc w:val="center"/>
        <w:rPr>
          <w:rFonts w:ascii="Times New Roman" w:hAnsi="Times New Roman" w:cs="Times New Roman"/>
          <w:b/>
          <w:sz w:val="20"/>
          <w:szCs w:val="20"/>
        </w:rPr>
      </w:pPr>
      <w:r w:rsidRPr="00853D13">
        <w:rPr>
          <w:rFonts w:ascii="Times New Roman" w:hAnsi="Times New Roman" w:cs="Times New Roman"/>
          <w:b/>
          <w:sz w:val="20"/>
          <w:szCs w:val="20"/>
        </w:rPr>
        <w:t>4. Права и обязанности Абонента</w:t>
      </w:r>
    </w:p>
    <w:p w:rsidR="00853D13" w:rsidRPr="00853D13" w:rsidRDefault="00853D13" w:rsidP="00853D13">
      <w:pPr>
        <w:rPr>
          <w:rFonts w:ascii="Times New Roman" w:hAnsi="Times New Roman" w:cs="Times New Roman"/>
          <w:b/>
          <w:sz w:val="20"/>
          <w:szCs w:val="20"/>
        </w:rPr>
      </w:pPr>
      <w:r w:rsidRPr="00853D13">
        <w:rPr>
          <w:rFonts w:ascii="Times New Roman" w:hAnsi="Times New Roman" w:cs="Times New Roman"/>
          <w:b/>
          <w:sz w:val="20"/>
          <w:szCs w:val="20"/>
        </w:rPr>
        <w:t>4.1. Абонент  обязан</w:t>
      </w:r>
    </w:p>
    <w:p w:rsidR="00853D13" w:rsidRPr="00853D13" w:rsidRDefault="00853D13" w:rsidP="00853D13">
      <w:pPr>
        <w:jc w:val="both"/>
        <w:rPr>
          <w:rFonts w:ascii="Times New Roman" w:hAnsi="Times New Roman" w:cs="Times New Roman"/>
          <w:b/>
          <w:sz w:val="20"/>
          <w:szCs w:val="20"/>
        </w:rPr>
      </w:pPr>
      <w:r w:rsidRPr="00853D13">
        <w:rPr>
          <w:rFonts w:ascii="Times New Roman" w:hAnsi="Times New Roman" w:cs="Times New Roman"/>
          <w:sz w:val="20"/>
          <w:szCs w:val="20"/>
        </w:rPr>
        <w:t>4.1.1. Своевременно, в установленном договором порядке и сроке производить оплату за поставленную продукцию,  услуги.</w:t>
      </w:r>
    </w:p>
    <w:p w:rsidR="00853D13" w:rsidRPr="00853D13" w:rsidRDefault="00853D13" w:rsidP="00853D13">
      <w:pPr>
        <w:pStyle w:val="29"/>
        <w:jc w:val="both"/>
        <w:rPr>
          <w:bCs/>
          <w:sz w:val="20"/>
          <w:szCs w:val="20"/>
        </w:rPr>
      </w:pPr>
      <w:r w:rsidRPr="00853D13">
        <w:rPr>
          <w:bCs/>
          <w:sz w:val="20"/>
          <w:szCs w:val="20"/>
        </w:rPr>
        <w:t xml:space="preserve">4.1.2. Ежемесячно </w:t>
      </w:r>
      <w:r w:rsidRPr="00853D13">
        <w:rPr>
          <w:b/>
          <w:bCs/>
          <w:sz w:val="20"/>
          <w:szCs w:val="20"/>
        </w:rPr>
        <w:t>в срок до 5 числа</w:t>
      </w:r>
      <w:r w:rsidRPr="00853D13">
        <w:rPr>
          <w:bCs/>
          <w:sz w:val="20"/>
          <w:szCs w:val="20"/>
        </w:rPr>
        <w:t xml:space="preserve"> месяца, следующего за отчетным, получать у Поставщика счет-фактуру  на  оплату  за  оказанные  услуги  за  отчетный  месяц. Ежемесячно </w:t>
      </w:r>
      <w:r w:rsidRPr="00853D13">
        <w:rPr>
          <w:b/>
          <w:bCs/>
          <w:sz w:val="20"/>
          <w:szCs w:val="20"/>
        </w:rPr>
        <w:t>в срок до 15 числа</w:t>
      </w:r>
      <w:r w:rsidRPr="00853D13">
        <w:rPr>
          <w:bCs/>
          <w:sz w:val="20"/>
          <w:szCs w:val="20"/>
        </w:rPr>
        <w:t xml:space="preserve"> месяца, следующего за отчетным, возвращать Поставщику подписанный акт за оказанные услуги за отчетный месяц. В случае не возврата акта за оказанные услуги и неполучения письменных претензий в указанный срок, объемы оказанных услуг за отчетный месяц считаются принятыми и подлежат оплате в полном объеме.</w:t>
      </w:r>
    </w:p>
    <w:p w:rsidR="00853D13" w:rsidRPr="00853D13" w:rsidRDefault="00853D13" w:rsidP="00853D13">
      <w:pPr>
        <w:pStyle w:val="2b"/>
        <w:ind w:left="0" w:firstLine="0"/>
        <w:jc w:val="both"/>
        <w:rPr>
          <w:sz w:val="20"/>
          <w:szCs w:val="20"/>
        </w:rPr>
      </w:pPr>
      <w:r w:rsidRPr="00853D13">
        <w:rPr>
          <w:sz w:val="20"/>
          <w:szCs w:val="20"/>
        </w:rPr>
        <w:t>4.1.3. Соблюдать условия и режимы водопотребления, приема (сброса) сточных вод, нормативы водоотведения по качеству сточных вод, установленные Правилами, иными нормативно - правовыми актами.</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xml:space="preserve">4.1.4. Обеспечить учет получаемой тепловой энергии в течение 1-го месяца с даты действия договора в целях соблюдения требований энергетической эффективности (федеральный закон  от 23.11.2009г. № 261-ФЗ). </w:t>
      </w:r>
    </w:p>
    <w:p w:rsidR="00853D13" w:rsidRPr="00853D13" w:rsidRDefault="00853D13" w:rsidP="00853D13">
      <w:pPr>
        <w:jc w:val="both"/>
        <w:rPr>
          <w:rFonts w:ascii="Times New Roman" w:hAnsi="Times New Roman" w:cs="Times New Roman"/>
          <w:b/>
          <w:sz w:val="20"/>
          <w:szCs w:val="20"/>
        </w:rPr>
      </w:pPr>
      <w:r w:rsidRPr="00853D13">
        <w:rPr>
          <w:rFonts w:ascii="Times New Roman" w:hAnsi="Times New Roman" w:cs="Times New Roman"/>
          <w:sz w:val="20"/>
          <w:szCs w:val="20"/>
        </w:rPr>
        <w:t xml:space="preserve">4.1.5. </w:t>
      </w:r>
      <w:r w:rsidRPr="00853D13">
        <w:rPr>
          <w:rFonts w:ascii="Times New Roman" w:hAnsi="Times New Roman" w:cs="Times New Roman"/>
          <w:b/>
          <w:sz w:val="20"/>
          <w:szCs w:val="20"/>
        </w:rPr>
        <w:t>Обеспечить учет получаемой питьевой воды</w:t>
      </w:r>
      <w:r w:rsidRPr="00853D13">
        <w:rPr>
          <w:rFonts w:ascii="Times New Roman" w:hAnsi="Times New Roman" w:cs="Times New Roman"/>
          <w:sz w:val="20"/>
          <w:szCs w:val="20"/>
        </w:rPr>
        <w:t xml:space="preserve">, сохранность пломб на средствах измерений, задвижке обводной линии, пожарных гидрантах, задвижках и других водопроводных устройствах, находящихся на его территории. При отсутствии приборов учета воды Абонент обязан в течение 30-ти дней с даты действия настоящего договора обеспечить их приобретение и установку. </w:t>
      </w:r>
    </w:p>
    <w:p w:rsidR="00853D13" w:rsidRPr="00853D13" w:rsidRDefault="00853D13" w:rsidP="00853D13">
      <w:pPr>
        <w:pStyle w:val="2b"/>
        <w:ind w:left="0" w:firstLine="0"/>
        <w:jc w:val="both"/>
        <w:rPr>
          <w:sz w:val="20"/>
          <w:szCs w:val="20"/>
        </w:rPr>
      </w:pPr>
      <w:r w:rsidRPr="00853D13">
        <w:rPr>
          <w:sz w:val="20"/>
          <w:szCs w:val="20"/>
        </w:rPr>
        <w:t>4.1.6. Приобретать средства измерений теплоэнергии, воды (далее - средства измерений) соответствующие требованиям действующих нормативных документов, разрешенные органами Госстандарта России, устанавливать их под контролем Поставщика, и содержать их в своем хозяйственном ведении и обслуживании. Производить поверку приборов учета ресурсов согласно паспортных данных этих приборов, включенных в государственный реестр средств измерений</w:t>
      </w:r>
    </w:p>
    <w:p w:rsidR="00853D13" w:rsidRPr="00853D13" w:rsidRDefault="00853D13" w:rsidP="00853D13">
      <w:pPr>
        <w:pStyle w:val="39"/>
        <w:ind w:left="0" w:firstLine="0"/>
        <w:rPr>
          <w:sz w:val="20"/>
          <w:szCs w:val="20"/>
        </w:rPr>
      </w:pPr>
      <w:r w:rsidRPr="00853D13">
        <w:rPr>
          <w:sz w:val="20"/>
          <w:szCs w:val="20"/>
        </w:rPr>
        <w:t>4.1.7. Надлежащим образом содержать и эксплуатировать внутренние сантехнические системы. Своевременно производить капитальный, текущий ремонты сантехнических систем, принадлежащих Абоненту. В противном случае Поставщик не несет ответственности за сбои в работе систем тепловодоснабжения и канализации. Обеспечить надлежащее состояние ограждающих конструкций  объектов теплоснабжения.</w:t>
      </w:r>
    </w:p>
    <w:p w:rsidR="00853D13" w:rsidRPr="00853D13" w:rsidRDefault="00853D13" w:rsidP="00853D13">
      <w:pPr>
        <w:pStyle w:val="2b"/>
        <w:ind w:left="0" w:firstLine="0"/>
        <w:jc w:val="both"/>
        <w:rPr>
          <w:b/>
          <w:sz w:val="20"/>
          <w:szCs w:val="20"/>
        </w:rPr>
      </w:pPr>
      <w:r w:rsidRPr="00853D13">
        <w:rPr>
          <w:sz w:val="20"/>
          <w:szCs w:val="20"/>
        </w:rPr>
        <w:t>4.1.8. При возникновении аварийных ситуаций на своих инженерных сетях немедленно принять меры по их ликвидации и сообщить о случившемся Поставщику по</w:t>
      </w:r>
      <w:r w:rsidRPr="00853D13">
        <w:rPr>
          <w:b/>
          <w:sz w:val="20"/>
          <w:szCs w:val="20"/>
        </w:rPr>
        <w:t xml:space="preserve">тел. </w:t>
      </w:r>
      <w:r>
        <w:rPr>
          <w:b/>
          <w:sz w:val="20"/>
          <w:szCs w:val="20"/>
        </w:rPr>
        <w:t>(________)</w:t>
      </w:r>
      <w:r w:rsidRPr="00853D13">
        <w:rPr>
          <w:sz w:val="20"/>
          <w:szCs w:val="20"/>
        </w:rPr>
        <w:t>и в диспетчерскую службу организации, обслуживающей внутренние сантехсистемы здания</w:t>
      </w:r>
      <w:r w:rsidRPr="00853D13">
        <w:rPr>
          <w:b/>
          <w:sz w:val="20"/>
          <w:szCs w:val="20"/>
        </w:rPr>
        <w:t>.</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xml:space="preserve">4.1.9. В течение трех рабочих дней уведомить Поставщика об изменении места регистрации и (или) почтовых реквизитов для переписки, банковских реквизитов, а также наименования Абонента. При реорганизации Абонент обязан произвести полный расчет за принятые ресурсы, а также представить Поставщику акт передачи объектов тепловодоснабжения  правопреемнику.    </w:t>
      </w:r>
    </w:p>
    <w:p w:rsidR="00853D13" w:rsidRPr="00853D13" w:rsidRDefault="00853D13" w:rsidP="00853D13">
      <w:pPr>
        <w:pStyle w:val="2b"/>
        <w:ind w:left="540" w:hanging="540"/>
        <w:jc w:val="both"/>
        <w:rPr>
          <w:sz w:val="20"/>
          <w:szCs w:val="20"/>
        </w:rPr>
      </w:pPr>
      <w:r w:rsidRPr="00853D13">
        <w:rPr>
          <w:sz w:val="20"/>
          <w:szCs w:val="20"/>
        </w:rPr>
        <w:t>4.1.10.  При передаче объекта другому юридическому лицу:</w:t>
      </w:r>
    </w:p>
    <w:p w:rsidR="00853D13" w:rsidRPr="00853D13" w:rsidRDefault="00853D13" w:rsidP="00853D13">
      <w:pPr>
        <w:pStyle w:val="2b"/>
        <w:ind w:left="540" w:hanging="540"/>
        <w:jc w:val="both"/>
        <w:rPr>
          <w:sz w:val="20"/>
          <w:szCs w:val="20"/>
        </w:rPr>
      </w:pPr>
      <w:r w:rsidRPr="00853D13">
        <w:rPr>
          <w:sz w:val="20"/>
          <w:szCs w:val="20"/>
        </w:rPr>
        <w:t>- за 30 дней направить письменное уведомление Поставщику о предстоящем расторжении договора;</w:t>
      </w:r>
    </w:p>
    <w:p w:rsidR="00853D13" w:rsidRPr="00853D13" w:rsidRDefault="00853D13" w:rsidP="00853D13">
      <w:pPr>
        <w:pStyle w:val="2b"/>
        <w:ind w:left="540" w:hanging="540"/>
        <w:jc w:val="both"/>
        <w:rPr>
          <w:sz w:val="20"/>
          <w:szCs w:val="20"/>
        </w:rPr>
      </w:pPr>
      <w:r w:rsidRPr="00853D13">
        <w:rPr>
          <w:sz w:val="20"/>
          <w:szCs w:val="20"/>
        </w:rPr>
        <w:t>- сдать акт показаний приборов учета; произвести полный расчет;</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сообщить наименование, адрес и контактный телефон нового правообладателя.</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4.1.11. По мере необходимости совместно с Поставщиком  оформить акт сверки задолженности за потребленные ресурсы. Акт сверки задолженности подписывается от имени Абонента главным бухгалтером и руководителем либо лицом, уполномоченным действовать от имени Абонента по доверенности (копия вышеуказанной доверенности должна быть приложена к Акту).</w:t>
      </w:r>
    </w:p>
    <w:p w:rsidR="00853D13" w:rsidRPr="00853D13" w:rsidRDefault="00853D13" w:rsidP="00853D13">
      <w:pPr>
        <w:pStyle w:val="2b"/>
        <w:ind w:left="0" w:firstLine="0"/>
        <w:jc w:val="both"/>
        <w:rPr>
          <w:sz w:val="20"/>
          <w:szCs w:val="20"/>
        </w:rPr>
      </w:pPr>
      <w:r w:rsidRPr="00853D13">
        <w:rPr>
          <w:sz w:val="20"/>
          <w:szCs w:val="20"/>
        </w:rPr>
        <w:t xml:space="preserve">4.1.12.  Ежемесячно предоставлять Поставщику в письменном виде </w:t>
      </w:r>
      <w:r w:rsidRPr="00853D13">
        <w:rPr>
          <w:b/>
          <w:sz w:val="20"/>
          <w:szCs w:val="20"/>
        </w:rPr>
        <w:t>не позднее 25-го числа</w:t>
      </w:r>
      <w:r w:rsidRPr="00853D13">
        <w:rPr>
          <w:sz w:val="20"/>
          <w:szCs w:val="20"/>
        </w:rPr>
        <w:t xml:space="preserve"> отчетного месяца копию журналов ежесуточного учета тепловой энергии и теплоносителя, а также записи показаний приборов, регистрирующих параметры теплоносителя. В случае не предоставления отчетных данных объем потребленнойтеплоэнергии определяется на основании расчетных данных, указанных в договоре (Приложение №1 «Расчет теплопотребления»).</w:t>
      </w:r>
    </w:p>
    <w:p w:rsidR="00853D13" w:rsidRPr="00853D13" w:rsidRDefault="00853D13" w:rsidP="00853D13">
      <w:pPr>
        <w:pStyle w:val="2b"/>
        <w:ind w:left="0" w:firstLine="0"/>
        <w:jc w:val="both"/>
        <w:rPr>
          <w:sz w:val="20"/>
          <w:szCs w:val="20"/>
        </w:rPr>
      </w:pPr>
      <w:r w:rsidRPr="00853D13">
        <w:rPr>
          <w:sz w:val="20"/>
          <w:szCs w:val="20"/>
        </w:rPr>
        <w:t xml:space="preserve">Ежемесячно предоставлять Поставщику показания приборов учета питьевой воды </w:t>
      </w:r>
      <w:r w:rsidRPr="00853D13">
        <w:rPr>
          <w:b/>
          <w:sz w:val="20"/>
          <w:szCs w:val="20"/>
        </w:rPr>
        <w:t>не позднее 25-го числа</w:t>
      </w:r>
      <w:r w:rsidRPr="00853D13">
        <w:rPr>
          <w:sz w:val="20"/>
          <w:szCs w:val="20"/>
        </w:rPr>
        <w:t xml:space="preserve"> отчетного месяца. В случае не предоставления отчетных данных объем потребленной воды определяется согласно п.17 «Правил организации коммерческого учета воды, сточных вод».</w:t>
      </w:r>
    </w:p>
    <w:p w:rsidR="00853D13" w:rsidRPr="00853D13" w:rsidRDefault="00853D13" w:rsidP="00853D13">
      <w:pPr>
        <w:pStyle w:val="2b"/>
        <w:ind w:left="0" w:firstLine="0"/>
        <w:jc w:val="both"/>
        <w:rPr>
          <w:sz w:val="20"/>
          <w:szCs w:val="20"/>
        </w:rPr>
      </w:pPr>
      <w:r w:rsidRPr="00853D13">
        <w:rPr>
          <w:sz w:val="20"/>
          <w:szCs w:val="20"/>
        </w:rPr>
        <w:t>4.1.13. Обеспечить беспрепятственный доступ представителей Поставщика на территорию предприятия для:</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контроля   соблюдения  договорных  величин  Абонентом и режима тепловодопотребления;</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проведения замеров по определению качества тепловой энергии;</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проведения мероприятий по прекращению (ограничению) подачи питьевой (горячей) воды, приема стоков  в случаях, предусмотренных действующим законодательством и настоящим договором;</w:t>
      </w:r>
    </w:p>
    <w:p w:rsidR="00853D13" w:rsidRPr="00853D13" w:rsidRDefault="00853D13" w:rsidP="00853D13">
      <w:pPr>
        <w:pStyle w:val="2b"/>
        <w:ind w:left="0" w:firstLine="0"/>
        <w:jc w:val="both"/>
        <w:rPr>
          <w:sz w:val="20"/>
          <w:szCs w:val="20"/>
        </w:rPr>
      </w:pPr>
      <w:r w:rsidRPr="00853D13">
        <w:rPr>
          <w:sz w:val="20"/>
          <w:szCs w:val="20"/>
        </w:rPr>
        <w:t xml:space="preserve">- </w:t>
      </w:r>
      <w:bookmarkStart w:id="31" w:name="OLE_LINK21"/>
      <w:bookmarkStart w:id="32" w:name="OLE_LINK22"/>
      <w:bookmarkStart w:id="33" w:name="OLE_LINK74"/>
      <w:bookmarkStart w:id="34" w:name="OLE_LINK97"/>
      <w:bookmarkStart w:id="35" w:name="OLE_LINK128"/>
      <w:bookmarkStart w:id="36" w:name="OLE_LINK34"/>
      <w:bookmarkStart w:id="37" w:name="OLE_LINK36"/>
      <w:bookmarkStart w:id="38" w:name="OLE_LINK120"/>
      <w:bookmarkStart w:id="39" w:name="OLE_LINK189"/>
      <w:r w:rsidRPr="00853D13">
        <w:rPr>
          <w:sz w:val="20"/>
          <w:szCs w:val="20"/>
        </w:rPr>
        <w:t>проверки условий эксплуатации приборов учета и их сохранности, снятия контрольных показаний (не чаще 1 раза в квартал), а также в любое время при несоблюдении режима потребления тепловой энергии (воды) или подачи недостоверных показаний приборов учета</w:t>
      </w:r>
      <w:bookmarkEnd w:id="31"/>
      <w:bookmarkEnd w:id="32"/>
      <w:bookmarkEnd w:id="33"/>
      <w:bookmarkEnd w:id="34"/>
      <w:bookmarkEnd w:id="35"/>
      <w:bookmarkEnd w:id="36"/>
      <w:bookmarkEnd w:id="37"/>
      <w:bookmarkEnd w:id="38"/>
      <w:bookmarkEnd w:id="39"/>
      <w:r w:rsidRPr="00853D13">
        <w:rPr>
          <w:sz w:val="20"/>
          <w:szCs w:val="20"/>
        </w:rPr>
        <w:t>.</w:t>
      </w:r>
    </w:p>
    <w:p w:rsidR="00853D13" w:rsidRPr="00853D13" w:rsidRDefault="00853D13" w:rsidP="00853D13">
      <w:pPr>
        <w:pStyle w:val="39"/>
        <w:ind w:left="0" w:firstLine="0"/>
        <w:rPr>
          <w:sz w:val="20"/>
          <w:szCs w:val="20"/>
        </w:rPr>
      </w:pPr>
      <w:r w:rsidRPr="00853D13">
        <w:rPr>
          <w:sz w:val="20"/>
          <w:szCs w:val="20"/>
        </w:rPr>
        <w:t>4.1.14. Предоставлять в письменной форме  не позднее, чем за месяц сведения о планируемом подключении новых объектов.</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4.1.15. Нести ответственность за состояние и сохранность приборов учета и обеспечить их нормальную работу. В случае обнаружения повреждения приборов учета или возникновения сомнения в правильности их показаний Абонент обязан немедленно поставить в известность об этом Поставщика. Ремонт и замена приборов учета производится за счет Абонента. Установка (переустановка), замена и снятие приборов учета производится только в присутствии представителя Поставщика.</w:t>
      </w:r>
    </w:p>
    <w:p w:rsidR="00853D13" w:rsidRPr="00853D13" w:rsidRDefault="00853D13" w:rsidP="00853D13">
      <w:pPr>
        <w:pStyle w:val="39"/>
        <w:ind w:left="0" w:firstLine="0"/>
        <w:rPr>
          <w:sz w:val="20"/>
          <w:szCs w:val="20"/>
        </w:rPr>
      </w:pPr>
      <w:r w:rsidRPr="00853D13">
        <w:rPr>
          <w:sz w:val="20"/>
          <w:szCs w:val="20"/>
        </w:rPr>
        <w:t>4.1.16. Не позднее, чем за 5 дней извещать Поставщика о сроках отключения тепловой энергии, в ином случае  претензии по предъявленному объему не рассматриваются.</w:t>
      </w:r>
    </w:p>
    <w:p w:rsidR="00853D13" w:rsidRPr="00853D13" w:rsidRDefault="00853D13" w:rsidP="00853D13">
      <w:pPr>
        <w:pStyle w:val="2b"/>
        <w:ind w:left="0" w:firstLine="0"/>
        <w:jc w:val="both"/>
        <w:rPr>
          <w:sz w:val="20"/>
          <w:szCs w:val="20"/>
        </w:rPr>
      </w:pPr>
      <w:r w:rsidRPr="00853D13">
        <w:rPr>
          <w:sz w:val="20"/>
          <w:szCs w:val="20"/>
        </w:rPr>
        <w:t xml:space="preserve">4.1.17. Для постоянной связи с Поставщиком и согласования различных вопросов назначить ответственного представителя в лице  </w:t>
      </w:r>
      <w:r w:rsidRPr="00853D13">
        <w:rPr>
          <w:sz w:val="20"/>
          <w:szCs w:val="20"/>
          <w:highlight w:val="yellow"/>
        </w:rPr>
        <w:t>___________________________________________________________ тел. __________</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4.1.18. Предоставлять Поставщику за месяц до окончания срока действия настоящего договора, уточненные исходные данные для расчета объемов услуг на следующий период. В случае несвоевременного представления (непредставления) Абонентом сведений о договорных величинах потребления Поставщик вправе определить их самостоятельно на основании фактически сложившихся объёмов потребления за предшествующие периоды.</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4.1.19. Согласно п.40, п.44  Постановления Правительства РФ №354 от 06.05.2011г. Абонент, использующий нежилое помещение в многоквартирном жилом доме, обязан вносить плату за коммунальные услуги, предоставленные Абоненту в нежилом помещении,</w:t>
      </w:r>
      <w:r w:rsidRPr="00853D13">
        <w:rPr>
          <w:rFonts w:ascii="Times New Roman" w:hAnsi="Times New Roman" w:cs="Times New Roman"/>
          <w:b/>
          <w:sz w:val="20"/>
          <w:szCs w:val="20"/>
        </w:rPr>
        <w:t xml:space="preserve"> потребленные в процессе использования общего имущества в многоквартирном доме- общедомовые нужды(ОДН)</w:t>
      </w:r>
      <w:r w:rsidRPr="00853D13">
        <w:rPr>
          <w:rFonts w:ascii="Times New Roman" w:hAnsi="Times New Roman" w:cs="Times New Roman"/>
          <w:sz w:val="20"/>
          <w:szCs w:val="20"/>
        </w:rPr>
        <w:t>.</w:t>
      </w:r>
    </w:p>
    <w:p w:rsidR="00853D13" w:rsidRPr="00853D13" w:rsidRDefault="00853D13" w:rsidP="00853D13">
      <w:pPr>
        <w:rPr>
          <w:rFonts w:ascii="Times New Roman" w:hAnsi="Times New Roman" w:cs="Times New Roman"/>
          <w:b/>
          <w:sz w:val="20"/>
          <w:szCs w:val="20"/>
        </w:rPr>
      </w:pPr>
      <w:r w:rsidRPr="00853D13">
        <w:rPr>
          <w:rFonts w:ascii="Times New Roman" w:hAnsi="Times New Roman" w:cs="Times New Roman"/>
          <w:b/>
          <w:sz w:val="20"/>
          <w:szCs w:val="20"/>
        </w:rPr>
        <w:t>4.2. Абонент  имеет право</w:t>
      </w:r>
    </w:p>
    <w:p w:rsidR="00853D13" w:rsidRPr="00853D13" w:rsidRDefault="00853D13" w:rsidP="00853D13">
      <w:pPr>
        <w:pStyle w:val="39"/>
        <w:tabs>
          <w:tab w:val="left" w:pos="1260"/>
        </w:tabs>
        <w:ind w:left="0" w:firstLine="0"/>
        <w:rPr>
          <w:sz w:val="20"/>
          <w:szCs w:val="20"/>
        </w:rPr>
      </w:pPr>
      <w:r w:rsidRPr="00853D13">
        <w:rPr>
          <w:sz w:val="20"/>
          <w:szCs w:val="20"/>
        </w:rPr>
        <w:t xml:space="preserve">4.2.1. Требовать от Поставщика обеспечения  надежности  тепловодоснабжения, качества предоставляемых услуг  в  соответствии с  условиями  настоящего  договора.    </w:t>
      </w:r>
    </w:p>
    <w:p w:rsidR="00853D13" w:rsidRPr="00853D13" w:rsidRDefault="00853D13" w:rsidP="00853D13">
      <w:pPr>
        <w:pStyle w:val="39"/>
        <w:tabs>
          <w:tab w:val="left" w:pos="1260"/>
        </w:tabs>
        <w:ind w:left="0" w:firstLine="0"/>
        <w:rPr>
          <w:sz w:val="20"/>
          <w:szCs w:val="20"/>
        </w:rPr>
      </w:pPr>
    </w:p>
    <w:p w:rsidR="00853D13" w:rsidRPr="00853D13" w:rsidRDefault="00853D13" w:rsidP="00853D13">
      <w:pPr>
        <w:ind w:left="495"/>
        <w:rPr>
          <w:rFonts w:ascii="Times New Roman" w:hAnsi="Times New Roman" w:cs="Times New Roman"/>
          <w:b/>
          <w:sz w:val="20"/>
          <w:szCs w:val="20"/>
        </w:rPr>
      </w:pPr>
      <w:r w:rsidRPr="00853D13">
        <w:rPr>
          <w:rFonts w:ascii="Times New Roman" w:hAnsi="Times New Roman" w:cs="Times New Roman"/>
          <w:b/>
          <w:sz w:val="20"/>
          <w:szCs w:val="20"/>
        </w:rPr>
        <w:t>5. Порядок введения ограничения или прекращения тепловодоснабжения, водоотведения</w:t>
      </w:r>
    </w:p>
    <w:p w:rsidR="00853D13" w:rsidRPr="00853D13" w:rsidRDefault="00853D13" w:rsidP="00853D13">
      <w:pPr>
        <w:ind w:left="495"/>
        <w:rPr>
          <w:rFonts w:ascii="Times New Roman" w:hAnsi="Times New Roman" w:cs="Times New Roman"/>
          <w:b/>
          <w:sz w:val="20"/>
          <w:szCs w:val="20"/>
        </w:rPr>
      </w:pP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xml:space="preserve">5.1. </w:t>
      </w:r>
      <w:bookmarkStart w:id="40" w:name="OLE_LINK190"/>
      <w:bookmarkStart w:id="41" w:name="OLE_LINK191"/>
      <w:r w:rsidRPr="00853D13">
        <w:rPr>
          <w:rFonts w:ascii="Times New Roman" w:hAnsi="Times New Roman" w:cs="Times New Roman"/>
          <w:sz w:val="20"/>
          <w:szCs w:val="20"/>
        </w:rPr>
        <w:t xml:space="preserve">Поставщик имеет право ограничивать подачу тепловой энергии в порядке, установленном в соответствии с главой </w:t>
      </w:r>
      <w:r w:rsidRPr="00853D13">
        <w:rPr>
          <w:rFonts w:ascii="Times New Roman" w:hAnsi="Times New Roman" w:cs="Times New Roman"/>
          <w:sz w:val="20"/>
          <w:szCs w:val="20"/>
          <w:lang w:val="en-US"/>
        </w:rPr>
        <w:t>VI</w:t>
      </w:r>
      <w:r w:rsidRPr="00853D13">
        <w:rPr>
          <w:rFonts w:ascii="Times New Roman" w:hAnsi="Times New Roman" w:cs="Times New Roman"/>
          <w:sz w:val="20"/>
          <w:szCs w:val="20"/>
        </w:rPr>
        <w:t xml:space="preserve"> Постановления Правительства РФ от 08.08.2012г. № 808 «Правила организации теплоснабжения в Российской Федерации» и ст.22 федерального закона от 27.07.2010г. № 190-ФЗ «О теплоснабжении».</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5.2. При возникновении аварийных режимов теплоснабжения производить ограничение отпуска тепловой энергии полностью или частично в порядке, установленном нормативными правовыми актами Российской Федерации</w:t>
      </w:r>
      <w:bookmarkEnd w:id="40"/>
      <w:bookmarkEnd w:id="41"/>
      <w:r w:rsidRPr="00853D13">
        <w:rPr>
          <w:rFonts w:ascii="Times New Roman" w:hAnsi="Times New Roman" w:cs="Times New Roman"/>
          <w:sz w:val="20"/>
          <w:szCs w:val="20"/>
        </w:rPr>
        <w:t>.</w:t>
      </w:r>
    </w:p>
    <w:p w:rsidR="00853D13" w:rsidRPr="00853D13" w:rsidRDefault="00853D13" w:rsidP="00853D13">
      <w:pPr>
        <w:jc w:val="both"/>
        <w:rPr>
          <w:rFonts w:ascii="Times New Roman" w:hAnsi="Times New Roman" w:cs="Times New Roman"/>
          <w:sz w:val="20"/>
          <w:szCs w:val="20"/>
        </w:rPr>
      </w:pPr>
      <w:bookmarkStart w:id="42" w:name="OLE_LINK98"/>
      <w:bookmarkStart w:id="43" w:name="OLE_LINK99"/>
      <w:r w:rsidRPr="00853D13">
        <w:rPr>
          <w:rFonts w:ascii="Times New Roman" w:hAnsi="Times New Roman" w:cs="Times New Roman"/>
          <w:sz w:val="20"/>
          <w:szCs w:val="20"/>
        </w:rPr>
        <w:t>5.3. Поставщик имеет право прекратить или ограничить водоснабжение и (или водоотведение) в порядке, установленном ст.21 федерального закона № 416-ФЗ</w:t>
      </w:r>
      <w:bookmarkStart w:id="44" w:name="OLE_LINK370"/>
      <w:bookmarkStart w:id="45" w:name="OLE_LINK371"/>
      <w:bookmarkEnd w:id="42"/>
      <w:bookmarkEnd w:id="43"/>
      <w:r w:rsidRPr="00853D13">
        <w:rPr>
          <w:rFonts w:ascii="Times New Roman" w:hAnsi="Times New Roman" w:cs="Times New Roman"/>
          <w:sz w:val="20"/>
          <w:szCs w:val="20"/>
        </w:rPr>
        <w:t>«О водоснабжении и водоотведении»</w:t>
      </w:r>
      <w:bookmarkEnd w:id="44"/>
      <w:bookmarkEnd w:id="45"/>
      <w:r w:rsidRPr="00853D13">
        <w:rPr>
          <w:rFonts w:ascii="Times New Roman" w:hAnsi="Times New Roman" w:cs="Times New Roman"/>
          <w:sz w:val="20"/>
          <w:szCs w:val="20"/>
        </w:rPr>
        <w:t>.</w:t>
      </w:r>
    </w:p>
    <w:p w:rsidR="00853D13" w:rsidRPr="00853D13" w:rsidRDefault="00853D13" w:rsidP="00853D13">
      <w:pPr>
        <w:jc w:val="both"/>
        <w:rPr>
          <w:rFonts w:ascii="Times New Roman" w:hAnsi="Times New Roman" w:cs="Times New Roman"/>
          <w:sz w:val="20"/>
          <w:szCs w:val="20"/>
        </w:rPr>
      </w:pPr>
    </w:p>
    <w:p w:rsidR="00853D13" w:rsidRPr="00853D13" w:rsidRDefault="00853D13" w:rsidP="00853D13">
      <w:pPr>
        <w:jc w:val="center"/>
        <w:rPr>
          <w:rFonts w:ascii="Times New Roman" w:hAnsi="Times New Roman" w:cs="Times New Roman"/>
          <w:b/>
          <w:sz w:val="20"/>
          <w:szCs w:val="20"/>
        </w:rPr>
      </w:pPr>
      <w:r w:rsidRPr="00853D13">
        <w:rPr>
          <w:rFonts w:ascii="Times New Roman" w:hAnsi="Times New Roman" w:cs="Times New Roman"/>
          <w:b/>
          <w:sz w:val="20"/>
          <w:szCs w:val="20"/>
        </w:rPr>
        <w:t>6. Учет потребления  теплоэнергии, воды, приема стоков</w:t>
      </w:r>
    </w:p>
    <w:p w:rsidR="00853D13" w:rsidRPr="00853D13" w:rsidRDefault="00853D13" w:rsidP="00853D13">
      <w:pPr>
        <w:jc w:val="center"/>
        <w:rPr>
          <w:rFonts w:ascii="Times New Roman" w:hAnsi="Times New Roman" w:cs="Times New Roman"/>
          <w:b/>
          <w:sz w:val="20"/>
          <w:szCs w:val="20"/>
        </w:rPr>
      </w:pPr>
    </w:p>
    <w:p w:rsidR="00853D13" w:rsidRPr="00853D13" w:rsidRDefault="00853D13" w:rsidP="00853D13">
      <w:pPr>
        <w:jc w:val="both"/>
        <w:rPr>
          <w:rFonts w:ascii="Times New Roman" w:hAnsi="Times New Roman" w:cs="Times New Roman"/>
          <w:b/>
          <w:sz w:val="20"/>
          <w:szCs w:val="20"/>
        </w:rPr>
      </w:pPr>
      <w:r w:rsidRPr="00853D13">
        <w:rPr>
          <w:rFonts w:ascii="Times New Roman" w:hAnsi="Times New Roman" w:cs="Times New Roman"/>
          <w:b/>
          <w:sz w:val="20"/>
          <w:szCs w:val="20"/>
        </w:rPr>
        <w:t>6.1. Учет потребленной тепловой энергии и теплоносителя</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6.1.1 Система теплопотребления Абонента должна быть оборудована необходимыми приборами учета, допущенными к эксплуатации в соответствии с «Правилами коммерческого учета тепловой энергии, теплоносителя» (</w:t>
      </w:r>
      <w:bookmarkStart w:id="46" w:name="OLE_LINK23"/>
      <w:bookmarkStart w:id="47" w:name="OLE_LINK24"/>
      <w:bookmarkStart w:id="48" w:name="OLE_LINK55"/>
      <w:bookmarkStart w:id="49" w:name="OLE_LINK56"/>
      <w:bookmarkStart w:id="50" w:name="OLE_LINK130"/>
      <w:bookmarkStart w:id="51" w:name="OLE_LINK63"/>
      <w:bookmarkStart w:id="52" w:name="OLE_LINK64"/>
      <w:bookmarkStart w:id="53" w:name="OLE_LINK139"/>
      <w:bookmarkStart w:id="54" w:name="OLE_LINK140"/>
      <w:bookmarkStart w:id="55" w:name="OLE_LINK192"/>
      <w:bookmarkStart w:id="56" w:name="OLE_LINK193"/>
      <w:r w:rsidRPr="00853D13">
        <w:rPr>
          <w:rFonts w:ascii="Times New Roman" w:hAnsi="Times New Roman" w:cs="Times New Roman"/>
          <w:sz w:val="20"/>
          <w:szCs w:val="20"/>
        </w:rPr>
        <w:t>Утверждены постановлением Правительства Российской Федерации от 18 ноября 2013г. №1034</w:t>
      </w:r>
      <w:bookmarkEnd w:id="46"/>
      <w:bookmarkEnd w:id="47"/>
      <w:bookmarkEnd w:id="48"/>
      <w:bookmarkEnd w:id="49"/>
      <w:bookmarkEnd w:id="50"/>
      <w:bookmarkEnd w:id="51"/>
      <w:bookmarkEnd w:id="52"/>
      <w:bookmarkEnd w:id="53"/>
      <w:bookmarkEnd w:id="54"/>
      <w:bookmarkEnd w:id="55"/>
      <w:bookmarkEnd w:id="56"/>
      <w:r w:rsidRPr="00853D13">
        <w:rPr>
          <w:rFonts w:ascii="Times New Roman" w:hAnsi="Times New Roman" w:cs="Times New Roman"/>
          <w:sz w:val="20"/>
          <w:szCs w:val="20"/>
        </w:rPr>
        <w:t>). Приборы учета, исключенные из реестра измерений, к эксплуатации не допускаются.</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xml:space="preserve">6.1.2. Учет отпущенной тепловой энергии и теплоносителяи контроль договорных параметров осуществляется по приборам учета Абонента. </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6.1.3. При установке расчетных приборов учета теплоэнергии не на границе раздела балансовой принадлежности (эксплуатационной ответственности) тепловых сетей, потери тепловой энергии и теплоносителя на участке «граница раздела – узел учета» оплачиваются «Абонентом» дополнительно в размере 10% от показаний приборов учета.</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xml:space="preserve">6.1.4. Абонент, имеющий приборы коммерческого учета тепловой энергии и теплоносителя, представляет в отдел реализации продукции в письменном виде данные о показаниях приборов учета теплоэнергии  и теплоносителя  за расчетный месяц в целом. Письменные данные должны содержать отчет по нарастающим значениям потребленной теплоэнергии, а также копию журналов ежесуточного учета тепловой энергии и теплоносителя и записи показаний приборов, регистрирующих параметры теплоносителя. В случае отсутствия журналов ежесуточного учета тепловой энергии и теплоносителя и записи показаний приборов, регистрирующих параметры теплоносителя отчет  к расчету не принимается, </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6.1.5. В случае непредоставления показаний приборов учета в установленный срок, предоставления отчета не в полном объеме (п.6.1.4.), а также приотсутствие у Абонента приборов учёта, количество тепловой энергии определяются  Поставщиком в размере расчетного договорного объема (Приложение №1).</w:t>
      </w:r>
    </w:p>
    <w:p w:rsidR="00853D13" w:rsidRPr="00853D13" w:rsidRDefault="00853D13" w:rsidP="00853D13">
      <w:pPr>
        <w:jc w:val="both"/>
        <w:rPr>
          <w:rFonts w:ascii="Times New Roman" w:hAnsi="Times New Roman" w:cs="Times New Roman"/>
          <w:b/>
          <w:sz w:val="20"/>
          <w:szCs w:val="20"/>
        </w:rPr>
      </w:pPr>
      <w:r w:rsidRPr="00853D13">
        <w:rPr>
          <w:rFonts w:ascii="Times New Roman" w:hAnsi="Times New Roman" w:cs="Times New Roman"/>
          <w:b/>
          <w:sz w:val="20"/>
          <w:szCs w:val="20"/>
        </w:rPr>
        <w:t xml:space="preserve">6.2. Учет потребленной воды. </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xml:space="preserve">6.2.1. Учет водопотребления  обеспечивает Абонент. </w:t>
      </w:r>
    </w:p>
    <w:p w:rsidR="00853D13" w:rsidRPr="00853D13" w:rsidRDefault="00853D13" w:rsidP="00853D13">
      <w:pPr>
        <w:pStyle w:val="af0"/>
        <w:ind w:left="0" w:firstLine="0"/>
        <w:jc w:val="both"/>
        <w:rPr>
          <w:sz w:val="20"/>
          <w:szCs w:val="20"/>
        </w:rPr>
      </w:pPr>
      <w:r w:rsidRPr="00853D13">
        <w:rPr>
          <w:sz w:val="20"/>
          <w:szCs w:val="20"/>
        </w:rPr>
        <w:t>6.2.2. Количество потребленной воды определяется по приборам учета, установленным на границе балансовой принадлежности сетей, имеющим допуск в работу МУП «Тепловодоканал». При установке приборов учета воды не на границе балансовой принадлежности сетей, а на отдельных объектах предприятия к сумме расходов на отдельных объектах прибавляется объем расчетных потерь на утечки в сети Абонента в размере</w:t>
      </w:r>
      <w:r w:rsidR="00F42AAF">
        <w:rPr>
          <w:sz w:val="20"/>
          <w:szCs w:val="20"/>
        </w:rPr>
        <w:t>(_)</w:t>
      </w:r>
      <w:r w:rsidRPr="00853D13">
        <w:rPr>
          <w:sz w:val="20"/>
          <w:szCs w:val="20"/>
        </w:rPr>
        <w:t xml:space="preserve">от общего расхода на отдельных объектах. </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6.2.3. Для объектов предприятий, не оборудованных приборами учета, количество потребленной воды по истечении  установленного периода времени (п.4.1.5. настоящего договора) определяется согласно п.3.2.8. настоящего договора.</w:t>
      </w:r>
    </w:p>
    <w:p w:rsidR="00853D13" w:rsidRPr="00853D13" w:rsidRDefault="00853D13" w:rsidP="00853D13">
      <w:pPr>
        <w:pStyle w:val="af0"/>
        <w:ind w:left="0" w:firstLine="0"/>
        <w:jc w:val="both"/>
        <w:rPr>
          <w:b/>
          <w:sz w:val="20"/>
          <w:szCs w:val="20"/>
        </w:rPr>
      </w:pPr>
      <w:r w:rsidRPr="00853D13">
        <w:rPr>
          <w:b/>
          <w:sz w:val="20"/>
          <w:szCs w:val="20"/>
        </w:rPr>
        <w:t>6.3. Учет объемов по приему сточных вод</w:t>
      </w:r>
    </w:p>
    <w:p w:rsidR="00853D13" w:rsidRPr="00853D13" w:rsidRDefault="00853D13" w:rsidP="00853D13">
      <w:pPr>
        <w:pStyle w:val="af0"/>
        <w:ind w:left="0" w:firstLine="0"/>
        <w:jc w:val="both"/>
        <w:rPr>
          <w:sz w:val="20"/>
          <w:szCs w:val="20"/>
        </w:rPr>
      </w:pPr>
      <w:r w:rsidRPr="00853D13">
        <w:rPr>
          <w:sz w:val="20"/>
          <w:szCs w:val="20"/>
        </w:rPr>
        <w:t>6.3.1. Количество сточных вод, отводимых от Абонента по централизованной канализации, принимается равным количеству водопотребления  при отсутствии у Абонента средств измерения сточных вод.</w:t>
      </w:r>
    </w:p>
    <w:p w:rsidR="00853D13" w:rsidRPr="00853D13" w:rsidRDefault="00853D13" w:rsidP="00853D13">
      <w:pPr>
        <w:pStyle w:val="af0"/>
        <w:ind w:left="0" w:firstLine="0"/>
        <w:jc w:val="both"/>
        <w:rPr>
          <w:sz w:val="20"/>
          <w:szCs w:val="20"/>
        </w:rPr>
      </w:pPr>
    </w:p>
    <w:p w:rsidR="00853D13" w:rsidRPr="00853D13" w:rsidRDefault="00853D13" w:rsidP="00853D13">
      <w:pPr>
        <w:pStyle w:val="af0"/>
        <w:ind w:left="0" w:firstLine="0"/>
        <w:jc w:val="center"/>
        <w:rPr>
          <w:b/>
          <w:sz w:val="20"/>
          <w:szCs w:val="20"/>
        </w:rPr>
      </w:pPr>
      <w:r w:rsidRPr="00853D13">
        <w:rPr>
          <w:b/>
          <w:sz w:val="20"/>
          <w:szCs w:val="20"/>
        </w:rPr>
        <w:t>7. Порядок расчетов и платежей</w:t>
      </w:r>
    </w:p>
    <w:p w:rsidR="00853D13" w:rsidRPr="00853D13" w:rsidRDefault="00853D13" w:rsidP="00853D13">
      <w:pPr>
        <w:pStyle w:val="af0"/>
        <w:ind w:left="0" w:firstLine="0"/>
        <w:jc w:val="center"/>
        <w:rPr>
          <w:b/>
          <w:sz w:val="20"/>
          <w:szCs w:val="20"/>
        </w:rPr>
      </w:pP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7.1.  Абонент оплачивает  Поставщику:</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7.1.1. Стоимость тепловой энергии, исходя из тарифа, установленного органами по государственному регулированию тарифов, плюс НДС (Приказ РСТ ХМАО-Югры № 166-нп от 24.11.2015г.). Величина вышеуказанного тарифа на дату заключения настоящего контракта составляет</w:t>
      </w:r>
      <w:r w:rsidR="00F42AAF">
        <w:rPr>
          <w:rFonts w:ascii="Times New Roman" w:hAnsi="Times New Roman" w:cs="Times New Roman"/>
          <w:b/>
          <w:sz w:val="20"/>
          <w:szCs w:val="20"/>
        </w:rPr>
        <w:t>(__________)</w:t>
      </w:r>
      <w:r w:rsidRPr="00853D13">
        <w:rPr>
          <w:rFonts w:ascii="Times New Roman" w:hAnsi="Times New Roman" w:cs="Times New Roman"/>
          <w:b/>
          <w:sz w:val="20"/>
          <w:szCs w:val="20"/>
        </w:rPr>
        <w:t>руб. за 1(одну) Гкал</w:t>
      </w:r>
      <w:r w:rsidRPr="00853D13">
        <w:rPr>
          <w:rFonts w:ascii="Times New Roman" w:hAnsi="Times New Roman" w:cs="Times New Roman"/>
          <w:sz w:val="20"/>
          <w:szCs w:val="20"/>
        </w:rPr>
        <w:t xml:space="preserve"> тепловой энергии, без учета НДС.  С</w:t>
      </w:r>
      <w:r w:rsidR="00F42AAF">
        <w:rPr>
          <w:rFonts w:ascii="Times New Roman" w:hAnsi="Times New Roman" w:cs="Times New Roman"/>
          <w:sz w:val="20"/>
          <w:szCs w:val="20"/>
        </w:rPr>
        <w:t>(__________)</w:t>
      </w:r>
      <w:r w:rsidRPr="00853D13">
        <w:rPr>
          <w:rFonts w:ascii="Times New Roman" w:hAnsi="Times New Roman" w:cs="Times New Roman"/>
          <w:sz w:val="20"/>
          <w:szCs w:val="20"/>
        </w:rPr>
        <w:t xml:space="preserve">. величина вышеуказанного тарифа составляет </w:t>
      </w:r>
      <w:r w:rsidR="00F42AAF">
        <w:rPr>
          <w:rFonts w:ascii="Times New Roman" w:hAnsi="Times New Roman" w:cs="Times New Roman"/>
          <w:b/>
          <w:sz w:val="20"/>
          <w:szCs w:val="20"/>
        </w:rPr>
        <w:t>(__________)</w:t>
      </w:r>
      <w:r w:rsidRPr="00853D13">
        <w:rPr>
          <w:rFonts w:ascii="Times New Roman" w:hAnsi="Times New Roman" w:cs="Times New Roman"/>
          <w:b/>
          <w:sz w:val="20"/>
          <w:szCs w:val="20"/>
        </w:rPr>
        <w:t xml:space="preserve"> руб. за 1(одну) Гкал</w:t>
      </w:r>
      <w:r w:rsidRPr="00853D13">
        <w:rPr>
          <w:rFonts w:ascii="Times New Roman" w:hAnsi="Times New Roman" w:cs="Times New Roman"/>
          <w:sz w:val="20"/>
          <w:szCs w:val="20"/>
        </w:rPr>
        <w:t xml:space="preserve"> тепловой энергии, без учета НДС.</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7.1.2. Стоимость питьевой воды, отпущенной по централизованной сети, исходя из тарифа, установленного органами по государственному регулированию тарифов, плюс НДС (Приказ РСТ ХМАО-Югры № 161-нп от 19.11.2015г.). Величина вышеуказанного тарифа на дату заключения настоящего контракта составляет</w:t>
      </w:r>
      <w:r w:rsidR="00F42AAF">
        <w:rPr>
          <w:rFonts w:ascii="Times New Roman" w:hAnsi="Times New Roman" w:cs="Times New Roman"/>
          <w:b/>
          <w:sz w:val="20"/>
          <w:szCs w:val="20"/>
        </w:rPr>
        <w:t>(__)</w:t>
      </w:r>
      <w:r w:rsidRPr="00853D13">
        <w:rPr>
          <w:rFonts w:ascii="Times New Roman" w:hAnsi="Times New Roman" w:cs="Times New Roman"/>
          <w:b/>
          <w:sz w:val="20"/>
          <w:szCs w:val="20"/>
        </w:rPr>
        <w:t>руб. за 1(один) метр кубический  воды</w:t>
      </w:r>
      <w:r w:rsidRPr="00853D13">
        <w:rPr>
          <w:rFonts w:ascii="Times New Roman" w:hAnsi="Times New Roman" w:cs="Times New Roman"/>
          <w:sz w:val="20"/>
          <w:szCs w:val="20"/>
        </w:rPr>
        <w:t>, без учета НДС. С</w:t>
      </w:r>
      <w:r w:rsidR="00F42AAF">
        <w:rPr>
          <w:rFonts w:ascii="Times New Roman" w:hAnsi="Times New Roman" w:cs="Times New Roman"/>
          <w:sz w:val="20"/>
          <w:szCs w:val="20"/>
        </w:rPr>
        <w:t>(_____________)</w:t>
      </w:r>
      <w:r w:rsidRPr="00853D13">
        <w:rPr>
          <w:rFonts w:ascii="Times New Roman" w:hAnsi="Times New Roman" w:cs="Times New Roman"/>
          <w:sz w:val="20"/>
          <w:szCs w:val="20"/>
        </w:rPr>
        <w:t xml:space="preserve">. величина вышеуказанного тарифа составляет </w:t>
      </w:r>
      <w:r w:rsidR="00F42AAF">
        <w:rPr>
          <w:rFonts w:ascii="Times New Roman" w:hAnsi="Times New Roman" w:cs="Times New Roman"/>
          <w:b/>
          <w:sz w:val="20"/>
          <w:szCs w:val="20"/>
        </w:rPr>
        <w:t>(_____)</w:t>
      </w:r>
      <w:r w:rsidRPr="00853D13">
        <w:rPr>
          <w:rFonts w:ascii="Times New Roman" w:hAnsi="Times New Roman" w:cs="Times New Roman"/>
          <w:b/>
          <w:sz w:val="20"/>
          <w:szCs w:val="20"/>
        </w:rPr>
        <w:t>руб. за 1(один) метр кубический  воды</w:t>
      </w:r>
      <w:r w:rsidRPr="00853D13">
        <w:rPr>
          <w:rFonts w:ascii="Times New Roman" w:hAnsi="Times New Roman" w:cs="Times New Roman"/>
          <w:sz w:val="20"/>
          <w:szCs w:val="20"/>
        </w:rPr>
        <w:t>, без учета НДС.</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7.1.3. Стоимость приема сточных вод, принятых по централизованной сети, исходя из тарифа, установленного органами по государственному регулированию тарифов, плюс НДС (Приказ РСТ ХМАО-Югры № 161-нп от 19.11.2015г.). Величина вышеуказанного тарифа на дату заключения настоящего контракта составляет</w:t>
      </w:r>
      <w:r w:rsidR="00F42AAF">
        <w:rPr>
          <w:rFonts w:ascii="Times New Roman" w:hAnsi="Times New Roman" w:cs="Times New Roman"/>
          <w:b/>
          <w:sz w:val="20"/>
          <w:szCs w:val="20"/>
        </w:rPr>
        <w:t>(____)</w:t>
      </w:r>
      <w:r w:rsidRPr="00853D13">
        <w:rPr>
          <w:rFonts w:ascii="Times New Roman" w:hAnsi="Times New Roman" w:cs="Times New Roman"/>
          <w:b/>
          <w:sz w:val="20"/>
          <w:szCs w:val="20"/>
        </w:rPr>
        <w:t>руб. за 1(один) метр кубический сточных вод</w:t>
      </w:r>
      <w:r w:rsidRPr="00853D13">
        <w:rPr>
          <w:rFonts w:ascii="Times New Roman" w:hAnsi="Times New Roman" w:cs="Times New Roman"/>
          <w:sz w:val="20"/>
          <w:szCs w:val="20"/>
        </w:rPr>
        <w:t>, без учета НДС. С</w:t>
      </w:r>
      <w:r w:rsidR="00F42AAF">
        <w:rPr>
          <w:rFonts w:ascii="Times New Roman" w:hAnsi="Times New Roman" w:cs="Times New Roman"/>
          <w:sz w:val="20"/>
          <w:szCs w:val="20"/>
        </w:rPr>
        <w:t>(_________)</w:t>
      </w:r>
      <w:r w:rsidRPr="00853D13">
        <w:rPr>
          <w:rFonts w:ascii="Times New Roman" w:hAnsi="Times New Roman" w:cs="Times New Roman"/>
          <w:sz w:val="20"/>
          <w:szCs w:val="20"/>
        </w:rPr>
        <w:t xml:space="preserve">. величина вышеуказанного тарифа составляет </w:t>
      </w:r>
      <w:r w:rsidR="00F42AAF">
        <w:rPr>
          <w:rFonts w:ascii="Times New Roman" w:hAnsi="Times New Roman" w:cs="Times New Roman"/>
          <w:b/>
          <w:sz w:val="20"/>
          <w:szCs w:val="20"/>
        </w:rPr>
        <w:t>(___)</w:t>
      </w:r>
      <w:r w:rsidRPr="00853D13">
        <w:rPr>
          <w:rFonts w:ascii="Times New Roman" w:hAnsi="Times New Roman" w:cs="Times New Roman"/>
          <w:b/>
          <w:sz w:val="20"/>
          <w:szCs w:val="20"/>
        </w:rPr>
        <w:t>руб. за 1(один) метр кубический  воды</w:t>
      </w:r>
      <w:r w:rsidRPr="00853D13">
        <w:rPr>
          <w:rFonts w:ascii="Times New Roman" w:hAnsi="Times New Roman" w:cs="Times New Roman"/>
          <w:sz w:val="20"/>
          <w:szCs w:val="20"/>
        </w:rPr>
        <w:t>, без учета НДС.</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7.2. В течение срока действия настоящего договора тарифы на тепловую энергию, питьевую воду, прием стоков могут быть изменены органами по государственному регулированию тарифов. Новые тарифы применяются без предварительного уведомления Абонента. Измененные тарифы доводятся до Абонента очередным счетом.</w:t>
      </w:r>
    </w:p>
    <w:p w:rsidR="00853D13" w:rsidRPr="00853D13" w:rsidRDefault="00853D13" w:rsidP="00853D13">
      <w:pPr>
        <w:ind w:firstLine="426"/>
        <w:jc w:val="both"/>
        <w:rPr>
          <w:rFonts w:ascii="Times New Roman" w:hAnsi="Times New Roman" w:cs="Times New Roman"/>
          <w:sz w:val="20"/>
          <w:szCs w:val="20"/>
        </w:rPr>
      </w:pPr>
      <w:r w:rsidRPr="00853D13">
        <w:rPr>
          <w:rFonts w:ascii="Times New Roman" w:hAnsi="Times New Roman" w:cs="Times New Roman"/>
          <w:sz w:val="20"/>
          <w:szCs w:val="20"/>
        </w:rPr>
        <w:t xml:space="preserve">Если в период действия договора постановлениями Правительства РФ, указами Президента или решениями главы города будут изданы новые руководящие документы, указания, тарифы, коэффициенты или будет введен новый порядок регулирования тарифов, то введение их обязательно для сторон. </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7.3. Расчетным периодом является календарный месяц.</w:t>
      </w:r>
    </w:p>
    <w:p w:rsidR="00853D13" w:rsidRPr="00853D13" w:rsidRDefault="00853D13" w:rsidP="00853D13">
      <w:pPr>
        <w:pStyle w:val="af0"/>
        <w:ind w:left="0" w:firstLine="0"/>
        <w:jc w:val="both"/>
        <w:rPr>
          <w:sz w:val="20"/>
          <w:szCs w:val="20"/>
        </w:rPr>
      </w:pPr>
      <w:r w:rsidRPr="00853D13">
        <w:rPr>
          <w:sz w:val="20"/>
          <w:szCs w:val="20"/>
        </w:rPr>
        <w:t>7.4.Расчеты по настоящему Договору осуществляются путем перечисления Абонентом денежных средств на расчетный счет Поставщика в порядке, установленном настоящим Договором:</w:t>
      </w:r>
    </w:p>
    <w:p w:rsidR="00853D13" w:rsidRPr="00853D13" w:rsidRDefault="00853D13" w:rsidP="00853D13">
      <w:pPr>
        <w:pStyle w:val="39"/>
        <w:ind w:left="0" w:firstLine="0"/>
        <w:rPr>
          <w:sz w:val="20"/>
          <w:szCs w:val="20"/>
        </w:rPr>
      </w:pPr>
      <w:r w:rsidRPr="00853D13">
        <w:rPr>
          <w:sz w:val="20"/>
          <w:szCs w:val="20"/>
        </w:rPr>
        <w:t>Оплата за оказанные услуги производится перечислением платежным поручением на расчетный счет Поставщика не позднее 10-го числа месяца, следующего за отчетным, за фактически потребленные объемы теплоэнергии, питьевой воды, услуги по приему сточных вод на основании выставленного Поставщиком счета-фактуры согласно подписанного акта за оказанные услуги.</w:t>
      </w:r>
    </w:p>
    <w:p w:rsidR="00853D13" w:rsidRPr="00853D13" w:rsidRDefault="00853D13" w:rsidP="00853D13">
      <w:pPr>
        <w:pStyle w:val="39"/>
        <w:ind w:left="0" w:firstLine="0"/>
        <w:rPr>
          <w:sz w:val="20"/>
          <w:szCs w:val="20"/>
        </w:rPr>
      </w:pPr>
      <w:r w:rsidRPr="00853D13">
        <w:rPr>
          <w:sz w:val="20"/>
          <w:szCs w:val="20"/>
        </w:rPr>
        <w:t>В назначении платежа платежного поручения указываются следующие реквизиты: № договора, № счета-фактуры (счета), по которым производится оплата.</w:t>
      </w:r>
    </w:p>
    <w:p w:rsidR="00853D13" w:rsidRPr="00853D13" w:rsidRDefault="00853D13" w:rsidP="00853D13">
      <w:pPr>
        <w:ind w:firstLine="426"/>
        <w:jc w:val="both"/>
        <w:rPr>
          <w:rFonts w:ascii="Times New Roman" w:hAnsi="Times New Roman" w:cs="Times New Roman"/>
          <w:sz w:val="20"/>
          <w:szCs w:val="20"/>
        </w:rPr>
      </w:pPr>
      <w:r w:rsidRPr="00853D13">
        <w:rPr>
          <w:rFonts w:ascii="Times New Roman" w:hAnsi="Times New Roman" w:cs="Times New Roman"/>
          <w:sz w:val="20"/>
          <w:szCs w:val="20"/>
        </w:rPr>
        <w:t>Датой оплаты считается день поступления денежных средств на расчетный счет Поставщика.</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xml:space="preserve">7.5. Если дата расчетов приходится на выходные или праздничные дни, то расчетным является день, следующий за ним. </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xml:space="preserve">7.6. Погашение Абонентом образовавшейся задолженности за принятую тепловую энергию, питьевую (горячую) воду, прием стоков осуществляется в порядке календарной очередности образования задолженности. </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В случае  если при проведении расчетов по настоящему договору Абонентом не указывается, за какой период производится оплата, Поставщик зачисляет эту сумму в счет ранее возникшей задолженности Абонента.</w:t>
      </w:r>
    </w:p>
    <w:p w:rsidR="00853D13" w:rsidRPr="00853D13" w:rsidRDefault="00853D13" w:rsidP="00853D13">
      <w:pPr>
        <w:numPr>
          <w:ilvl w:val="1"/>
          <w:numId w:val="35"/>
        </w:numPr>
        <w:ind w:left="0" w:firstLine="0"/>
        <w:jc w:val="both"/>
        <w:rPr>
          <w:rFonts w:ascii="Times New Roman" w:hAnsi="Times New Roman" w:cs="Times New Roman"/>
          <w:sz w:val="20"/>
          <w:szCs w:val="20"/>
        </w:rPr>
      </w:pPr>
      <w:r w:rsidRPr="00853D13">
        <w:rPr>
          <w:rFonts w:ascii="Times New Roman" w:hAnsi="Times New Roman" w:cs="Times New Roman"/>
          <w:sz w:val="20"/>
          <w:szCs w:val="20"/>
        </w:rPr>
        <w:t>Проценты на сумму долга за период пользования денежными средствами в соответствии с п.1 ст.317 ГК   РФ сторонами договора не начисляются и не уплачиваются.</w:t>
      </w:r>
    </w:p>
    <w:p w:rsidR="00853D13" w:rsidRPr="00853D13" w:rsidRDefault="00853D13" w:rsidP="00853D13">
      <w:pPr>
        <w:jc w:val="both"/>
        <w:rPr>
          <w:rFonts w:ascii="Times New Roman" w:hAnsi="Times New Roman" w:cs="Times New Roman"/>
          <w:sz w:val="20"/>
          <w:szCs w:val="20"/>
        </w:rPr>
      </w:pPr>
    </w:p>
    <w:p w:rsidR="00853D13" w:rsidRPr="00853D13" w:rsidRDefault="00853D13" w:rsidP="00853D13">
      <w:pPr>
        <w:pStyle w:val="af0"/>
        <w:numPr>
          <w:ilvl w:val="0"/>
          <w:numId w:val="35"/>
        </w:numPr>
        <w:jc w:val="center"/>
        <w:rPr>
          <w:b/>
          <w:sz w:val="20"/>
          <w:szCs w:val="20"/>
        </w:rPr>
      </w:pPr>
      <w:r w:rsidRPr="00853D13">
        <w:rPr>
          <w:b/>
          <w:sz w:val="20"/>
          <w:szCs w:val="20"/>
        </w:rPr>
        <w:t>Ответственность сторон</w:t>
      </w:r>
    </w:p>
    <w:p w:rsidR="00853D13" w:rsidRPr="00853D13" w:rsidRDefault="00853D13" w:rsidP="00853D13">
      <w:pPr>
        <w:pStyle w:val="af0"/>
        <w:ind w:left="360" w:firstLine="0"/>
        <w:rPr>
          <w:b/>
          <w:sz w:val="20"/>
          <w:szCs w:val="20"/>
        </w:rPr>
      </w:pP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8.1.  За нарушение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8.2. За неисполнение или ненадлежащее исполнение Поставщиком обязательств, предусмотренных настоящим договором, Абонент вправе потребовать уплату неустойки в размере 1/300 ставки рефинансирования Центрального банка РФ, начисляемой за каждый день просрочки исполнения обязательства, начиная со дня, следующего после дня истечения срока исполнения обязательства. Поставщик освобождается от уплаты неустойки, если докажет, что неисполнение или ненадлежащее исполнение обязательств, предусмотренных настоящим договором произошла вследствие непреодолимой силы или по вине другой стороны.</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8.3. Поставщик  не  несет  ответственности перед  Абонентом за снижение параметров теплоносителя и недоотпуск тепловой энергии, вызванный:</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8.3.1. Стихийными явлениями: гроза, буря, наводнение, землетрясение, пожар, длительное похолодание, при котором температура наружного воздуха держится более 48 час. ниже на 3°С  и более расчетной температуры.</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8.3.2. Неправильными действиями персонала Абонента или посторонних лиц (повреждение трубопроводов,  повреждение абонентского ввода);</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8.3.3.  Ограничениями или отключениями в соответствии с главой  5  настоящего договора;</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8.3.4. Несоблюдением  Абонентом  договорного режима теплопотребления.</w:t>
      </w:r>
    </w:p>
    <w:p w:rsidR="00853D13" w:rsidRPr="00853D13" w:rsidRDefault="00853D13" w:rsidP="00853D13">
      <w:pPr>
        <w:pStyle w:val="af0"/>
        <w:ind w:left="0" w:right="57" w:firstLine="0"/>
        <w:jc w:val="both"/>
        <w:rPr>
          <w:color w:val="FF0000"/>
          <w:sz w:val="20"/>
          <w:szCs w:val="20"/>
        </w:rPr>
      </w:pPr>
      <w:r w:rsidRPr="00853D13">
        <w:rPr>
          <w:sz w:val="20"/>
          <w:szCs w:val="20"/>
        </w:rPr>
        <w:t>8.4. За самовольное подключение систем теплопотребления или подключение их до коммерческих приборов учета Абонент оплачивает Поставщику пятикратную стоимость тепловой энергии и невозвращённого теплоносителя по тарифам на тепловую энергию, действующим  в соответствующем периоде с составлением двухстороннего акта. Оплата производится с начала отопительного сезона до момента обнаружения самовольного подключения</w:t>
      </w:r>
      <w:r w:rsidRPr="00853D13">
        <w:rPr>
          <w:color w:val="FF0000"/>
          <w:sz w:val="20"/>
          <w:szCs w:val="20"/>
        </w:rPr>
        <w:t xml:space="preserve">. </w:t>
      </w:r>
    </w:p>
    <w:p w:rsidR="00853D13" w:rsidRPr="00853D13" w:rsidRDefault="00853D13" w:rsidP="00853D13">
      <w:pPr>
        <w:ind w:left="33" w:hanging="33"/>
        <w:jc w:val="both"/>
        <w:rPr>
          <w:rFonts w:ascii="Times New Roman" w:hAnsi="Times New Roman" w:cs="Times New Roman"/>
          <w:sz w:val="20"/>
          <w:szCs w:val="20"/>
        </w:rPr>
      </w:pPr>
      <w:r w:rsidRPr="00853D13">
        <w:rPr>
          <w:rFonts w:ascii="Times New Roman" w:hAnsi="Times New Roman" w:cs="Times New Roman"/>
          <w:sz w:val="20"/>
          <w:szCs w:val="20"/>
        </w:rPr>
        <w:t>8.5. В случае неисполнения или ненадлежащего исполнения, просрочки исполнения обязательств договора Абонентом Поставщик вправе потребовать уплату неустойки в размере 1/300 ставки рефинансирования Центрального банка РФ, начисляемой за каждый день просрочки исполнения обязательства, начиная со дня, следующего после дня истечения срока исполнения обязательства. Абонент освобождается от уплаты неустойки, если докажет, что неисполнение или ненадлежащее исполнение обязательств, предусмотренных настоящим договором, произошло вследствие непреодолимой силы или по вине другой стороны.</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8.6. 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 возникших после заключения настоящего договора. При этом срок исполнения Сторонами обязательств по настоящему договору соразмерно отодвигается на время действия таких обстоятельств.</w:t>
      </w:r>
    </w:p>
    <w:p w:rsidR="00853D13" w:rsidRPr="00853D13" w:rsidRDefault="00853D13" w:rsidP="00853D13">
      <w:pPr>
        <w:jc w:val="both"/>
        <w:rPr>
          <w:rFonts w:ascii="Times New Roman" w:hAnsi="Times New Roman" w:cs="Times New Roman"/>
          <w:sz w:val="20"/>
          <w:szCs w:val="20"/>
        </w:rPr>
      </w:pPr>
    </w:p>
    <w:p w:rsidR="00853D13" w:rsidRPr="00853D13" w:rsidRDefault="00853D13" w:rsidP="00853D13">
      <w:pPr>
        <w:pStyle w:val="af3"/>
        <w:widowControl w:val="0"/>
        <w:numPr>
          <w:ilvl w:val="0"/>
          <w:numId w:val="35"/>
        </w:numPr>
        <w:jc w:val="center"/>
        <w:rPr>
          <w:b/>
          <w:sz w:val="20"/>
          <w:szCs w:val="20"/>
        </w:rPr>
      </w:pPr>
      <w:r w:rsidRPr="00853D13">
        <w:rPr>
          <w:b/>
          <w:sz w:val="20"/>
          <w:szCs w:val="20"/>
        </w:rPr>
        <w:t>Срок действия договора,  порядок разрешения споров, иные условия</w:t>
      </w:r>
    </w:p>
    <w:p w:rsidR="00853D13" w:rsidRPr="00853D13" w:rsidRDefault="00853D13" w:rsidP="00853D13">
      <w:pPr>
        <w:pStyle w:val="af3"/>
        <w:widowControl w:val="0"/>
        <w:ind w:left="360"/>
        <w:rPr>
          <w:b/>
          <w:sz w:val="20"/>
          <w:szCs w:val="20"/>
        </w:rPr>
      </w:pP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xml:space="preserve">9.1.  Настоящий договор вступает в силу с момента подписания Сторонами и распространяет свое действие  на правоотношения, существующие </w:t>
      </w:r>
      <w:r w:rsidRPr="00853D13">
        <w:rPr>
          <w:rFonts w:ascii="Times New Roman" w:hAnsi="Times New Roman" w:cs="Times New Roman"/>
          <w:b/>
          <w:sz w:val="20"/>
          <w:szCs w:val="20"/>
        </w:rPr>
        <w:t>с</w:t>
      </w:r>
      <w:r w:rsidR="00F42AAF">
        <w:rPr>
          <w:rFonts w:ascii="Times New Roman" w:hAnsi="Times New Roman" w:cs="Times New Roman"/>
          <w:b/>
          <w:sz w:val="20"/>
          <w:szCs w:val="20"/>
        </w:rPr>
        <w:t>(_________)</w:t>
      </w:r>
      <w:r w:rsidRPr="00853D13">
        <w:rPr>
          <w:rFonts w:ascii="Times New Roman" w:hAnsi="Times New Roman" w:cs="Times New Roman"/>
          <w:b/>
          <w:sz w:val="20"/>
          <w:szCs w:val="20"/>
        </w:rPr>
        <w:t xml:space="preserve">. по  </w:t>
      </w:r>
      <w:r w:rsidR="00F42AAF">
        <w:rPr>
          <w:rFonts w:ascii="Times New Roman" w:hAnsi="Times New Roman" w:cs="Times New Roman"/>
          <w:b/>
          <w:sz w:val="20"/>
          <w:szCs w:val="20"/>
        </w:rPr>
        <w:t>(_______)</w:t>
      </w:r>
      <w:r w:rsidRPr="00853D13">
        <w:rPr>
          <w:rFonts w:ascii="Times New Roman" w:hAnsi="Times New Roman" w:cs="Times New Roman"/>
          <w:b/>
          <w:sz w:val="20"/>
          <w:szCs w:val="20"/>
        </w:rPr>
        <w:t>.</w:t>
      </w:r>
      <w:r w:rsidRPr="00853D13">
        <w:rPr>
          <w:rFonts w:ascii="Times New Roman" w:hAnsi="Times New Roman" w:cs="Times New Roman"/>
          <w:sz w:val="20"/>
          <w:szCs w:val="20"/>
        </w:rPr>
        <w:t xml:space="preserve"> включительно, а в части  взаиморасчетов – до  полного  исполнения  Сторонами  своих  обязательств</w:t>
      </w:r>
      <w:r w:rsidRPr="00853D13">
        <w:rPr>
          <w:rFonts w:ascii="Times New Roman" w:hAnsi="Times New Roman" w:cs="Times New Roman"/>
          <w:b/>
          <w:sz w:val="20"/>
          <w:szCs w:val="20"/>
        </w:rPr>
        <w:t>.</w:t>
      </w:r>
    </w:p>
    <w:p w:rsidR="00853D13" w:rsidRPr="00853D13" w:rsidRDefault="00853D13" w:rsidP="00853D13">
      <w:pPr>
        <w:ind w:firstLine="426"/>
        <w:jc w:val="both"/>
        <w:rPr>
          <w:rFonts w:ascii="Times New Roman" w:hAnsi="Times New Roman" w:cs="Times New Roman"/>
          <w:sz w:val="20"/>
          <w:szCs w:val="20"/>
        </w:rPr>
      </w:pPr>
      <w:r w:rsidRPr="00853D13">
        <w:rPr>
          <w:rFonts w:ascii="Times New Roman" w:hAnsi="Times New Roman" w:cs="Times New Roman"/>
          <w:sz w:val="20"/>
          <w:szCs w:val="20"/>
        </w:rPr>
        <w:t>Действие настоящего договора прекращается досрочно в случае утраты Абонентом прав на объект, тепловодоснабжение, водоотведение  которого осуществляется в рамках настоящего договора.</w:t>
      </w:r>
    </w:p>
    <w:p w:rsidR="00853D13" w:rsidRPr="00853D13" w:rsidRDefault="00853D13" w:rsidP="00853D13">
      <w:pPr>
        <w:ind w:firstLine="426"/>
        <w:jc w:val="both"/>
        <w:rPr>
          <w:rFonts w:ascii="Times New Roman" w:hAnsi="Times New Roman" w:cs="Times New Roman"/>
          <w:sz w:val="20"/>
          <w:szCs w:val="20"/>
        </w:rPr>
      </w:pPr>
      <w:r w:rsidRPr="00853D13">
        <w:rPr>
          <w:rFonts w:ascii="Times New Roman" w:hAnsi="Times New Roman" w:cs="Times New Roman"/>
          <w:sz w:val="20"/>
          <w:szCs w:val="20"/>
        </w:rPr>
        <w:t>При прекращении прав на обслуживаемый объект последней датой действия настоящего договора является последняя дата существования прав Абонента на обслуживаемый объект. При государственной регистрации перехода прав на обслуживаемый объект, последним днём действия настоящего договора является дата, предшествующая дате государственной регистрации перехода прав.</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9.2. В случае возникновения разногласий при перезаключении настоящего договора и до их урегулирования, отношения сторон регулируются ранее заключенным договором.</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9.3 . После подписания настоящего договора все предыдущие письменные или устные соглашения, переписка, переговоры между сторонами, относящие к предмету договора, теряют силу, если они противоречат настоящему договору.</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9.4. Подписав настоящий договор, Абонент подтверждает, что:</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полностью ознакомлен со всеми условиями, связанными с оказанием услуг и принимает и принимает на себя все расходы, риск и трудности оказания услуг;</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изучил все материалы договора и получил полную информацию по всем вопросам, которые могли бы повлиять на сроки, стоимость и качество услуг;</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тот факт, что Абонентом не будут приняты в расчет какие-либо вопросы, которые могут повлиять на услуги, не освобождают Абонента от обязанностей по настоящему договору;</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9.5. Разделы настоящего договора читаются и толкуются как единый документ. Наименование разделов договора не влияет на их содержание и служит исключительно для удобства.</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9.6. Расторжение настоящего договора по инициативе одной из сторон возможно по письменному уведомлению стороны, желающей расторгнуть договор, в адрес другой стороны. Настоящий договор, может быть, расторгнут по решению суда по основаниям, предусмотренным действующим законодательством.</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9.7. В течение срока действия договора в него могут вноситься изменения и дополнения, которые действительны в случае оформления их в письменной форме по согласованию обеих сторон, за исключением изменений, вносимых Поставщиком в одностороннем порядке в соответствии с п.3.2.5. настоящего договора.</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9.8. Уведомления или сообщения в связи с настоящим договором осуществляются сторонами в письменной форме в соответствии с реквизитами, указанными в настоящем договоре. Уведомления, документы, а также любое сообщение (далее сообщение) по настоящему договору считаются доставленными надлежащим образом с момента их получения адресатом. В зависимости от используемых сторонами способов доставки датой и временем получения сообщения, направляемого одной стороной другой стороне, считается:</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при использовании почтовой связи – дата, указанная в уведомлении о вручении почтового отправления;</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при использовании доставки курьером – дата и время проставленная стороной – получателем отметки о получении сообщения.</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Любое уведомление, полученное в нерабочий день или после окончания рабочего дня в месте получения, считается полученным на следующий день в данном месте.</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9.9. Все споры  по  настоящему  договору  решаются  путем  переговоров.  При  не достижении согласия споры  решаются арбитражным судом ХМАО - Югра с соблюдением досудебного порядка урегулирования споров, путем предъявления претензий, срок рассмотрения которых - 15 дней с момента отправки. Претензии, отправленные факсом, считаются полученными и доставленными Абоненту.</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9.10. Настоящий договор и документы к нему, подписанные путем факсимильного воспроизведения  подписи, имеют  полную  юридическую  силу.</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9.11. Стороны признают, что изменение тарифов не является изменением условий договора.</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9.12. Абонент не имеет права квалифицировать работу Поставщика как неудовлетворительную, если проверка проведена без представителя Поставщика и без оформления  двухсторонних актов.</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9.13. Ни одна из сторон не вправе передавать свои права и обязанности по настоящему договору третьей стороне без письменного согласия на это другой стороной.</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9.14. Взаимоотношения сторон, не урегулированные настоящим договором, регламентируются действующим законодательством РФ.</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9.15. Данный договор составлен в двух подлинных экземплярах, из которых один находится у Поставщика, другой - у Абонента. Прило</w:t>
      </w:r>
      <w:r w:rsidR="00F42AAF">
        <w:rPr>
          <w:rFonts w:ascii="Times New Roman" w:hAnsi="Times New Roman" w:cs="Times New Roman"/>
          <w:sz w:val="20"/>
          <w:szCs w:val="20"/>
        </w:rPr>
        <w:t>жения к настоящему договору на 3</w:t>
      </w:r>
      <w:r w:rsidRPr="00853D13">
        <w:rPr>
          <w:rFonts w:ascii="Times New Roman" w:hAnsi="Times New Roman" w:cs="Times New Roman"/>
          <w:sz w:val="20"/>
          <w:szCs w:val="20"/>
        </w:rPr>
        <w:t xml:space="preserve"> листах являются неотъемлемой частью настоящего договора.</w:t>
      </w:r>
    </w:p>
    <w:p w:rsidR="00853D13" w:rsidRPr="00853D13" w:rsidRDefault="00853D13" w:rsidP="00853D13">
      <w:pPr>
        <w:jc w:val="center"/>
        <w:rPr>
          <w:rFonts w:ascii="Times New Roman" w:hAnsi="Times New Roman" w:cs="Times New Roman"/>
          <w:b/>
          <w:sz w:val="20"/>
          <w:szCs w:val="20"/>
        </w:rPr>
      </w:pPr>
      <w:r w:rsidRPr="00853D13">
        <w:rPr>
          <w:rFonts w:ascii="Times New Roman" w:hAnsi="Times New Roman" w:cs="Times New Roman"/>
          <w:b/>
          <w:sz w:val="20"/>
          <w:szCs w:val="20"/>
        </w:rPr>
        <w:t>10.  Реквизиты сторон</w:t>
      </w: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407"/>
      </w:tblGrid>
      <w:tr w:rsidR="00C66418" w:rsidRPr="006D498B" w:rsidTr="00C66418">
        <w:trPr>
          <w:trHeight w:val="391"/>
          <w:jc w:val="center"/>
        </w:trPr>
        <w:tc>
          <w:tcPr>
            <w:tcW w:w="4788" w:type="dxa"/>
          </w:tcPr>
          <w:p w:rsidR="00C66418" w:rsidRPr="006D498B" w:rsidRDefault="00C66418" w:rsidP="00C66418">
            <w:pPr>
              <w:keepNext/>
              <w:widowControl/>
              <w:spacing w:before="240" w:after="60"/>
              <w:outlineLvl w:val="2"/>
              <w:rPr>
                <w:rFonts w:ascii="Times New Roman" w:eastAsia="Calibri" w:hAnsi="Times New Roman" w:cs="Times New Roman"/>
                <w:b/>
                <w:bCs/>
                <w:color w:val="auto"/>
                <w:sz w:val="20"/>
                <w:szCs w:val="20"/>
              </w:rPr>
            </w:pPr>
            <w:r w:rsidRPr="006D498B">
              <w:rPr>
                <w:rFonts w:ascii="Times New Roman" w:eastAsia="Calibri" w:hAnsi="Times New Roman" w:cs="Times New Roman"/>
                <w:b/>
                <w:bCs/>
                <w:color w:val="auto"/>
                <w:sz w:val="20"/>
                <w:szCs w:val="20"/>
              </w:rPr>
              <w:t xml:space="preserve">«ПОСТАВЩИК»: </w:t>
            </w:r>
          </w:p>
        </w:tc>
        <w:tc>
          <w:tcPr>
            <w:tcW w:w="5407" w:type="dxa"/>
          </w:tcPr>
          <w:p w:rsidR="00C66418" w:rsidRPr="006D498B" w:rsidRDefault="00C66418" w:rsidP="00C66418">
            <w:pPr>
              <w:keepNext/>
              <w:widowControl/>
              <w:spacing w:before="240" w:after="60"/>
              <w:outlineLvl w:val="2"/>
              <w:rPr>
                <w:rFonts w:ascii="Times New Roman" w:eastAsia="Calibri" w:hAnsi="Times New Roman" w:cs="Times New Roman"/>
                <w:b/>
                <w:bCs/>
                <w:color w:val="auto"/>
                <w:sz w:val="20"/>
                <w:szCs w:val="20"/>
                <w:highlight w:val="yellow"/>
              </w:rPr>
            </w:pPr>
            <w:r w:rsidRPr="006D498B">
              <w:rPr>
                <w:rFonts w:ascii="Times New Roman" w:eastAsia="Calibri" w:hAnsi="Times New Roman" w:cs="Times New Roman"/>
                <w:b/>
                <w:bCs/>
                <w:color w:val="auto"/>
                <w:sz w:val="20"/>
                <w:szCs w:val="20"/>
              </w:rPr>
              <w:t xml:space="preserve">«АБОНЕНТ»: </w:t>
            </w:r>
          </w:p>
        </w:tc>
      </w:tr>
      <w:tr w:rsidR="00C66418" w:rsidRPr="006D498B" w:rsidTr="00C66418">
        <w:trPr>
          <w:jc w:val="center"/>
        </w:trPr>
        <w:tc>
          <w:tcPr>
            <w:tcW w:w="4788" w:type="dxa"/>
          </w:tcPr>
          <w:p w:rsidR="00C66418" w:rsidRPr="006D498B" w:rsidRDefault="00C66418" w:rsidP="00C66418">
            <w:pPr>
              <w:widowControl/>
              <w:rPr>
                <w:rFonts w:ascii="Times New Roman" w:eastAsia="Calibri" w:hAnsi="Times New Roman" w:cs="Times New Roman"/>
                <w:color w:val="auto"/>
                <w:sz w:val="20"/>
                <w:szCs w:val="20"/>
              </w:rPr>
            </w:pPr>
            <w:r w:rsidRPr="006D498B">
              <w:rPr>
                <w:rFonts w:ascii="Times New Roman" w:eastAsia="Calibri" w:hAnsi="Times New Roman" w:cs="Times New Roman"/>
                <w:b/>
                <w:color w:val="auto"/>
                <w:sz w:val="20"/>
                <w:szCs w:val="20"/>
              </w:rPr>
              <w:t>ПОЧТОВЫЙ АДРЕС:</w:t>
            </w:r>
            <w:r w:rsidRPr="006D498B">
              <w:rPr>
                <w:rFonts w:ascii="Times New Roman" w:eastAsia="Calibri" w:hAnsi="Times New Roman" w:cs="Times New Roman"/>
                <w:color w:val="auto"/>
                <w:sz w:val="20"/>
                <w:szCs w:val="20"/>
              </w:rPr>
              <w:tab/>
            </w:r>
          </w:p>
          <w:p w:rsidR="00C66418" w:rsidRPr="006D498B" w:rsidRDefault="00C66418" w:rsidP="00C66418">
            <w:pPr>
              <w:widowControl/>
              <w:rPr>
                <w:rFonts w:ascii="Times New Roman" w:eastAsia="Calibri" w:hAnsi="Times New Roman" w:cs="Times New Roman"/>
                <w:color w:val="auto"/>
                <w:sz w:val="20"/>
                <w:szCs w:val="20"/>
              </w:rPr>
            </w:pPr>
            <w:r w:rsidRPr="006D498B">
              <w:rPr>
                <w:rFonts w:ascii="Times New Roman" w:eastAsia="Calibri" w:hAnsi="Times New Roman" w:cs="Times New Roman"/>
                <w:color w:val="auto"/>
                <w:sz w:val="20"/>
                <w:szCs w:val="20"/>
              </w:rPr>
              <w:t xml:space="preserve">628685, Российская Федерация,                           </w:t>
            </w:r>
          </w:p>
        </w:tc>
        <w:tc>
          <w:tcPr>
            <w:tcW w:w="5407" w:type="dxa"/>
          </w:tcPr>
          <w:p w:rsidR="00C66418" w:rsidRPr="006D498B" w:rsidRDefault="00C66418" w:rsidP="00C66418">
            <w:pPr>
              <w:widowControl/>
              <w:rPr>
                <w:rFonts w:ascii="Times New Roman" w:eastAsia="Calibri" w:hAnsi="Times New Roman" w:cs="Times New Roman"/>
                <w:color w:val="auto"/>
                <w:sz w:val="20"/>
                <w:szCs w:val="20"/>
              </w:rPr>
            </w:pPr>
            <w:r w:rsidRPr="006D498B">
              <w:rPr>
                <w:rFonts w:ascii="Times New Roman" w:eastAsia="Calibri" w:hAnsi="Times New Roman" w:cs="Times New Roman"/>
                <w:b/>
                <w:color w:val="auto"/>
                <w:sz w:val="20"/>
                <w:szCs w:val="20"/>
              </w:rPr>
              <w:t>ПОЧТОВЫЙ АДРЕС:</w:t>
            </w:r>
            <w:r w:rsidRPr="006D498B">
              <w:rPr>
                <w:rFonts w:ascii="Times New Roman" w:eastAsia="Calibri" w:hAnsi="Times New Roman" w:cs="Times New Roman"/>
                <w:color w:val="auto"/>
                <w:sz w:val="20"/>
                <w:szCs w:val="20"/>
              </w:rPr>
              <w:tab/>
            </w:r>
          </w:p>
          <w:p w:rsidR="00C66418" w:rsidRPr="006D498B" w:rsidRDefault="00C66418" w:rsidP="00C66418">
            <w:pPr>
              <w:widowControl/>
              <w:rPr>
                <w:rFonts w:ascii="Times New Roman" w:eastAsia="Calibri" w:hAnsi="Times New Roman" w:cs="Times New Roman"/>
                <w:color w:val="auto"/>
                <w:sz w:val="20"/>
                <w:szCs w:val="20"/>
              </w:rPr>
            </w:pPr>
            <w:r w:rsidRPr="006D498B">
              <w:rPr>
                <w:rFonts w:ascii="Times New Roman" w:eastAsia="Calibri" w:hAnsi="Times New Roman" w:cs="Times New Roman"/>
                <w:color w:val="auto"/>
                <w:sz w:val="20"/>
                <w:szCs w:val="20"/>
              </w:rPr>
              <w:t>628007, Российская Федерация</w:t>
            </w:r>
          </w:p>
        </w:tc>
      </w:tr>
      <w:tr w:rsidR="00C66418" w:rsidRPr="006D498B" w:rsidTr="00C66418">
        <w:trPr>
          <w:jc w:val="center"/>
        </w:trPr>
        <w:tc>
          <w:tcPr>
            <w:tcW w:w="4788" w:type="dxa"/>
          </w:tcPr>
          <w:p w:rsidR="00C66418" w:rsidRPr="00C66418" w:rsidRDefault="00C66418" w:rsidP="00C66418">
            <w:pPr>
              <w:rPr>
                <w:rFonts w:ascii="Times New Roman" w:hAnsi="Times New Roman" w:cs="Times New Roman"/>
                <w:sz w:val="20"/>
                <w:szCs w:val="20"/>
              </w:rPr>
            </w:pPr>
            <w:r w:rsidRPr="00C66418">
              <w:rPr>
                <w:rFonts w:ascii="Times New Roman" w:hAnsi="Times New Roman" w:cs="Times New Roman"/>
                <w:sz w:val="20"/>
                <w:szCs w:val="20"/>
              </w:rPr>
              <w:t xml:space="preserve">Ханты-Мансийский автономный округ – Югра,   </w:t>
            </w:r>
          </w:p>
          <w:p w:rsidR="00C66418" w:rsidRPr="006D498B" w:rsidRDefault="00C66418" w:rsidP="00C66418">
            <w:pPr>
              <w:widowControl/>
              <w:rPr>
                <w:rFonts w:ascii="Times New Roman" w:eastAsia="Calibri" w:hAnsi="Times New Roman" w:cs="Times New Roman"/>
                <w:color w:val="auto"/>
                <w:sz w:val="20"/>
                <w:szCs w:val="20"/>
              </w:rPr>
            </w:pPr>
            <w:r w:rsidRPr="00C66418">
              <w:rPr>
                <w:rFonts w:ascii="Times New Roman" w:hAnsi="Times New Roman" w:cs="Times New Roman"/>
                <w:sz w:val="20"/>
                <w:szCs w:val="20"/>
              </w:rPr>
              <w:t>город  Мегион, ул. Нефтепромышленная, 2</w:t>
            </w:r>
          </w:p>
        </w:tc>
        <w:tc>
          <w:tcPr>
            <w:tcW w:w="5407" w:type="dxa"/>
          </w:tcPr>
          <w:p w:rsidR="00C66418" w:rsidRPr="006D498B" w:rsidRDefault="00C66418" w:rsidP="00C66418">
            <w:pPr>
              <w:widowControl/>
              <w:rPr>
                <w:rFonts w:ascii="Times New Roman" w:eastAsia="Calibri" w:hAnsi="Times New Roman" w:cs="Times New Roman"/>
                <w:color w:val="auto"/>
                <w:sz w:val="20"/>
                <w:szCs w:val="20"/>
              </w:rPr>
            </w:pPr>
          </w:p>
        </w:tc>
      </w:tr>
      <w:tr w:rsidR="00C66418" w:rsidRPr="006D498B" w:rsidTr="00C66418">
        <w:trPr>
          <w:jc w:val="center"/>
        </w:trPr>
        <w:tc>
          <w:tcPr>
            <w:tcW w:w="4788"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тел. факс </w:t>
            </w:r>
            <w:r w:rsidRPr="00C66418">
              <w:rPr>
                <w:rFonts w:ascii="Times New Roman" w:hAnsi="Times New Roman" w:cs="Times New Roman"/>
                <w:sz w:val="20"/>
                <w:szCs w:val="20"/>
              </w:rPr>
              <w:t>тел. (346</w:t>
            </w:r>
            <w:r>
              <w:rPr>
                <w:rFonts w:ascii="Times New Roman" w:hAnsi="Times New Roman" w:cs="Times New Roman"/>
                <w:sz w:val="20"/>
                <w:szCs w:val="20"/>
              </w:rPr>
              <w:t>43)49-2-93, факс (34643)47-3-43</w:t>
            </w:r>
          </w:p>
        </w:tc>
        <w:tc>
          <w:tcPr>
            <w:tcW w:w="5407" w:type="dxa"/>
          </w:tcPr>
          <w:p w:rsidR="00C66418" w:rsidRPr="006D498B" w:rsidRDefault="00C66418" w:rsidP="00C66418">
            <w:pPr>
              <w:widowControl/>
              <w:rPr>
                <w:rFonts w:ascii="Times New Roman" w:eastAsia="Calibri" w:hAnsi="Times New Roman" w:cs="Times New Roman"/>
                <w:color w:val="auto"/>
                <w:sz w:val="20"/>
                <w:szCs w:val="20"/>
              </w:rPr>
            </w:pPr>
            <w:r w:rsidRPr="006D498B">
              <w:rPr>
                <w:rFonts w:ascii="Times New Roman" w:eastAsia="Calibri" w:hAnsi="Times New Roman" w:cs="Times New Roman"/>
                <w:color w:val="auto"/>
                <w:sz w:val="20"/>
                <w:szCs w:val="20"/>
              </w:rPr>
              <w:t xml:space="preserve">тел./ факс </w:t>
            </w:r>
          </w:p>
        </w:tc>
      </w:tr>
      <w:tr w:rsidR="00C66418" w:rsidRPr="00F76BDD" w:rsidTr="00C66418">
        <w:trPr>
          <w:jc w:val="center"/>
        </w:trPr>
        <w:tc>
          <w:tcPr>
            <w:tcW w:w="4788" w:type="dxa"/>
          </w:tcPr>
          <w:p w:rsidR="00C66418" w:rsidRPr="00C66418" w:rsidRDefault="00C66418" w:rsidP="00C66418">
            <w:pPr>
              <w:rPr>
                <w:rFonts w:ascii="Times New Roman" w:hAnsi="Times New Roman" w:cs="Times New Roman"/>
                <w:b/>
                <w:sz w:val="20"/>
                <w:szCs w:val="20"/>
                <w:lang w:val="en-US"/>
              </w:rPr>
            </w:pPr>
            <w:r w:rsidRPr="00C66418">
              <w:rPr>
                <w:rFonts w:ascii="Times New Roman" w:hAnsi="Times New Roman" w:cs="Times New Roman"/>
                <w:sz w:val="20"/>
                <w:szCs w:val="20"/>
              </w:rPr>
              <w:t>Е</w:t>
            </w:r>
            <w:r w:rsidRPr="00C66418">
              <w:rPr>
                <w:rFonts w:ascii="Times New Roman" w:hAnsi="Times New Roman" w:cs="Times New Roman"/>
                <w:sz w:val="20"/>
                <w:szCs w:val="20"/>
                <w:lang w:val="en-US"/>
              </w:rPr>
              <w:t>-mail: TvkMN@mail.ru</w:t>
            </w:r>
          </w:p>
        </w:tc>
        <w:tc>
          <w:tcPr>
            <w:tcW w:w="5407" w:type="dxa"/>
          </w:tcPr>
          <w:p w:rsidR="00C66418" w:rsidRPr="006D498B" w:rsidRDefault="00C66418" w:rsidP="00C66418">
            <w:pPr>
              <w:widowControl/>
              <w:rPr>
                <w:rFonts w:ascii="Times New Roman" w:eastAsia="Calibri" w:hAnsi="Times New Roman" w:cs="Times New Roman"/>
                <w:b/>
                <w:color w:val="auto"/>
                <w:sz w:val="20"/>
                <w:szCs w:val="20"/>
                <w:lang w:val="en-US"/>
              </w:rPr>
            </w:pPr>
          </w:p>
        </w:tc>
      </w:tr>
      <w:tr w:rsidR="00C66418" w:rsidRPr="006D498B" w:rsidTr="00C66418">
        <w:trPr>
          <w:jc w:val="center"/>
        </w:trPr>
        <w:tc>
          <w:tcPr>
            <w:tcW w:w="4788" w:type="dxa"/>
          </w:tcPr>
          <w:p w:rsidR="00C66418" w:rsidRPr="006D498B" w:rsidRDefault="00C66418" w:rsidP="00C66418">
            <w:pPr>
              <w:widowControl/>
              <w:rPr>
                <w:rFonts w:ascii="Times New Roman" w:eastAsia="Calibri" w:hAnsi="Times New Roman" w:cs="Times New Roman"/>
                <w:b/>
                <w:color w:val="auto"/>
                <w:sz w:val="20"/>
                <w:szCs w:val="20"/>
              </w:rPr>
            </w:pPr>
            <w:r w:rsidRPr="006D498B">
              <w:rPr>
                <w:rFonts w:ascii="Times New Roman" w:eastAsia="Calibri" w:hAnsi="Times New Roman" w:cs="Times New Roman"/>
                <w:b/>
                <w:color w:val="auto"/>
                <w:sz w:val="20"/>
                <w:szCs w:val="20"/>
              </w:rPr>
              <w:t>БАНКОВСКИЕ РЕКВИЗИТЫ:</w:t>
            </w:r>
            <w:r w:rsidRPr="006D498B">
              <w:rPr>
                <w:rFonts w:ascii="Times New Roman" w:eastAsia="Calibri" w:hAnsi="Times New Roman" w:cs="Times New Roman"/>
                <w:b/>
                <w:color w:val="auto"/>
                <w:sz w:val="20"/>
                <w:szCs w:val="20"/>
              </w:rPr>
              <w:tab/>
            </w:r>
            <w:r w:rsidRPr="006D498B">
              <w:rPr>
                <w:rFonts w:ascii="Times New Roman" w:eastAsia="Calibri" w:hAnsi="Times New Roman" w:cs="Times New Roman"/>
                <w:b/>
                <w:color w:val="auto"/>
                <w:sz w:val="20"/>
                <w:szCs w:val="20"/>
              </w:rPr>
              <w:tab/>
            </w:r>
          </w:p>
        </w:tc>
        <w:tc>
          <w:tcPr>
            <w:tcW w:w="5407" w:type="dxa"/>
          </w:tcPr>
          <w:p w:rsidR="00C66418" w:rsidRPr="006D498B" w:rsidRDefault="00C66418" w:rsidP="00C66418">
            <w:pPr>
              <w:widowControl/>
              <w:rPr>
                <w:rFonts w:ascii="Times New Roman" w:eastAsia="Calibri" w:hAnsi="Times New Roman" w:cs="Times New Roman"/>
                <w:b/>
                <w:color w:val="auto"/>
                <w:sz w:val="20"/>
                <w:szCs w:val="20"/>
              </w:rPr>
            </w:pPr>
            <w:r w:rsidRPr="006D498B">
              <w:rPr>
                <w:rFonts w:ascii="Times New Roman" w:eastAsia="Calibri" w:hAnsi="Times New Roman" w:cs="Times New Roman"/>
                <w:b/>
                <w:color w:val="auto"/>
                <w:sz w:val="20"/>
                <w:szCs w:val="20"/>
              </w:rPr>
              <w:t>БАНКОВСКИЕ РЕКВИЗИТЫ:</w:t>
            </w:r>
            <w:r w:rsidRPr="006D498B">
              <w:rPr>
                <w:rFonts w:ascii="Times New Roman" w:eastAsia="Calibri" w:hAnsi="Times New Roman" w:cs="Times New Roman"/>
                <w:b/>
                <w:color w:val="auto"/>
                <w:sz w:val="20"/>
                <w:szCs w:val="20"/>
              </w:rPr>
              <w:tab/>
            </w:r>
            <w:r w:rsidRPr="006D498B">
              <w:rPr>
                <w:rFonts w:ascii="Times New Roman" w:eastAsia="Calibri" w:hAnsi="Times New Roman" w:cs="Times New Roman"/>
                <w:b/>
                <w:color w:val="auto"/>
                <w:sz w:val="20"/>
                <w:szCs w:val="20"/>
              </w:rPr>
              <w:tab/>
            </w:r>
            <w:r w:rsidRPr="006D498B">
              <w:rPr>
                <w:rFonts w:ascii="Times New Roman" w:eastAsia="Calibri" w:hAnsi="Times New Roman" w:cs="Times New Roman"/>
                <w:b/>
                <w:color w:val="auto"/>
                <w:sz w:val="20"/>
                <w:szCs w:val="20"/>
              </w:rPr>
              <w:tab/>
            </w:r>
          </w:p>
        </w:tc>
      </w:tr>
      <w:tr w:rsidR="00C66418" w:rsidRPr="006D498B" w:rsidTr="00C66418">
        <w:trPr>
          <w:jc w:val="center"/>
        </w:trPr>
        <w:tc>
          <w:tcPr>
            <w:tcW w:w="4788"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Расчетный счет</w:t>
            </w:r>
            <w:r w:rsidRPr="00C66418">
              <w:rPr>
                <w:rFonts w:ascii="Times New Roman" w:hAnsi="Times New Roman" w:cs="Times New Roman"/>
                <w:sz w:val="20"/>
                <w:szCs w:val="20"/>
              </w:rPr>
              <w:t>40702810000100000141</w:t>
            </w:r>
          </w:p>
        </w:tc>
        <w:tc>
          <w:tcPr>
            <w:tcW w:w="5407" w:type="dxa"/>
          </w:tcPr>
          <w:p w:rsidR="00C66418" w:rsidRPr="006D498B" w:rsidRDefault="00C66418" w:rsidP="00C66418">
            <w:pPr>
              <w:widowControl/>
              <w:rPr>
                <w:rFonts w:ascii="Times New Roman" w:eastAsia="Calibri" w:hAnsi="Times New Roman" w:cs="Times New Roman"/>
                <w:color w:val="auto"/>
                <w:sz w:val="20"/>
                <w:szCs w:val="20"/>
              </w:rPr>
            </w:pPr>
            <w:r w:rsidRPr="006D498B">
              <w:rPr>
                <w:rFonts w:ascii="Times New Roman" w:eastAsia="Calibri" w:hAnsi="Times New Roman" w:cs="Times New Roman"/>
                <w:color w:val="auto"/>
                <w:sz w:val="20"/>
                <w:szCs w:val="20"/>
              </w:rPr>
              <w:t xml:space="preserve">Расчетный счет  </w:t>
            </w:r>
          </w:p>
        </w:tc>
      </w:tr>
      <w:tr w:rsidR="00C66418" w:rsidRPr="006D498B" w:rsidTr="00C66418">
        <w:trPr>
          <w:jc w:val="center"/>
        </w:trPr>
        <w:tc>
          <w:tcPr>
            <w:tcW w:w="4788" w:type="dxa"/>
          </w:tcPr>
          <w:p w:rsidR="00C66418" w:rsidRPr="00C66418" w:rsidRDefault="00C66418" w:rsidP="00C66418">
            <w:pPr>
              <w:rPr>
                <w:rFonts w:ascii="Times New Roman" w:hAnsi="Times New Roman" w:cs="Times New Roman"/>
                <w:sz w:val="20"/>
                <w:szCs w:val="20"/>
              </w:rPr>
            </w:pPr>
            <w:r>
              <w:rPr>
                <w:rFonts w:ascii="Times New Roman" w:hAnsi="Times New Roman" w:cs="Times New Roman"/>
                <w:sz w:val="20"/>
                <w:szCs w:val="20"/>
              </w:rPr>
              <w:t>в Ф-л ЗС ПАО Б</w:t>
            </w:r>
            <w:r w:rsidRPr="00C66418">
              <w:rPr>
                <w:rFonts w:ascii="Times New Roman" w:hAnsi="Times New Roman" w:cs="Times New Roman"/>
                <w:sz w:val="20"/>
                <w:szCs w:val="20"/>
              </w:rPr>
              <w:t>анк</w:t>
            </w:r>
            <w:r>
              <w:rPr>
                <w:rFonts w:ascii="Times New Roman" w:hAnsi="Times New Roman" w:cs="Times New Roman"/>
                <w:sz w:val="20"/>
                <w:szCs w:val="20"/>
              </w:rPr>
              <w:t>а «ФК</w:t>
            </w:r>
            <w:r w:rsidRPr="00C66418">
              <w:rPr>
                <w:rFonts w:ascii="Times New Roman" w:hAnsi="Times New Roman" w:cs="Times New Roman"/>
                <w:sz w:val="20"/>
                <w:szCs w:val="20"/>
              </w:rPr>
              <w:t xml:space="preserve"> Открытие» </w:t>
            </w:r>
          </w:p>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hAnsi="Times New Roman" w:cs="Times New Roman"/>
                <w:sz w:val="20"/>
                <w:szCs w:val="20"/>
              </w:rPr>
              <w:t>г. Ханты-Мансийск</w:t>
            </w:r>
          </w:p>
        </w:tc>
        <w:tc>
          <w:tcPr>
            <w:tcW w:w="5407" w:type="dxa"/>
          </w:tcPr>
          <w:p w:rsidR="00C66418" w:rsidRPr="006D498B" w:rsidRDefault="00C66418" w:rsidP="00C66418">
            <w:pPr>
              <w:widowControl/>
              <w:rPr>
                <w:rFonts w:ascii="Times New Roman" w:eastAsia="Calibri" w:hAnsi="Times New Roman" w:cs="Times New Roman"/>
                <w:color w:val="auto"/>
                <w:sz w:val="20"/>
                <w:szCs w:val="20"/>
              </w:rPr>
            </w:pPr>
          </w:p>
        </w:tc>
      </w:tr>
      <w:tr w:rsidR="00C66418" w:rsidRPr="00C66418" w:rsidTr="00C66418">
        <w:trPr>
          <w:jc w:val="center"/>
        </w:trPr>
        <w:tc>
          <w:tcPr>
            <w:tcW w:w="4788"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К.с.    </w:t>
            </w:r>
            <w:r w:rsidRPr="00C66418">
              <w:rPr>
                <w:rFonts w:ascii="Times New Roman" w:hAnsi="Times New Roman" w:cs="Times New Roman"/>
                <w:sz w:val="20"/>
                <w:szCs w:val="20"/>
              </w:rPr>
              <w:t xml:space="preserve">30101810465777100812    </w:t>
            </w:r>
          </w:p>
        </w:tc>
        <w:tc>
          <w:tcPr>
            <w:tcW w:w="5407" w:type="dxa"/>
          </w:tcPr>
          <w:p w:rsidR="00C66418" w:rsidRPr="00C66418" w:rsidRDefault="00C66418" w:rsidP="00C66418">
            <w:pPr>
              <w:widowControl/>
              <w:rPr>
                <w:rFonts w:ascii="Times New Roman" w:eastAsia="Calibri" w:hAnsi="Times New Roman" w:cs="Times New Roman"/>
                <w:color w:val="auto"/>
                <w:sz w:val="20"/>
                <w:szCs w:val="20"/>
              </w:rPr>
            </w:pPr>
          </w:p>
        </w:tc>
      </w:tr>
      <w:tr w:rsidR="00C66418" w:rsidRPr="00C66418" w:rsidTr="00C66418">
        <w:trPr>
          <w:jc w:val="center"/>
        </w:trPr>
        <w:tc>
          <w:tcPr>
            <w:tcW w:w="4788"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БИК       </w:t>
            </w:r>
            <w:r w:rsidRPr="00C66418">
              <w:rPr>
                <w:rFonts w:ascii="Times New Roman" w:hAnsi="Times New Roman" w:cs="Times New Roman"/>
                <w:sz w:val="20"/>
                <w:szCs w:val="20"/>
              </w:rPr>
              <w:t xml:space="preserve">047162812    </w:t>
            </w:r>
          </w:p>
        </w:tc>
        <w:tc>
          <w:tcPr>
            <w:tcW w:w="5407"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БИК   </w:t>
            </w:r>
          </w:p>
        </w:tc>
      </w:tr>
      <w:tr w:rsidR="00C66418" w:rsidRPr="00C66418" w:rsidTr="00C66418">
        <w:trPr>
          <w:jc w:val="center"/>
        </w:trPr>
        <w:tc>
          <w:tcPr>
            <w:tcW w:w="4788"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ИНН/КПП  </w:t>
            </w:r>
            <w:r w:rsidRPr="00C66418">
              <w:rPr>
                <w:rFonts w:ascii="Times New Roman" w:hAnsi="Times New Roman" w:cs="Times New Roman"/>
                <w:sz w:val="20"/>
                <w:szCs w:val="20"/>
              </w:rPr>
              <w:t>8605013419 / 860501001</w:t>
            </w:r>
          </w:p>
        </w:tc>
        <w:tc>
          <w:tcPr>
            <w:tcW w:w="5407"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ИНН/КПП </w:t>
            </w:r>
          </w:p>
        </w:tc>
      </w:tr>
      <w:tr w:rsidR="00C66418" w:rsidRPr="00C66418" w:rsidTr="00C66418">
        <w:trPr>
          <w:jc w:val="center"/>
        </w:trPr>
        <w:tc>
          <w:tcPr>
            <w:tcW w:w="4788"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ОГРН  </w:t>
            </w:r>
            <w:r w:rsidRPr="00C66418">
              <w:rPr>
                <w:rFonts w:ascii="Times New Roman" w:hAnsi="Times New Roman" w:cs="Times New Roman"/>
                <w:sz w:val="20"/>
                <w:szCs w:val="20"/>
              </w:rPr>
              <w:t>1028601355430  от 14.11.2002г.</w:t>
            </w:r>
          </w:p>
        </w:tc>
        <w:tc>
          <w:tcPr>
            <w:tcW w:w="5407"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ОКПО </w:t>
            </w:r>
          </w:p>
        </w:tc>
      </w:tr>
      <w:tr w:rsidR="00C66418" w:rsidRPr="00C66418" w:rsidTr="00C66418">
        <w:trPr>
          <w:jc w:val="center"/>
        </w:trPr>
        <w:tc>
          <w:tcPr>
            <w:tcW w:w="4788"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ОКОНХ </w:t>
            </w:r>
            <w:r w:rsidRPr="00C66418">
              <w:rPr>
                <w:rFonts w:ascii="Times New Roman" w:hAnsi="Times New Roman" w:cs="Times New Roman"/>
                <w:sz w:val="20"/>
                <w:szCs w:val="20"/>
              </w:rPr>
              <w:t xml:space="preserve">11180,11190,90215,90213                       </w:t>
            </w:r>
          </w:p>
        </w:tc>
        <w:tc>
          <w:tcPr>
            <w:tcW w:w="5407"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ОКВЭД  </w:t>
            </w:r>
          </w:p>
        </w:tc>
      </w:tr>
      <w:tr w:rsidR="00C66418" w:rsidRPr="00C66418" w:rsidTr="00C66418">
        <w:trPr>
          <w:jc w:val="center"/>
        </w:trPr>
        <w:tc>
          <w:tcPr>
            <w:tcW w:w="4788"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ОКПО   </w:t>
            </w:r>
            <w:r w:rsidRPr="00C66418">
              <w:rPr>
                <w:rFonts w:ascii="Times New Roman" w:hAnsi="Times New Roman" w:cs="Times New Roman"/>
                <w:sz w:val="20"/>
                <w:szCs w:val="20"/>
              </w:rPr>
              <w:t xml:space="preserve">48735337   </w:t>
            </w:r>
          </w:p>
        </w:tc>
        <w:tc>
          <w:tcPr>
            <w:tcW w:w="5407"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ОГРН </w:t>
            </w:r>
          </w:p>
        </w:tc>
      </w:tr>
      <w:tr w:rsidR="00C66418" w:rsidRPr="00C66418" w:rsidTr="00C66418">
        <w:trPr>
          <w:jc w:val="center"/>
        </w:trPr>
        <w:tc>
          <w:tcPr>
            <w:tcW w:w="4788"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ОКВЭД </w:t>
            </w:r>
            <w:r w:rsidRPr="00C66418">
              <w:rPr>
                <w:rFonts w:ascii="Times New Roman" w:hAnsi="Times New Roman" w:cs="Times New Roman"/>
                <w:sz w:val="20"/>
                <w:szCs w:val="20"/>
              </w:rPr>
              <w:t xml:space="preserve">40,30.2,40.30.14,40.30.3                       </w:t>
            </w:r>
          </w:p>
        </w:tc>
        <w:tc>
          <w:tcPr>
            <w:tcW w:w="5407"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ОКОНХ  </w:t>
            </w:r>
          </w:p>
        </w:tc>
      </w:tr>
    </w:tbl>
    <w:p w:rsidR="00C66418" w:rsidRDefault="00C66418" w:rsidP="00853D13">
      <w:pPr>
        <w:pStyle w:val="2"/>
        <w:tabs>
          <w:tab w:val="left" w:pos="0"/>
        </w:tabs>
        <w:ind w:right="543"/>
        <w:rPr>
          <w:rFonts w:ascii="Times New Roman" w:hAnsi="Times New Roman" w:cs="Times New Roman"/>
          <w:i w:val="0"/>
          <w:sz w:val="20"/>
          <w:szCs w:val="20"/>
        </w:rPr>
      </w:pPr>
    </w:p>
    <w:p w:rsidR="00853D13" w:rsidRPr="00F42AAF" w:rsidRDefault="00853D13" w:rsidP="00853D13">
      <w:pPr>
        <w:pStyle w:val="2"/>
        <w:tabs>
          <w:tab w:val="left" w:pos="0"/>
        </w:tabs>
        <w:ind w:right="543"/>
        <w:rPr>
          <w:rFonts w:ascii="Times New Roman" w:hAnsi="Times New Roman" w:cs="Times New Roman"/>
          <w:i w:val="0"/>
          <w:sz w:val="20"/>
          <w:szCs w:val="20"/>
        </w:rPr>
      </w:pPr>
      <w:r w:rsidRPr="00853D13">
        <w:rPr>
          <w:rFonts w:ascii="Times New Roman" w:hAnsi="Times New Roman" w:cs="Times New Roman"/>
          <w:i w:val="0"/>
          <w:sz w:val="20"/>
          <w:szCs w:val="20"/>
        </w:rPr>
        <w:t>Директор</w:t>
      </w:r>
      <w:r w:rsidRPr="00853D13">
        <w:rPr>
          <w:rFonts w:ascii="Times New Roman" w:hAnsi="Times New Roman" w:cs="Times New Roman"/>
          <w:i w:val="0"/>
          <w:sz w:val="20"/>
          <w:szCs w:val="20"/>
        </w:rPr>
        <w:tab/>
      </w:r>
      <w:r w:rsidRPr="00853D13">
        <w:rPr>
          <w:rFonts w:ascii="Times New Roman" w:hAnsi="Times New Roman" w:cs="Times New Roman"/>
          <w:i w:val="0"/>
          <w:sz w:val="20"/>
          <w:szCs w:val="20"/>
        </w:rPr>
        <w:tab/>
      </w:r>
      <w:r w:rsidRPr="00853D13">
        <w:rPr>
          <w:rFonts w:ascii="Times New Roman" w:hAnsi="Times New Roman" w:cs="Times New Roman"/>
          <w:i w:val="0"/>
          <w:sz w:val="20"/>
          <w:szCs w:val="20"/>
        </w:rPr>
        <w:tab/>
      </w:r>
      <w:r w:rsidRPr="00853D13">
        <w:rPr>
          <w:rFonts w:ascii="Times New Roman" w:hAnsi="Times New Roman" w:cs="Times New Roman"/>
          <w:i w:val="0"/>
          <w:sz w:val="20"/>
          <w:szCs w:val="20"/>
        </w:rPr>
        <w:tab/>
      </w:r>
      <w:r w:rsidRPr="00853D13">
        <w:rPr>
          <w:rFonts w:ascii="Times New Roman" w:hAnsi="Times New Roman" w:cs="Times New Roman"/>
          <w:i w:val="0"/>
          <w:sz w:val="20"/>
          <w:szCs w:val="20"/>
        </w:rPr>
        <w:tab/>
      </w:r>
      <w:r w:rsidRPr="00853D13">
        <w:rPr>
          <w:rFonts w:ascii="Times New Roman" w:hAnsi="Times New Roman" w:cs="Times New Roman"/>
          <w:i w:val="0"/>
          <w:sz w:val="20"/>
          <w:szCs w:val="20"/>
        </w:rPr>
        <w:tab/>
        <w:t xml:space="preserve">                         Абонент</w:t>
      </w:r>
    </w:p>
    <w:p w:rsidR="00853D13" w:rsidRPr="00853D13" w:rsidRDefault="00853D13" w:rsidP="00853D13">
      <w:pPr>
        <w:rPr>
          <w:rFonts w:ascii="Times New Roman" w:hAnsi="Times New Roman" w:cs="Times New Roman"/>
          <w:b/>
          <w:sz w:val="20"/>
          <w:szCs w:val="20"/>
        </w:rPr>
      </w:pPr>
      <w:r w:rsidRPr="00853D13">
        <w:rPr>
          <w:rFonts w:ascii="Times New Roman" w:hAnsi="Times New Roman" w:cs="Times New Roman"/>
          <w:b/>
          <w:sz w:val="20"/>
          <w:szCs w:val="20"/>
        </w:rPr>
        <w:t xml:space="preserve">МУП «Тепловодоканал»                                                                   </w:t>
      </w:r>
    </w:p>
    <w:p w:rsidR="00853D13" w:rsidRPr="00853D13" w:rsidRDefault="00853D13" w:rsidP="00853D13">
      <w:pPr>
        <w:tabs>
          <w:tab w:val="left" w:pos="6248"/>
        </w:tabs>
        <w:ind w:left="-284" w:firstLine="284"/>
        <w:rPr>
          <w:rFonts w:ascii="Times New Roman" w:hAnsi="Times New Roman" w:cs="Times New Roman"/>
          <w:b/>
          <w:sz w:val="20"/>
          <w:szCs w:val="20"/>
        </w:rPr>
      </w:pPr>
    </w:p>
    <w:p w:rsidR="00853D13" w:rsidRPr="00853D13" w:rsidRDefault="00853D13" w:rsidP="00853D13">
      <w:pPr>
        <w:rPr>
          <w:rFonts w:ascii="Times New Roman" w:hAnsi="Times New Roman" w:cs="Times New Roman"/>
          <w:sz w:val="20"/>
          <w:szCs w:val="20"/>
        </w:rPr>
      </w:pPr>
    </w:p>
    <w:p w:rsidR="00853D13" w:rsidRPr="00853D13" w:rsidRDefault="00F42AAF" w:rsidP="00853D13">
      <w:pPr>
        <w:rPr>
          <w:rFonts w:ascii="Times New Roman" w:hAnsi="Times New Roman" w:cs="Times New Roman"/>
          <w:sz w:val="20"/>
          <w:szCs w:val="20"/>
        </w:rPr>
      </w:pPr>
      <w:r>
        <w:rPr>
          <w:rFonts w:ascii="Times New Roman" w:hAnsi="Times New Roman" w:cs="Times New Roman"/>
          <w:sz w:val="20"/>
          <w:szCs w:val="20"/>
        </w:rPr>
        <w:t>_________________ (____________)</w:t>
      </w:r>
      <w:r w:rsidR="00853D13" w:rsidRPr="00853D13">
        <w:rPr>
          <w:rFonts w:ascii="Times New Roman" w:hAnsi="Times New Roman" w:cs="Times New Roman"/>
          <w:sz w:val="20"/>
          <w:szCs w:val="20"/>
        </w:rPr>
        <w:t xml:space="preserve">                                                        ____________________ </w:t>
      </w:r>
      <w:r>
        <w:rPr>
          <w:rFonts w:ascii="Times New Roman" w:hAnsi="Times New Roman" w:cs="Times New Roman"/>
          <w:sz w:val="20"/>
          <w:szCs w:val="20"/>
        </w:rPr>
        <w:t>(________)</w:t>
      </w:r>
    </w:p>
    <w:p w:rsidR="00853D13" w:rsidRPr="00853D13" w:rsidRDefault="00F42AAF" w:rsidP="00853D13">
      <w:pPr>
        <w:pStyle w:val="29"/>
        <w:rPr>
          <w:sz w:val="20"/>
          <w:szCs w:val="20"/>
        </w:rPr>
      </w:pPr>
      <w:r>
        <w:rPr>
          <w:sz w:val="20"/>
          <w:szCs w:val="20"/>
        </w:rPr>
        <w:t>___________________201_</w:t>
      </w:r>
      <w:r w:rsidR="00853D13" w:rsidRPr="00853D13">
        <w:rPr>
          <w:sz w:val="20"/>
          <w:szCs w:val="20"/>
        </w:rPr>
        <w:t xml:space="preserve">г.                                                          </w:t>
      </w:r>
      <w:r>
        <w:rPr>
          <w:sz w:val="20"/>
          <w:szCs w:val="20"/>
        </w:rPr>
        <w:t xml:space="preserve">           ____________________201_</w:t>
      </w:r>
      <w:r w:rsidR="00853D13" w:rsidRPr="00853D13">
        <w:rPr>
          <w:sz w:val="20"/>
          <w:szCs w:val="20"/>
        </w:rPr>
        <w:t>г.</w:t>
      </w:r>
    </w:p>
    <w:p w:rsidR="00853D13" w:rsidRPr="00853D13" w:rsidRDefault="00853D13" w:rsidP="00853D13">
      <w:pPr>
        <w:pStyle w:val="29"/>
        <w:rPr>
          <w:sz w:val="20"/>
          <w:szCs w:val="20"/>
        </w:rPr>
      </w:pPr>
    </w:p>
    <w:p w:rsidR="00853D13" w:rsidRPr="00853D13" w:rsidRDefault="00853D13" w:rsidP="00853D13">
      <w:pPr>
        <w:pStyle w:val="29"/>
        <w:rPr>
          <w:sz w:val="20"/>
          <w:szCs w:val="20"/>
        </w:rPr>
      </w:pPr>
    </w:p>
    <w:p w:rsidR="00853D13" w:rsidRPr="00853D13" w:rsidRDefault="00853D13" w:rsidP="00853D13">
      <w:pPr>
        <w:rPr>
          <w:rFonts w:ascii="Times New Roman" w:hAnsi="Times New Roman" w:cs="Times New Roman"/>
          <w:sz w:val="20"/>
          <w:szCs w:val="20"/>
        </w:rPr>
      </w:pPr>
      <w:r w:rsidRPr="00853D13">
        <w:rPr>
          <w:rFonts w:ascii="Times New Roman" w:hAnsi="Times New Roman" w:cs="Times New Roman"/>
          <w:b/>
          <w:sz w:val="20"/>
          <w:szCs w:val="20"/>
        </w:rPr>
        <w:t>Приложения</w:t>
      </w:r>
      <w:r w:rsidRPr="00853D13">
        <w:rPr>
          <w:rFonts w:ascii="Times New Roman" w:hAnsi="Times New Roman" w:cs="Times New Roman"/>
          <w:sz w:val="20"/>
          <w:szCs w:val="20"/>
        </w:rPr>
        <w:t>:  1. Расчет теплопотребления  ___________________________________________________1экз.</w:t>
      </w:r>
    </w:p>
    <w:p w:rsidR="00853D13" w:rsidRPr="00853D13" w:rsidRDefault="00853D13" w:rsidP="00853D13">
      <w:pPr>
        <w:rPr>
          <w:rFonts w:ascii="Times New Roman" w:hAnsi="Times New Roman" w:cs="Times New Roman"/>
          <w:sz w:val="20"/>
          <w:szCs w:val="20"/>
        </w:rPr>
      </w:pPr>
      <w:r w:rsidRPr="00853D13">
        <w:rPr>
          <w:rFonts w:ascii="Times New Roman" w:hAnsi="Times New Roman" w:cs="Times New Roman"/>
          <w:sz w:val="20"/>
          <w:szCs w:val="20"/>
        </w:rPr>
        <w:t xml:space="preserve">                          2. Расчет водопотребления и водоотведения   _____________________________________1экз.</w:t>
      </w:r>
    </w:p>
    <w:p w:rsidR="00F42AAF" w:rsidRPr="00C66418" w:rsidRDefault="00853D13" w:rsidP="00853D13">
      <w:pPr>
        <w:rPr>
          <w:rFonts w:ascii="Times New Roman" w:hAnsi="Times New Roman" w:cs="Times New Roman"/>
          <w:sz w:val="20"/>
          <w:szCs w:val="20"/>
        </w:rPr>
      </w:pPr>
      <w:r w:rsidRPr="00853D13">
        <w:rPr>
          <w:rFonts w:ascii="Times New Roman" w:hAnsi="Times New Roman" w:cs="Times New Roman"/>
          <w:sz w:val="20"/>
          <w:szCs w:val="20"/>
        </w:rPr>
        <w:t xml:space="preserve">                          3. Антикоррупционная оговорка ________________________________________________1экз.</w:t>
      </w:r>
    </w:p>
    <w:p w:rsidR="00F42AAF" w:rsidRPr="00853D13" w:rsidRDefault="00F42AAF" w:rsidP="00853D13">
      <w:pPr>
        <w:rPr>
          <w:rFonts w:ascii="Times New Roman" w:hAnsi="Times New Roman" w:cs="Times New Roman"/>
          <w:sz w:val="20"/>
          <w:szCs w:val="20"/>
        </w:rPr>
      </w:pPr>
    </w:p>
    <w:p w:rsidR="00853D13" w:rsidRPr="00853D13" w:rsidRDefault="00853D13" w:rsidP="00853D13">
      <w:pPr>
        <w:pStyle w:val="af2"/>
        <w:jc w:val="right"/>
      </w:pPr>
      <w:bookmarkStart w:id="57" w:name="OLE_LINK384"/>
      <w:bookmarkStart w:id="58" w:name="OLE_LINK385"/>
      <w:r w:rsidRPr="00853D13">
        <w:t>Приложение № 3</w:t>
      </w:r>
    </w:p>
    <w:p w:rsidR="00853D13" w:rsidRPr="00853D13" w:rsidRDefault="00853D13" w:rsidP="00853D13">
      <w:pPr>
        <w:pStyle w:val="af2"/>
        <w:jc w:val="right"/>
      </w:pPr>
      <w:r w:rsidRPr="00853D13">
        <w:t xml:space="preserve">к договору № </w:t>
      </w:r>
      <w:r w:rsidR="00F42AAF">
        <w:t>(_)  от  01.01. 201_</w:t>
      </w:r>
      <w:r w:rsidRPr="00853D13">
        <w:t>г.</w:t>
      </w:r>
    </w:p>
    <w:p w:rsidR="00853D13" w:rsidRPr="00853D13" w:rsidRDefault="00853D13" w:rsidP="00853D13">
      <w:pPr>
        <w:pStyle w:val="af2"/>
        <w:jc w:val="right"/>
      </w:pPr>
    </w:p>
    <w:p w:rsidR="00853D13" w:rsidRPr="00853D13" w:rsidRDefault="00853D13" w:rsidP="00853D13">
      <w:pPr>
        <w:pStyle w:val="af2"/>
        <w:jc w:val="center"/>
        <w:rPr>
          <w:b/>
        </w:rPr>
      </w:pPr>
      <w:r w:rsidRPr="00853D13">
        <w:rPr>
          <w:b/>
        </w:rPr>
        <w:t>Антикоррупционная оговорка</w:t>
      </w:r>
    </w:p>
    <w:p w:rsidR="00853D13" w:rsidRPr="00853D13" w:rsidRDefault="00853D13" w:rsidP="00853D13">
      <w:pPr>
        <w:pStyle w:val="af2"/>
        <w:jc w:val="both"/>
      </w:pPr>
    </w:p>
    <w:p w:rsidR="00853D13" w:rsidRPr="00853D13" w:rsidRDefault="00853D13" w:rsidP="00853D13">
      <w:pPr>
        <w:pStyle w:val="af2"/>
        <w:jc w:val="both"/>
      </w:pPr>
      <w:r w:rsidRPr="00853D13">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достичь иные неправомерные цели.</w:t>
      </w:r>
    </w:p>
    <w:p w:rsidR="00853D13" w:rsidRPr="00853D13" w:rsidRDefault="00853D13" w:rsidP="00853D13">
      <w:pPr>
        <w:pStyle w:val="af2"/>
        <w:jc w:val="both"/>
      </w:pPr>
      <w:r w:rsidRPr="00853D13">
        <w:t>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53D13" w:rsidRPr="00853D13" w:rsidRDefault="00853D13" w:rsidP="00853D13">
      <w:pPr>
        <w:pStyle w:val="af2"/>
        <w:jc w:val="both"/>
      </w:pPr>
      <w:r w:rsidRPr="00853D13">
        <w:t>3. В случае возникновения у Стороны подозрений, что произошло или может произойти нарушение каких- 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десять рабочих дней с даты направления письменного уведомления.</w:t>
      </w:r>
    </w:p>
    <w:p w:rsidR="00853D13" w:rsidRPr="00853D13" w:rsidRDefault="00853D13" w:rsidP="00853D13">
      <w:pPr>
        <w:pStyle w:val="af2"/>
        <w:jc w:val="both"/>
      </w:pPr>
      <w:r w:rsidRPr="00853D13">
        <w:t>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опротиводействии легализации доходов, полученных преступным путем.</w:t>
      </w:r>
    </w:p>
    <w:p w:rsidR="00853D13" w:rsidRPr="00853D13" w:rsidRDefault="00853D13" w:rsidP="00853D13">
      <w:pPr>
        <w:pStyle w:val="af2"/>
        <w:jc w:val="both"/>
      </w:pPr>
      <w:r w:rsidRPr="00853D13">
        <w:t>5. В случае нарушения одной из Сторон обязательств воздержаться от запрещенных в настоящем разделе Договора действий и/или неполучение другой Стороной в установленный настоящим Положением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Договора, вправе требовать возмещения реального ущерба, возникшего в результате такого расторжения.</w:t>
      </w:r>
    </w:p>
    <w:p w:rsidR="00853D13" w:rsidRPr="00853D13" w:rsidRDefault="00853D13" w:rsidP="00853D13">
      <w:pPr>
        <w:pStyle w:val="af2"/>
        <w:jc w:val="both"/>
      </w:pPr>
      <w:r w:rsidRPr="00853D13">
        <w:t>6. Настоящее Приложение составлено в двух экземплярах, имеющих одинаковую юридическую силу, по одному для каждой из Сторон.</w:t>
      </w:r>
    </w:p>
    <w:p w:rsidR="00853D13" w:rsidRPr="00853D13" w:rsidRDefault="00853D13" w:rsidP="00853D13">
      <w:pPr>
        <w:pStyle w:val="af2"/>
        <w:jc w:val="both"/>
      </w:pPr>
      <w:r w:rsidRPr="00853D13">
        <w:t>7. Настоящее Приложение является неотъемлемой частью Договора.</w:t>
      </w:r>
    </w:p>
    <w:p w:rsidR="00853D13" w:rsidRPr="00853D13" w:rsidRDefault="00853D13" w:rsidP="00F42AAF">
      <w:pPr>
        <w:pStyle w:val="af2"/>
        <w:jc w:val="both"/>
      </w:pPr>
      <w:r w:rsidRPr="00853D13">
        <w:t>8. Во всем остальном, что не согласовано настоящим Приложением, Стороны руководствуются условиями Договора.</w:t>
      </w:r>
      <w:bookmarkEnd w:id="57"/>
      <w:bookmarkEnd w:id="58"/>
    </w:p>
    <w:p w:rsidR="00853D13" w:rsidRPr="00853D13" w:rsidRDefault="00853D13" w:rsidP="00853D13">
      <w:pPr>
        <w:pStyle w:val="2"/>
        <w:tabs>
          <w:tab w:val="left" w:pos="0"/>
        </w:tabs>
        <w:ind w:right="543"/>
        <w:rPr>
          <w:rFonts w:ascii="Times New Roman" w:hAnsi="Times New Roman" w:cs="Times New Roman"/>
          <w:i w:val="0"/>
          <w:sz w:val="20"/>
          <w:szCs w:val="20"/>
        </w:rPr>
      </w:pPr>
      <w:r w:rsidRPr="00853D13">
        <w:rPr>
          <w:rFonts w:ascii="Times New Roman" w:hAnsi="Times New Roman" w:cs="Times New Roman"/>
          <w:i w:val="0"/>
          <w:sz w:val="20"/>
          <w:szCs w:val="20"/>
        </w:rPr>
        <w:t>Директор</w:t>
      </w:r>
      <w:r w:rsidRPr="00853D13">
        <w:rPr>
          <w:rFonts w:ascii="Times New Roman" w:hAnsi="Times New Roman" w:cs="Times New Roman"/>
          <w:i w:val="0"/>
          <w:sz w:val="20"/>
          <w:szCs w:val="20"/>
        </w:rPr>
        <w:tab/>
      </w:r>
      <w:r w:rsidRPr="00853D13">
        <w:rPr>
          <w:rFonts w:ascii="Times New Roman" w:hAnsi="Times New Roman" w:cs="Times New Roman"/>
          <w:i w:val="0"/>
          <w:sz w:val="20"/>
          <w:szCs w:val="20"/>
        </w:rPr>
        <w:tab/>
      </w:r>
      <w:r w:rsidRPr="00853D13">
        <w:rPr>
          <w:rFonts w:ascii="Times New Roman" w:hAnsi="Times New Roman" w:cs="Times New Roman"/>
          <w:i w:val="0"/>
          <w:sz w:val="20"/>
          <w:szCs w:val="20"/>
        </w:rPr>
        <w:tab/>
      </w:r>
      <w:r w:rsidRPr="00853D13">
        <w:rPr>
          <w:rFonts w:ascii="Times New Roman" w:hAnsi="Times New Roman" w:cs="Times New Roman"/>
          <w:i w:val="0"/>
          <w:sz w:val="20"/>
          <w:szCs w:val="20"/>
        </w:rPr>
        <w:tab/>
      </w:r>
      <w:r w:rsidRPr="00853D13">
        <w:rPr>
          <w:rFonts w:ascii="Times New Roman" w:hAnsi="Times New Roman" w:cs="Times New Roman"/>
          <w:i w:val="0"/>
          <w:sz w:val="20"/>
          <w:szCs w:val="20"/>
        </w:rPr>
        <w:tab/>
      </w:r>
      <w:r w:rsidRPr="00853D13">
        <w:rPr>
          <w:rFonts w:ascii="Times New Roman" w:hAnsi="Times New Roman" w:cs="Times New Roman"/>
          <w:i w:val="0"/>
          <w:sz w:val="20"/>
          <w:szCs w:val="20"/>
        </w:rPr>
        <w:tab/>
        <w:t xml:space="preserve">                         Абонент</w:t>
      </w:r>
    </w:p>
    <w:p w:rsidR="00853D13" w:rsidRPr="00853D13" w:rsidRDefault="00853D13" w:rsidP="00853D13">
      <w:pPr>
        <w:rPr>
          <w:rFonts w:ascii="Times New Roman" w:hAnsi="Times New Roman" w:cs="Times New Roman"/>
          <w:b/>
          <w:sz w:val="20"/>
          <w:szCs w:val="20"/>
        </w:rPr>
      </w:pPr>
      <w:r w:rsidRPr="00853D13">
        <w:rPr>
          <w:rFonts w:ascii="Times New Roman" w:hAnsi="Times New Roman" w:cs="Times New Roman"/>
          <w:b/>
          <w:sz w:val="20"/>
          <w:szCs w:val="20"/>
        </w:rPr>
        <w:t xml:space="preserve">МУП «Тепловодоканал»                                                                   </w:t>
      </w:r>
    </w:p>
    <w:p w:rsidR="00F42AAF" w:rsidRDefault="00F42AAF" w:rsidP="00F42AAF">
      <w:pPr>
        <w:tabs>
          <w:tab w:val="left" w:pos="6248"/>
        </w:tabs>
        <w:ind w:left="-284" w:firstLine="284"/>
        <w:rPr>
          <w:rFonts w:ascii="Times New Roman" w:hAnsi="Times New Roman" w:cs="Times New Roman"/>
          <w:b/>
          <w:sz w:val="20"/>
          <w:szCs w:val="20"/>
        </w:rPr>
      </w:pPr>
    </w:p>
    <w:p w:rsidR="00F42AAF" w:rsidRPr="00F42AAF" w:rsidRDefault="00F42AAF" w:rsidP="00F42AAF">
      <w:pPr>
        <w:rPr>
          <w:rFonts w:ascii="Times New Roman" w:hAnsi="Times New Roman" w:cs="Times New Roman"/>
          <w:sz w:val="20"/>
          <w:szCs w:val="20"/>
        </w:rPr>
      </w:pPr>
    </w:p>
    <w:p w:rsidR="00F42AAF" w:rsidRPr="00F76BDD" w:rsidRDefault="00F42AAF" w:rsidP="00853D13">
      <w:pPr>
        <w:pStyle w:val="13"/>
        <w:keepNext/>
        <w:keepLines/>
        <w:shd w:val="clear" w:color="auto" w:fill="auto"/>
        <w:tabs>
          <w:tab w:val="left" w:pos="658"/>
        </w:tabs>
        <w:spacing w:before="0" w:after="290" w:line="317" w:lineRule="exact"/>
        <w:ind w:left="20" w:right="20" w:firstLine="0"/>
        <w:jc w:val="both"/>
        <w:rPr>
          <w:b w:val="0"/>
          <w:sz w:val="20"/>
          <w:szCs w:val="20"/>
        </w:rPr>
      </w:pPr>
      <w:r w:rsidRPr="00853D13">
        <w:rPr>
          <w:b w:val="0"/>
          <w:sz w:val="20"/>
          <w:szCs w:val="20"/>
        </w:rPr>
        <w:t>_________________</w:t>
      </w:r>
      <w:r>
        <w:rPr>
          <w:b w:val="0"/>
          <w:sz w:val="20"/>
          <w:szCs w:val="20"/>
        </w:rPr>
        <w:t>(_________)</w:t>
      </w:r>
      <w:r w:rsidRPr="00853D13">
        <w:rPr>
          <w:b w:val="0"/>
          <w:sz w:val="20"/>
          <w:szCs w:val="20"/>
        </w:rPr>
        <w:t xml:space="preserve">                                                      ____________________ </w:t>
      </w:r>
      <w:r>
        <w:rPr>
          <w:b w:val="0"/>
          <w:sz w:val="20"/>
          <w:szCs w:val="20"/>
        </w:rPr>
        <w:t>(________)</w:t>
      </w:r>
    </w:p>
    <w:p w:rsidR="00F42AAF" w:rsidRDefault="00F42AAF" w:rsidP="00853D13">
      <w:pPr>
        <w:pStyle w:val="13"/>
        <w:keepNext/>
        <w:keepLines/>
        <w:shd w:val="clear" w:color="auto" w:fill="auto"/>
        <w:tabs>
          <w:tab w:val="left" w:pos="658"/>
        </w:tabs>
        <w:spacing w:before="0" w:after="290" w:line="317" w:lineRule="exact"/>
        <w:ind w:left="20" w:right="20" w:firstLine="0"/>
        <w:jc w:val="both"/>
        <w:rPr>
          <w:rFonts w:eastAsia="Courier New"/>
          <w:b w:val="0"/>
          <w:bCs w:val="0"/>
          <w:sz w:val="20"/>
          <w:szCs w:val="20"/>
        </w:rPr>
      </w:pPr>
    </w:p>
    <w:p w:rsidR="00F42AAF" w:rsidRDefault="00F42AAF" w:rsidP="00853D13">
      <w:pPr>
        <w:pStyle w:val="13"/>
        <w:keepNext/>
        <w:keepLines/>
        <w:shd w:val="clear" w:color="auto" w:fill="auto"/>
        <w:tabs>
          <w:tab w:val="left" w:pos="658"/>
        </w:tabs>
        <w:spacing w:before="0" w:after="290" w:line="317" w:lineRule="exact"/>
        <w:ind w:left="20" w:right="20" w:firstLine="0"/>
        <w:jc w:val="both"/>
        <w:rPr>
          <w:b w:val="0"/>
          <w:sz w:val="20"/>
          <w:szCs w:val="20"/>
        </w:rPr>
      </w:pPr>
    </w:p>
    <w:p w:rsidR="00D64DE7" w:rsidRDefault="00E37B7B" w:rsidP="00853D13">
      <w:pPr>
        <w:pStyle w:val="13"/>
        <w:keepNext/>
        <w:keepLines/>
        <w:shd w:val="clear" w:color="auto" w:fill="auto"/>
        <w:tabs>
          <w:tab w:val="left" w:pos="658"/>
        </w:tabs>
        <w:spacing w:before="0" w:after="290" w:line="317" w:lineRule="exact"/>
        <w:ind w:left="20" w:right="20" w:firstLine="0"/>
        <w:jc w:val="both"/>
      </w:pPr>
      <w:r>
        <w:t xml:space="preserve">Договор с потребителями, имеющим непосредственное технологическое присоединение к тепловым сетям, находящимся на балансе и эксплуатационной ответственности </w:t>
      </w:r>
      <w:bookmarkEnd w:id="28"/>
      <w:r w:rsidR="00020507">
        <w:t xml:space="preserve">МУП «ТВК» г. Мегион </w:t>
      </w:r>
    </w:p>
    <w:p w:rsidR="00F42AAF" w:rsidRPr="00F42AAF" w:rsidRDefault="00F42AAF" w:rsidP="00F42AAF">
      <w:pPr>
        <w:pStyle w:val="ae"/>
        <w:outlineLvl w:val="0"/>
        <w:rPr>
          <w:sz w:val="22"/>
          <w:szCs w:val="22"/>
        </w:rPr>
      </w:pPr>
      <w:r w:rsidRPr="00F42AAF">
        <w:rPr>
          <w:sz w:val="22"/>
          <w:szCs w:val="22"/>
        </w:rPr>
        <w:t xml:space="preserve">ДОГОВОР № </w:t>
      </w:r>
      <w:r w:rsidR="00931193">
        <w:rPr>
          <w:sz w:val="22"/>
          <w:szCs w:val="22"/>
        </w:rPr>
        <w:t>(___)</w:t>
      </w:r>
    </w:p>
    <w:p w:rsidR="00F42AAF" w:rsidRPr="00F42AAF" w:rsidRDefault="00F42AAF" w:rsidP="00F42AAF">
      <w:pPr>
        <w:jc w:val="center"/>
        <w:rPr>
          <w:rFonts w:ascii="Times New Roman" w:hAnsi="Times New Roman" w:cs="Times New Roman"/>
          <w:sz w:val="22"/>
          <w:szCs w:val="22"/>
        </w:rPr>
      </w:pPr>
      <w:r w:rsidRPr="00F42AAF">
        <w:rPr>
          <w:rFonts w:ascii="Times New Roman" w:hAnsi="Times New Roman" w:cs="Times New Roman"/>
          <w:sz w:val="22"/>
          <w:szCs w:val="22"/>
        </w:rPr>
        <w:t>г. Мегион</w:t>
      </w:r>
      <w:r w:rsidR="00931193">
        <w:rPr>
          <w:rFonts w:ascii="Times New Roman" w:hAnsi="Times New Roman" w:cs="Times New Roman"/>
          <w:sz w:val="22"/>
          <w:szCs w:val="22"/>
        </w:rPr>
        <w:tab/>
      </w:r>
      <w:r w:rsidR="00931193">
        <w:rPr>
          <w:rFonts w:ascii="Times New Roman" w:hAnsi="Times New Roman" w:cs="Times New Roman"/>
          <w:sz w:val="22"/>
          <w:szCs w:val="22"/>
        </w:rPr>
        <w:tab/>
      </w:r>
      <w:r w:rsidR="00931193">
        <w:rPr>
          <w:rFonts w:ascii="Times New Roman" w:hAnsi="Times New Roman" w:cs="Times New Roman"/>
          <w:sz w:val="22"/>
          <w:szCs w:val="22"/>
        </w:rPr>
        <w:tab/>
        <w:t>от  01.01.201_</w:t>
      </w:r>
      <w:r w:rsidRPr="00F42AAF">
        <w:rPr>
          <w:rFonts w:ascii="Times New Roman" w:hAnsi="Times New Roman" w:cs="Times New Roman"/>
          <w:sz w:val="22"/>
          <w:szCs w:val="22"/>
        </w:rPr>
        <w:t>г.</w:t>
      </w:r>
    </w:p>
    <w:p w:rsidR="00F42AAF" w:rsidRPr="00F42AAF" w:rsidRDefault="00F42AAF" w:rsidP="00F42AAF">
      <w:pPr>
        <w:jc w:val="center"/>
        <w:rPr>
          <w:rFonts w:ascii="Times New Roman" w:hAnsi="Times New Roman" w:cs="Times New Roman"/>
          <w:b/>
          <w:sz w:val="22"/>
          <w:szCs w:val="22"/>
        </w:rPr>
      </w:pPr>
    </w:p>
    <w:p w:rsidR="00F42AAF" w:rsidRPr="00F42AAF" w:rsidRDefault="00F42AAF" w:rsidP="00F42AAF">
      <w:pPr>
        <w:jc w:val="center"/>
        <w:rPr>
          <w:rFonts w:ascii="Times New Roman" w:hAnsi="Times New Roman" w:cs="Times New Roman"/>
          <w:b/>
          <w:sz w:val="22"/>
          <w:szCs w:val="22"/>
        </w:rPr>
      </w:pPr>
      <w:r w:rsidRPr="00F42AAF">
        <w:rPr>
          <w:rFonts w:ascii="Times New Roman" w:hAnsi="Times New Roman" w:cs="Times New Roman"/>
          <w:b/>
          <w:sz w:val="22"/>
          <w:szCs w:val="22"/>
        </w:rPr>
        <w:t>«На отпуск тепловой энергии в горячей воде»</w:t>
      </w:r>
    </w:p>
    <w:p w:rsidR="00F42AAF" w:rsidRPr="00F42AAF" w:rsidRDefault="00F42AAF" w:rsidP="00F42AAF">
      <w:pPr>
        <w:jc w:val="center"/>
        <w:rPr>
          <w:rFonts w:ascii="Times New Roman" w:hAnsi="Times New Roman" w:cs="Times New Roman"/>
          <w:b/>
          <w:sz w:val="22"/>
          <w:szCs w:val="22"/>
        </w:rPr>
      </w:pPr>
    </w:p>
    <w:p w:rsidR="00F42AAF" w:rsidRPr="00F42AAF" w:rsidRDefault="00F42AAF" w:rsidP="00F42AAF">
      <w:pPr>
        <w:pStyle w:val="29"/>
        <w:ind w:firstLine="567"/>
        <w:jc w:val="both"/>
        <w:rPr>
          <w:sz w:val="22"/>
          <w:szCs w:val="22"/>
        </w:rPr>
      </w:pPr>
      <w:r w:rsidRPr="00F42AAF">
        <w:rPr>
          <w:sz w:val="22"/>
          <w:szCs w:val="22"/>
        </w:rPr>
        <w:t xml:space="preserve">Мы, нижеподписавшиеся, </w:t>
      </w:r>
      <w:r w:rsidRPr="00F42AAF">
        <w:rPr>
          <w:b/>
          <w:sz w:val="22"/>
          <w:szCs w:val="22"/>
        </w:rPr>
        <w:t>Муниципальное унитарное предприятие «Тепловодоканал»,</w:t>
      </w:r>
      <w:r w:rsidRPr="00F42AAF">
        <w:rPr>
          <w:sz w:val="22"/>
          <w:szCs w:val="22"/>
        </w:rPr>
        <w:t xml:space="preserve">  именуемое в дальнейшем </w:t>
      </w:r>
      <w:r w:rsidRPr="00F42AAF">
        <w:rPr>
          <w:b/>
          <w:sz w:val="22"/>
          <w:szCs w:val="22"/>
        </w:rPr>
        <w:t>«Поставщик»</w:t>
      </w:r>
      <w:r w:rsidRPr="00F42AAF">
        <w:rPr>
          <w:sz w:val="22"/>
          <w:szCs w:val="22"/>
        </w:rPr>
        <w:t xml:space="preserve">, в лице  директора Баринова Андрея Геннадьевича,  действующего на основании Устава, с одной стороны, и </w:t>
      </w:r>
      <w:r w:rsidRPr="00F42AAF">
        <w:rPr>
          <w:b/>
          <w:sz w:val="22"/>
          <w:szCs w:val="22"/>
        </w:rPr>
        <w:t xml:space="preserve"> Общество с ограниченной ответственностью «</w:t>
      </w:r>
      <w:r w:rsidR="00931193">
        <w:rPr>
          <w:b/>
          <w:sz w:val="22"/>
          <w:szCs w:val="22"/>
        </w:rPr>
        <w:t>(_____________)</w:t>
      </w:r>
      <w:r w:rsidRPr="00F42AAF">
        <w:rPr>
          <w:b/>
          <w:sz w:val="22"/>
          <w:szCs w:val="22"/>
        </w:rPr>
        <w:t>» (ООО «</w:t>
      </w:r>
      <w:r w:rsidR="00931193">
        <w:rPr>
          <w:b/>
          <w:sz w:val="22"/>
          <w:szCs w:val="22"/>
        </w:rPr>
        <w:t>(___)</w:t>
      </w:r>
      <w:r w:rsidRPr="00F42AAF">
        <w:rPr>
          <w:b/>
          <w:sz w:val="22"/>
          <w:szCs w:val="22"/>
        </w:rPr>
        <w:t>»)</w:t>
      </w:r>
      <w:r w:rsidRPr="00F42AAF">
        <w:rPr>
          <w:sz w:val="22"/>
          <w:szCs w:val="22"/>
        </w:rPr>
        <w:t xml:space="preserve">, именуемое в дальнейшем </w:t>
      </w:r>
      <w:r w:rsidRPr="00F42AAF">
        <w:rPr>
          <w:b/>
          <w:sz w:val="22"/>
          <w:szCs w:val="22"/>
        </w:rPr>
        <w:t>«Абонент»</w:t>
      </w:r>
      <w:r w:rsidRPr="00F42AAF">
        <w:rPr>
          <w:sz w:val="22"/>
          <w:szCs w:val="22"/>
        </w:rPr>
        <w:t>, в лице генерального директора управляющей компании открытого акционерного общества «</w:t>
      </w:r>
      <w:r w:rsidR="00931193">
        <w:rPr>
          <w:sz w:val="22"/>
          <w:szCs w:val="22"/>
        </w:rPr>
        <w:t>(______)</w:t>
      </w:r>
      <w:r w:rsidRPr="00F42AAF">
        <w:rPr>
          <w:sz w:val="22"/>
          <w:szCs w:val="22"/>
        </w:rPr>
        <w:t>»</w:t>
      </w:r>
      <w:r w:rsidR="00931193">
        <w:rPr>
          <w:sz w:val="22"/>
          <w:szCs w:val="22"/>
        </w:rPr>
        <w:t>(___________)</w:t>
      </w:r>
      <w:r w:rsidRPr="00F42AAF">
        <w:rPr>
          <w:sz w:val="22"/>
          <w:szCs w:val="22"/>
        </w:rPr>
        <w:t>, действующего на основании Устава ООО «</w:t>
      </w:r>
      <w:r w:rsidR="00931193">
        <w:rPr>
          <w:sz w:val="22"/>
          <w:szCs w:val="22"/>
        </w:rPr>
        <w:t>(______)</w:t>
      </w:r>
      <w:r w:rsidRPr="00F42AAF">
        <w:rPr>
          <w:sz w:val="22"/>
          <w:szCs w:val="22"/>
        </w:rPr>
        <w:t xml:space="preserve">» и Договора о передаче полномочий единоличного исполнительного органа Общества от 09.08.2006, с другой стороны, вместе именуемые </w:t>
      </w:r>
      <w:r w:rsidRPr="00F42AAF">
        <w:rPr>
          <w:b/>
          <w:sz w:val="22"/>
          <w:szCs w:val="22"/>
        </w:rPr>
        <w:t>«Стороны»</w:t>
      </w:r>
      <w:r w:rsidRPr="00F42AAF">
        <w:rPr>
          <w:sz w:val="22"/>
          <w:szCs w:val="22"/>
        </w:rPr>
        <w:t>, заключили настоящий договор о нижеследующем:</w:t>
      </w:r>
    </w:p>
    <w:p w:rsidR="00F42AAF" w:rsidRPr="00F42AAF" w:rsidRDefault="00F42AAF" w:rsidP="00F42AAF">
      <w:pPr>
        <w:pStyle w:val="29"/>
        <w:ind w:firstLine="567"/>
        <w:jc w:val="both"/>
        <w:rPr>
          <w:sz w:val="22"/>
          <w:szCs w:val="22"/>
        </w:rPr>
      </w:pPr>
    </w:p>
    <w:p w:rsidR="00F42AAF" w:rsidRPr="00F42AAF" w:rsidRDefault="00F42AAF" w:rsidP="00F42AAF">
      <w:pPr>
        <w:pStyle w:val="29"/>
        <w:numPr>
          <w:ilvl w:val="0"/>
          <w:numId w:val="37"/>
        </w:numPr>
        <w:rPr>
          <w:b/>
          <w:sz w:val="22"/>
          <w:szCs w:val="22"/>
        </w:rPr>
      </w:pPr>
      <w:r w:rsidRPr="00F42AAF">
        <w:rPr>
          <w:b/>
          <w:sz w:val="22"/>
          <w:szCs w:val="22"/>
        </w:rPr>
        <w:t>Общие положения</w:t>
      </w:r>
    </w:p>
    <w:p w:rsidR="00F42AAF" w:rsidRPr="00F42AAF" w:rsidRDefault="00F42AAF" w:rsidP="00F42AAF">
      <w:pPr>
        <w:pStyle w:val="29"/>
        <w:ind w:left="1260"/>
        <w:rPr>
          <w:b/>
          <w:sz w:val="22"/>
          <w:szCs w:val="22"/>
        </w:rPr>
      </w:pP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1.1. При выполнении настоящего договора, а также по вопросам, им не оговоренным, стороны обязуются руководствоваться  Гражданским  кодексом  РФ, указами Президента РФ, постановлениями Правительства РФ, актами органов, осуществляющих государственное регулирование тарифов на тепловую энергию  «Правилами  учета тепловой энергии, теплоносителя» (Утверждены постановлением Правительства Российской Федерации от 18 ноября 2013г. №1034),  Постановление правительства  №808 от 08.08.2012г. Федеральный закон № 190-ФЗ Российской Федерации « О теплоснабжении» от 27.07.2010г.</w:t>
      </w:r>
    </w:p>
    <w:p w:rsidR="00F42AAF" w:rsidRPr="00F42AAF" w:rsidRDefault="00F42AAF" w:rsidP="00F42AAF">
      <w:pPr>
        <w:pStyle w:val="29"/>
        <w:jc w:val="both"/>
        <w:rPr>
          <w:sz w:val="22"/>
          <w:szCs w:val="22"/>
        </w:rPr>
      </w:pPr>
      <w:r w:rsidRPr="00F42AAF">
        <w:rPr>
          <w:sz w:val="22"/>
          <w:szCs w:val="22"/>
        </w:rPr>
        <w:t>1.2. Стороны признают, что только при соблюдении Абонентом условий настоящего договора, требований действующего законодательства Поставщик получает возможность обеспечить Абонента качественными услугами.</w:t>
      </w:r>
    </w:p>
    <w:p w:rsidR="00F42AAF" w:rsidRPr="00F42AAF" w:rsidRDefault="00F42AAF" w:rsidP="00F42AAF">
      <w:pPr>
        <w:jc w:val="center"/>
        <w:rPr>
          <w:rFonts w:ascii="Times New Roman" w:hAnsi="Times New Roman" w:cs="Times New Roman"/>
          <w:b/>
          <w:sz w:val="22"/>
          <w:szCs w:val="22"/>
        </w:rPr>
      </w:pPr>
      <w:r w:rsidRPr="00F42AAF">
        <w:rPr>
          <w:rFonts w:ascii="Times New Roman" w:hAnsi="Times New Roman" w:cs="Times New Roman"/>
          <w:b/>
          <w:sz w:val="22"/>
          <w:szCs w:val="22"/>
        </w:rPr>
        <w:t xml:space="preserve">    2. Предмет договора</w:t>
      </w:r>
    </w:p>
    <w:p w:rsidR="00F42AAF" w:rsidRPr="00F42AAF" w:rsidRDefault="00F42AAF" w:rsidP="00F42AAF">
      <w:pPr>
        <w:jc w:val="center"/>
        <w:rPr>
          <w:rFonts w:ascii="Times New Roman" w:hAnsi="Times New Roman" w:cs="Times New Roman"/>
          <w:b/>
          <w:sz w:val="22"/>
          <w:szCs w:val="22"/>
        </w:rPr>
      </w:pPr>
    </w:p>
    <w:p w:rsidR="00F42AAF" w:rsidRPr="00F42AAF" w:rsidRDefault="00F42AAF" w:rsidP="00F42AAF">
      <w:pPr>
        <w:rPr>
          <w:rFonts w:ascii="Times New Roman" w:hAnsi="Times New Roman" w:cs="Times New Roman"/>
          <w:sz w:val="22"/>
          <w:szCs w:val="22"/>
        </w:rPr>
      </w:pPr>
      <w:r w:rsidRPr="00F42AAF">
        <w:rPr>
          <w:rFonts w:ascii="Times New Roman" w:hAnsi="Times New Roman" w:cs="Times New Roman"/>
          <w:sz w:val="22"/>
          <w:szCs w:val="22"/>
        </w:rPr>
        <w:t>2.1. Предметом договора является</w:t>
      </w:r>
    </w:p>
    <w:p w:rsidR="00F42AAF" w:rsidRPr="00F42AAF" w:rsidRDefault="00F42AAF" w:rsidP="00F42AAF">
      <w:pPr>
        <w:pStyle w:val="29"/>
        <w:ind w:left="360" w:hanging="360"/>
        <w:jc w:val="both"/>
        <w:rPr>
          <w:sz w:val="22"/>
          <w:szCs w:val="22"/>
        </w:rPr>
      </w:pPr>
      <w:r w:rsidRPr="00F42AAF">
        <w:rPr>
          <w:sz w:val="22"/>
          <w:szCs w:val="22"/>
        </w:rPr>
        <w:t>- приобретение  Абонентом  у Поставщика через присоединенную сеть тепловой энергии в горячей воде.</w:t>
      </w:r>
    </w:p>
    <w:p w:rsidR="00F42AAF" w:rsidRPr="00F42AAF" w:rsidRDefault="00F42AAF" w:rsidP="00F42AAF">
      <w:pPr>
        <w:pStyle w:val="29"/>
        <w:jc w:val="both"/>
        <w:rPr>
          <w:sz w:val="22"/>
          <w:szCs w:val="22"/>
        </w:rPr>
      </w:pPr>
      <w:r w:rsidRPr="00F42AAF">
        <w:rPr>
          <w:sz w:val="22"/>
          <w:szCs w:val="22"/>
        </w:rPr>
        <w:t xml:space="preserve">2.2. Местом исполнения обязательств Поставщика является точка поставки, которая располагается на границе эксплуатационной ответственности сетей теплоснабжения Абонента и  Поставщика. Под местом исполнения стороны подразумевают: 1) цех металлоконструкций </w:t>
      </w:r>
      <w:r w:rsidRPr="00F42AAF">
        <w:rPr>
          <w:sz w:val="22"/>
          <w:szCs w:val="22"/>
          <w:lang w:val="en-US"/>
        </w:rPr>
        <w:t>S</w:t>
      </w:r>
      <w:r w:rsidRPr="00F42AAF">
        <w:rPr>
          <w:sz w:val="22"/>
          <w:szCs w:val="22"/>
        </w:rPr>
        <w:t xml:space="preserve">общ = </w:t>
      </w:r>
      <w:r w:rsidR="00931193">
        <w:rPr>
          <w:sz w:val="22"/>
          <w:szCs w:val="22"/>
        </w:rPr>
        <w:t>0</w:t>
      </w:r>
      <w:r w:rsidRPr="00F42AAF">
        <w:rPr>
          <w:sz w:val="22"/>
          <w:szCs w:val="22"/>
        </w:rPr>
        <w:t xml:space="preserve"> м кв., расположенное по адресу: г. Мегион, Южная промзона, используемое Абонентом на основании  свидетельства о праве собственности 86-АБ №</w:t>
      </w:r>
      <w:r w:rsidR="00931193">
        <w:rPr>
          <w:sz w:val="22"/>
          <w:szCs w:val="22"/>
        </w:rPr>
        <w:t>0</w:t>
      </w:r>
      <w:r w:rsidRPr="00F42AAF">
        <w:rPr>
          <w:sz w:val="22"/>
          <w:szCs w:val="22"/>
        </w:rPr>
        <w:t>от</w:t>
      </w:r>
      <w:r w:rsidR="00931193">
        <w:rPr>
          <w:sz w:val="22"/>
          <w:szCs w:val="22"/>
        </w:rPr>
        <w:t>(_________)</w:t>
      </w:r>
    </w:p>
    <w:p w:rsidR="00F42AAF" w:rsidRPr="00F42AAF" w:rsidRDefault="00F42AAF" w:rsidP="00F42AAF">
      <w:pPr>
        <w:tabs>
          <w:tab w:val="left" w:pos="0"/>
        </w:tabs>
        <w:jc w:val="both"/>
        <w:rPr>
          <w:rFonts w:ascii="Times New Roman" w:hAnsi="Times New Roman" w:cs="Times New Roman"/>
          <w:sz w:val="22"/>
          <w:szCs w:val="22"/>
        </w:rPr>
      </w:pPr>
      <w:r w:rsidRPr="00F42AAF">
        <w:rPr>
          <w:rFonts w:ascii="Times New Roman" w:hAnsi="Times New Roman" w:cs="Times New Roman"/>
          <w:sz w:val="22"/>
          <w:szCs w:val="22"/>
        </w:rPr>
        <w:t>2.3. Договорный годовой объем отпуска тепловой энергии в натуральном выражении определяется расчетным методом по исходным данным Абонента (Приложение №1), в стоимостном - по тарифам, действующим на дату заключения настоящего договора с учетом НДС  и составляет:</w:t>
      </w:r>
    </w:p>
    <w:p w:rsidR="00F42AAF" w:rsidRPr="00F42AAF" w:rsidRDefault="00931193" w:rsidP="00F42AAF">
      <w:pPr>
        <w:tabs>
          <w:tab w:val="left" w:pos="0"/>
        </w:tabs>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w:t>
      </w:r>
    </w:p>
    <w:p w:rsidR="00F42AAF" w:rsidRPr="00F42AAF" w:rsidRDefault="00F42AAF" w:rsidP="00F42AAF">
      <w:pPr>
        <w:pStyle w:val="29"/>
        <w:jc w:val="both"/>
        <w:rPr>
          <w:sz w:val="22"/>
          <w:szCs w:val="22"/>
        </w:rPr>
      </w:pPr>
      <w:r w:rsidRPr="00F42AAF">
        <w:rPr>
          <w:sz w:val="22"/>
          <w:szCs w:val="22"/>
        </w:rPr>
        <w:t xml:space="preserve">Общая расчетная сумма договора составляет:                                                              </w:t>
      </w:r>
      <w:r w:rsidRPr="00F42AAF">
        <w:rPr>
          <w:b/>
          <w:sz w:val="22"/>
          <w:szCs w:val="22"/>
        </w:rPr>
        <w:t xml:space="preserve">с  НДС –  </w:t>
      </w:r>
      <w:r w:rsidR="00931193">
        <w:rPr>
          <w:b/>
          <w:sz w:val="22"/>
          <w:szCs w:val="22"/>
        </w:rPr>
        <w:t>0</w:t>
      </w:r>
      <w:r w:rsidRPr="00F42AAF">
        <w:rPr>
          <w:b/>
          <w:sz w:val="22"/>
          <w:szCs w:val="22"/>
        </w:rPr>
        <w:t xml:space="preserve"> руб</w:t>
      </w:r>
      <w:r w:rsidRPr="00F42AAF">
        <w:rPr>
          <w:sz w:val="22"/>
          <w:szCs w:val="22"/>
        </w:rPr>
        <w:t>.</w:t>
      </w:r>
    </w:p>
    <w:p w:rsidR="00F42AAF" w:rsidRPr="00F42AAF" w:rsidRDefault="00F42AAF" w:rsidP="00F42AAF">
      <w:pPr>
        <w:ind w:firstLine="426"/>
        <w:jc w:val="center"/>
        <w:rPr>
          <w:rFonts w:ascii="Times New Roman" w:hAnsi="Times New Roman" w:cs="Times New Roman"/>
          <w:b/>
          <w:sz w:val="22"/>
          <w:szCs w:val="22"/>
        </w:rPr>
      </w:pPr>
    </w:p>
    <w:p w:rsidR="00F42AAF" w:rsidRPr="00F42AAF" w:rsidRDefault="00F42AAF" w:rsidP="00F42AAF">
      <w:pPr>
        <w:ind w:firstLine="426"/>
        <w:jc w:val="center"/>
        <w:rPr>
          <w:rFonts w:ascii="Times New Roman" w:hAnsi="Times New Roman" w:cs="Times New Roman"/>
          <w:b/>
          <w:sz w:val="22"/>
          <w:szCs w:val="22"/>
        </w:rPr>
      </w:pPr>
    </w:p>
    <w:p w:rsidR="00F42AAF" w:rsidRPr="00F42AAF" w:rsidRDefault="00F42AAF" w:rsidP="00F42AAF">
      <w:pPr>
        <w:ind w:firstLine="426"/>
        <w:jc w:val="center"/>
        <w:rPr>
          <w:rFonts w:ascii="Times New Roman" w:hAnsi="Times New Roman" w:cs="Times New Roman"/>
          <w:b/>
          <w:sz w:val="22"/>
          <w:szCs w:val="22"/>
        </w:rPr>
      </w:pPr>
      <w:r w:rsidRPr="00F42AAF">
        <w:rPr>
          <w:rFonts w:ascii="Times New Roman" w:hAnsi="Times New Roman" w:cs="Times New Roman"/>
          <w:b/>
          <w:sz w:val="22"/>
          <w:szCs w:val="22"/>
        </w:rPr>
        <w:t>3. Права и обязанности Поставщика</w:t>
      </w:r>
    </w:p>
    <w:p w:rsidR="00F42AAF" w:rsidRPr="00F42AAF" w:rsidRDefault="00F42AAF" w:rsidP="00F42AAF">
      <w:pPr>
        <w:rPr>
          <w:rFonts w:ascii="Times New Roman" w:hAnsi="Times New Roman" w:cs="Times New Roman"/>
          <w:b/>
          <w:sz w:val="22"/>
          <w:szCs w:val="22"/>
        </w:rPr>
      </w:pPr>
      <w:r w:rsidRPr="00F42AAF">
        <w:rPr>
          <w:rFonts w:ascii="Times New Roman" w:hAnsi="Times New Roman" w:cs="Times New Roman"/>
          <w:b/>
          <w:sz w:val="22"/>
          <w:szCs w:val="22"/>
        </w:rPr>
        <w:t>3.1. Поставщик обязан</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3.1.1. Подавать тепловую энергию Абоненту в объеме, режиме и с качеством, указанным в настоящем Договоре. Сведения об объектах теплоснабжения  Абонента  приведены в Приложении №1  к настоящему Договору.</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3.1.2. Обеспечить бесперебойный отпуск тепловой энергии в соответствии с условиями настоящего договора за исключением случаев прекращения оказания услуг по причинам, не зависящим от Поставщика (стихийные бедствия, военные действия, забастовки, аварийные ситуации и другие обстоятельства непреодолимой силы).</w:t>
      </w:r>
    </w:p>
    <w:p w:rsidR="00F42AAF" w:rsidRPr="00F42AAF" w:rsidRDefault="00F42AAF" w:rsidP="00F42AAF">
      <w:pPr>
        <w:pStyle w:val="af0"/>
        <w:ind w:left="0" w:firstLine="0"/>
        <w:jc w:val="both"/>
        <w:rPr>
          <w:sz w:val="22"/>
          <w:szCs w:val="22"/>
        </w:rPr>
      </w:pPr>
      <w:r w:rsidRPr="00F42AAF">
        <w:rPr>
          <w:sz w:val="22"/>
          <w:szCs w:val="22"/>
        </w:rPr>
        <w:t>3.1.3.  Поддерживать температурный график теплоносителя в соответствии с температурой наружного воздуха; в переходный период (апрель, май, сентябрь, октябрь) – в соответствии с требуемой температурой ГВС (для объектов, подключенных к центральным сетям теплоснабжения).</w:t>
      </w:r>
    </w:p>
    <w:p w:rsidR="00F42AAF" w:rsidRPr="00F42AAF" w:rsidRDefault="00F42AAF" w:rsidP="00F42AAF">
      <w:pPr>
        <w:pStyle w:val="af0"/>
        <w:ind w:left="0" w:firstLine="0"/>
        <w:jc w:val="both"/>
        <w:rPr>
          <w:sz w:val="22"/>
          <w:szCs w:val="22"/>
        </w:rPr>
      </w:pPr>
      <w:r w:rsidRPr="00F42AAF">
        <w:rPr>
          <w:sz w:val="22"/>
          <w:szCs w:val="22"/>
        </w:rPr>
        <w:t xml:space="preserve">3.1.4. Своевременно сообщать Абоненту о плановых и неплановых отключениях от систем теплоснабжения. </w:t>
      </w:r>
    </w:p>
    <w:p w:rsidR="00F42AAF" w:rsidRPr="00F42AAF" w:rsidRDefault="00F42AAF" w:rsidP="00F42AAF">
      <w:pPr>
        <w:pStyle w:val="af0"/>
        <w:ind w:left="0" w:firstLine="0"/>
        <w:jc w:val="both"/>
        <w:rPr>
          <w:sz w:val="22"/>
          <w:szCs w:val="22"/>
        </w:rPr>
      </w:pPr>
      <w:r w:rsidRPr="00F42AAF">
        <w:rPr>
          <w:sz w:val="22"/>
          <w:szCs w:val="22"/>
        </w:rPr>
        <w:t xml:space="preserve">3.1.5. Предъявлять ежемесячно Абоненту в срок </w:t>
      </w:r>
      <w:r w:rsidRPr="00F42AAF">
        <w:rPr>
          <w:b/>
          <w:sz w:val="22"/>
          <w:szCs w:val="22"/>
        </w:rPr>
        <w:t>не позднее 5 числа</w:t>
      </w:r>
      <w:r w:rsidRPr="00F42AAF">
        <w:rPr>
          <w:sz w:val="22"/>
          <w:szCs w:val="22"/>
        </w:rPr>
        <w:t xml:space="preserve"> месяца, следующего за отчетным, счет-фактуру на основании подписанного представителями обеих сторон акта за оказанные услуги по  отпуску тепловой энергии в горячей  воде.</w:t>
      </w:r>
    </w:p>
    <w:p w:rsidR="00F42AAF" w:rsidRPr="00F42AAF" w:rsidRDefault="00F42AAF" w:rsidP="00F42AAF">
      <w:pPr>
        <w:pStyle w:val="af0"/>
        <w:ind w:left="0" w:firstLine="0"/>
        <w:jc w:val="both"/>
        <w:rPr>
          <w:sz w:val="22"/>
          <w:szCs w:val="22"/>
        </w:rPr>
      </w:pPr>
      <w:r w:rsidRPr="00F42AAF">
        <w:rPr>
          <w:sz w:val="22"/>
          <w:szCs w:val="22"/>
        </w:rPr>
        <w:t>3.1.6. Уполномоченный представитель МУП «</w:t>
      </w:r>
      <w:r w:rsidR="00931193">
        <w:rPr>
          <w:sz w:val="22"/>
          <w:szCs w:val="22"/>
        </w:rPr>
        <w:t>(____)</w:t>
      </w:r>
      <w:r w:rsidRPr="00F42AAF">
        <w:rPr>
          <w:sz w:val="22"/>
          <w:szCs w:val="22"/>
        </w:rPr>
        <w:t xml:space="preserve">», ответственный за выполнение условий договора – </w:t>
      </w:r>
      <w:r w:rsidRPr="00F42AAF">
        <w:rPr>
          <w:rFonts w:eastAsia="Calibri"/>
          <w:sz w:val="22"/>
          <w:szCs w:val="22"/>
        </w:rPr>
        <w:t xml:space="preserve">ведущий специалист </w:t>
      </w:r>
      <w:r w:rsidR="00931193">
        <w:rPr>
          <w:rFonts w:eastAsia="Calibri"/>
          <w:sz w:val="22"/>
          <w:szCs w:val="22"/>
        </w:rPr>
        <w:t>(_______________________)</w:t>
      </w:r>
      <w:r w:rsidRPr="00F42AAF">
        <w:rPr>
          <w:rFonts w:eastAsia="Calibri"/>
          <w:sz w:val="22"/>
          <w:szCs w:val="22"/>
        </w:rPr>
        <w:t>тел. 49-233.</w:t>
      </w:r>
    </w:p>
    <w:p w:rsidR="00F42AAF" w:rsidRPr="00F42AAF" w:rsidRDefault="00F42AAF" w:rsidP="00F42AAF">
      <w:pPr>
        <w:rPr>
          <w:rFonts w:ascii="Times New Roman" w:hAnsi="Times New Roman" w:cs="Times New Roman"/>
          <w:b/>
          <w:sz w:val="22"/>
          <w:szCs w:val="22"/>
        </w:rPr>
      </w:pPr>
      <w:r w:rsidRPr="00F42AAF">
        <w:rPr>
          <w:rFonts w:ascii="Times New Roman" w:hAnsi="Times New Roman" w:cs="Times New Roman"/>
          <w:b/>
          <w:sz w:val="22"/>
          <w:szCs w:val="22"/>
        </w:rPr>
        <w:t>3.2. Поставщик имеет право</w:t>
      </w:r>
    </w:p>
    <w:p w:rsidR="00F42AAF" w:rsidRPr="00F42AAF" w:rsidRDefault="00F42AAF" w:rsidP="00F42AAF">
      <w:pPr>
        <w:pStyle w:val="39"/>
        <w:ind w:left="0" w:firstLine="0"/>
        <w:rPr>
          <w:sz w:val="22"/>
          <w:szCs w:val="22"/>
        </w:rPr>
      </w:pPr>
      <w:r w:rsidRPr="00F42AAF">
        <w:rPr>
          <w:sz w:val="22"/>
          <w:szCs w:val="22"/>
        </w:rPr>
        <w:t>3.2.1. Контролировать работу узлов учета  Абонента, правильность учета объема теплопотребления.</w:t>
      </w:r>
    </w:p>
    <w:p w:rsidR="00F42AAF" w:rsidRPr="00F42AAF" w:rsidRDefault="00F42AAF" w:rsidP="00F42AAF">
      <w:pPr>
        <w:pStyle w:val="39"/>
        <w:tabs>
          <w:tab w:val="num" w:pos="0"/>
        </w:tabs>
        <w:ind w:left="0" w:firstLine="0"/>
        <w:rPr>
          <w:sz w:val="22"/>
          <w:szCs w:val="22"/>
        </w:rPr>
      </w:pPr>
      <w:r w:rsidRPr="00F42AAF">
        <w:rPr>
          <w:sz w:val="22"/>
          <w:szCs w:val="22"/>
        </w:rPr>
        <w:t>3.2.2. Требовать от Абонента  рационального использования теплоэнергии, не допускать сверхнормативных потерь тепла через ограждающие конструкции зданий, принимать  меры по сокращению утечек, потерь и  нерационального использования  питьевой воды.</w:t>
      </w:r>
    </w:p>
    <w:p w:rsidR="00F42AAF" w:rsidRPr="00F42AAF" w:rsidRDefault="00F42AAF" w:rsidP="00F42AAF">
      <w:pPr>
        <w:pStyle w:val="39"/>
        <w:ind w:left="0" w:firstLine="0"/>
        <w:rPr>
          <w:sz w:val="22"/>
          <w:szCs w:val="22"/>
        </w:rPr>
      </w:pPr>
      <w:r w:rsidRPr="00F42AAF">
        <w:rPr>
          <w:sz w:val="22"/>
          <w:szCs w:val="22"/>
        </w:rPr>
        <w:t>3.2.3. Отключить самовольно присоединенный к сетям тепловодоснабжения, водоотведения объект и  предъявить  Абоненту  претензии  и  санкции,  установленные  законодательством.</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 xml:space="preserve">3.2.4. Ограничивать  или  прекращать подачу тепловой энергии в порядке и в случаях, установленных </w:t>
      </w:r>
      <w:r w:rsidRPr="00F42AAF">
        <w:rPr>
          <w:rFonts w:ascii="Times New Roman" w:hAnsi="Times New Roman" w:cs="Times New Roman"/>
          <w:b/>
          <w:sz w:val="22"/>
          <w:szCs w:val="22"/>
        </w:rPr>
        <w:t>в разделе 5</w:t>
      </w:r>
      <w:r w:rsidRPr="00F42AAF">
        <w:rPr>
          <w:rFonts w:ascii="Times New Roman" w:hAnsi="Times New Roman" w:cs="Times New Roman"/>
          <w:sz w:val="22"/>
          <w:szCs w:val="22"/>
        </w:rPr>
        <w:t xml:space="preserve"> настоящего Договора, при этом реализация данного права не может рассматриваться как нарушение со стороны Поставщика принятых на себя обязательств в соответствии с настоящим Договором (в части соблюдения температурного графика, объема и режима подачи тепловой энергии).</w:t>
      </w:r>
    </w:p>
    <w:p w:rsidR="00F42AAF" w:rsidRPr="00F42AAF" w:rsidRDefault="00F42AAF" w:rsidP="00F42AAF">
      <w:pPr>
        <w:pStyle w:val="39"/>
        <w:ind w:left="0" w:firstLine="0"/>
        <w:rPr>
          <w:sz w:val="22"/>
          <w:szCs w:val="22"/>
        </w:rPr>
      </w:pPr>
      <w:r w:rsidRPr="00F42AAF">
        <w:rPr>
          <w:sz w:val="22"/>
          <w:szCs w:val="22"/>
        </w:rPr>
        <w:t>3.2.5. В одностороннем порядке в течение срока действия договора изменять тарифы на оказываемые услуги  после их утверждения в порядке, предусмотренном Федеральным законом РФ «Об основах регулирования тарифов организаций коммунального комплекса» №210-ФЗ от 31.12.2004г.</w:t>
      </w:r>
    </w:p>
    <w:p w:rsidR="00F42AAF" w:rsidRPr="00F42AAF" w:rsidRDefault="00F42AAF" w:rsidP="00F42AAF">
      <w:pPr>
        <w:pStyle w:val="39"/>
        <w:ind w:left="0" w:firstLine="0"/>
        <w:rPr>
          <w:sz w:val="22"/>
          <w:szCs w:val="22"/>
        </w:rPr>
      </w:pPr>
      <w:r w:rsidRPr="00F42AAF">
        <w:rPr>
          <w:sz w:val="22"/>
          <w:szCs w:val="22"/>
        </w:rPr>
        <w:t>3.2.6. За нарушение сроков оплаты услуг по договору начислять Абоненту пеню в размере 0,1% от недоплаченной  суммы за каждый просроченный день.</w:t>
      </w:r>
    </w:p>
    <w:p w:rsidR="00F42AAF" w:rsidRPr="00F42AAF" w:rsidRDefault="00F42AAF" w:rsidP="00F42AAF">
      <w:pPr>
        <w:pStyle w:val="39"/>
        <w:ind w:left="0" w:firstLine="0"/>
        <w:rPr>
          <w:sz w:val="22"/>
          <w:szCs w:val="22"/>
        </w:rPr>
      </w:pPr>
      <w:r w:rsidRPr="00F42AAF">
        <w:rPr>
          <w:sz w:val="22"/>
          <w:szCs w:val="22"/>
        </w:rPr>
        <w:t xml:space="preserve">       Установленные настоящим договором меры имущественной ответственности за нарушение договорных обязательств подлежат применению только на основании предъявленного одной Стороной другой Стороне письменного требования (претензии). Суммы штрафных санкций (неустойка, пени, штрафы и т.п.), предъявленные одной Стороной другой Стороне за нарушение условий настоящего договора, считаются признанными (в соответствующей части) с момента полного или частичного письменного признания  требования (претензии). В случае отказа от признания заявленного требования (претензии) или оставления его (ее) без ответа, суммы предъявленных по требованию (претензии) санкций подлежат взысканию в судебном  порядке.</w:t>
      </w:r>
    </w:p>
    <w:p w:rsidR="00F42AAF" w:rsidRPr="00F42AAF" w:rsidRDefault="00F42AAF" w:rsidP="00F42AAF">
      <w:pPr>
        <w:pStyle w:val="39"/>
        <w:ind w:left="540" w:hanging="540"/>
        <w:rPr>
          <w:sz w:val="22"/>
          <w:szCs w:val="22"/>
        </w:rPr>
      </w:pPr>
      <w:r w:rsidRPr="00F42AAF">
        <w:rPr>
          <w:sz w:val="22"/>
          <w:szCs w:val="22"/>
        </w:rPr>
        <w:t>3.2.7. Пересчитывать объем  потребленной  тепловой  энергии в связи с уточнением  исходных  данных.</w:t>
      </w:r>
    </w:p>
    <w:p w:rsidR="00F42AAF" w:rsidRPr="00F42AAF" w:rsidRDefault="00F42AAF" w:rsidP="00F42AAF">
      <w:pPr>
        <w:pStyle w:val="39"/>
        <w:ind w:left="0" w:firstLine="0"/>
        <w:rPr>
          <w:color w:val="FF00FF"/>
          <w:sz w:val="22"/>
          <w:szCs w:val="22"/>
        </w:rPr>
      </w:pPr>
      <w:r w:rsidRPr="00F42AAF">
        <w:rPr>
          <w:sz w:val="22"/>
          <w:szCs w:val="22"/>
        </w:rPr>
        <w:t>3.2.8. Прекращать полностью или частично предоставление услуг после письменного уведомления  Абонента  в  случае не заключения или не продления договора.</w:t>
      </w:r>
    </w:p>
    <w:p w:rsidR="00F42AAF" w:rsidRPr="00F42AAF" w:rsidRDefault="00F42AAF" w:rsidP="00F42AAF">
      <w:pPr>
        <w:pStyle w:val="39"/>
        <w:ind w:left="0" w:firstLine="0"/>
        <w:rPr>
          <w:sz w:val="22"/>
          <w:szCs w:val="22"/>
        </w:rPr>
      </w:pPr>
    </w:p>
    <w:p w:rsidR="00F42AAF" w:rsidRPr="00F42AAF" w:rsidRDefault="00F42AAF" w:rsidP="00F42AAF">
      <w:pPr>
        <w:ind w:firstLine="426"/>
        <w:jc w:val="center"/>
        <w:rPr>
          <w:rFonts w:ascii="Times New Roman" w:hAnsi="Times New Roman" w:cs="Times New Roman"/>
          <w:b/>
          <w:sz w:val="22"/>
          <w:szCs w:val="22"/>
        </w:rPr>
      </w:pPr>
      <w:r w:rsidRPr="00F42AAF">
        <w:rPr>
          <w:rFonts w:ascii="Times New Roman" w:hAnsi="Times New Roman" w:cs="Times New Roman"/>
          <w:b/>
          <w:sz w:val="22"/>
          <w:szCs w:val="22"/>
        </w:rPr>
        <w:t>4. Права и обязанности Абонента</w:t>
      </w:r>
    </w:p>
    <w:p w:rsidR="00F42AAF" w:rsidRPr="00F42AAF" w:rsidRDefault="00F42AAF" w:rsidP="00F42AAF">
      <w:pPr>
        <w:ind w:firstLine="426"/>
        <w:jc w:val="center"/>
        <w:rPr>
          <w:rFonts w:ascii="Times New Roman" w:hAnsi="Times New Roman" w:cs="Times New Roman"/>
          <w:b/>
          <w:sz w:val="22"/>
          <w:szCs w:val="22"/>
        </w:rPr>
      </w:pPr>
    </w:p>
    <w:p w:rsidR="00F42AAF" w:rsidRPr="00F42AAF" w:rsidRDefault="00F42AAF" w:rsidP="00F42AAF">
      <w:pPr>
        <w:rPr>
          <w:rFonts w:ascii="Times New Roman" w:hAnsi="Times New Roman" w:cs="Times New Roman"/>
          <w:b/>
          <w:sz w:val="22"/>
          <w:szCs w:val="22"/>
        </w:rPr>
      </w:pPr>
      <w:r w:rsidRPr="00F42AAF">
        <w:rPr>
          <w:rFonts w:ascii="Times New Roman" w:hAnsi="Times New Roman" w:cs="Times New Roman"/>
          <w:b/>
          <w:sz w:val="22"/>
          <w:szCs w:val="22"/>
        </w:rPr>
        <w:t>4.1. Абонент  обязан</w:t>
      </w:r>
    </w:p>
    <w:p w:rsidR="00F42AAF" w:rsidRPr="00F42AAF" w:rsidRDefault="00F42AAF" w:rsidP="00F42AAF">
      <w:pPr>
        <w:jc w:val="both"/>
        <w:rPr>
          <w:rFonts w:ascii="Times New Roman" w:hAnsi="Times New Roman" w:cs="Times New Roman"/>
          <w:b/>
          <w:sz w:val="22"/>
          <w:szCs w:val="22"/>
        </w:rPr>
      </w:pPr>
      <w:r w:rsidRPr="00F42AAF">
        <w:rPr>
          <w:rFonts w:ascii="Times New Roman" w:hAnsi="Times New Roman" w:cs="Times New Roman"/>
          <w:sz w:val="22"/>
          <w:szCs w:val="22"/>
        </w:rPr>
        <w:t>4.1.1. Своевременно, в установленном договором порядке и сроке производить оплату за поставленную продукцию,  услуги.</w:t>
      </w:r>
    </w:p>
    <w:p w:rsidR="00F42AAF" w:rsidRPr="00F42AAF" w:rsidRDefault="00F42AAF" w:rsidP="00F42AAF">
      <w:pPr>
        <w:pStyle w:val="29"/>
        <w:jc w:val="both"/>
        <w:rPr>
          <w:bCs/>
          <w:sz w:val="22"/>
          <w:szCs w:val="22"/>
        </w:rPr>
      </w:pPr>
      <w:r w:rsidRPr="00F42AAF">
        <w:rPr>
          <w:bCs/>
          <w:sz w:val="22"/>
          <w:szCs w:val="22"/>
        </w:rPr>
        <w:t xml:space="preserve">4.1.2. Ежемесячно </w:t>
      </w:r>
      <w:r w:rsidRPr="00F42AAF">
        <w:rPr>
          <w:b/>
          <w:bCs/>
          <w:sz w:val="22"/>
          <w:szCs w:val="22"/>
        </w:rPr>
        <w:t>в срок до 5 числа</w:t>
      </w:r>
      <w:r w:rsidRPr="00F42AAF">
        <w:rPr>
          <w:bCs/>
          <w:sz w:val="22"/>
          <w:szCs w:val="22"/>
        </w:rPr>
        <w:t xml:space="preserve"> месяца, следующего за отчетным, получать у Поставщика через уполномоченное лицо счет-фактуру  на  оплату  за  оказанные  услуги  за  отчетный  месяц.</w:t>
      </w:r>
    </w:p>
    <w:p w:rsidR="00F42AAF" w:rsidRPr="00F42AAF" w:rsidRDefault="00F42AAF" w:rsidP="00F42AAF">
      <w:pPr>
        <w:pStyle w:val="29"/>
        <w:jc w:val="both"/>
        <w:rPr>
          <w:bCs/>
          <w:sz w:val="22"/>
          <w:szCs w:val="22"/>
        </w:rPr>
      </w:pPr>
      <w:bookmarkStart w:id="59" w:name="OLE_LINK174"/>
      <w:r w:rsidRPr="00F42AAF">
        <w:rPr>
          <w:bCs/>
          <w:sz w:val="22"/>
          <w:szCs w:val="22"/>
        </w:rPr>
        <w:t xml:space="preserve">Ежемесячно </w:t>
      </w:r>
      <w:r w:rsidRPr="00F42AAF">
        <w:rPr>
          <w:b/>
          <w:bCs/>
          <w:sz w:val="22"/>
          <w:szCs w:val="22"/>
        </w:rPr>
        <w:t>в срок до 15 числа</w:t>
      </w:r>
      <w:r w:rsidRPr="00F42AAF">
        <w:rPr>
          <w:bCs/>
          <w:sz w:val="22"/>
          <w:szCs w:val="22"/>
        </w:rPr>
        <w:t xml:space="preserve"> месяца, следующего за отчетным, возвращать Поставщику подписанный акт за оказанные услуги за отчетный месяц. В случае не возврата акта за оказанные услуги и неполучения письменных претензий в указанный срок, объемы оказанных услуг за отчетный месяц считаются принятыми и подлежат оплате в полном объеме. За нарушение сроков возврата акта за оказанные услуги Поставщик имеет право предъявить Абоненту штраф в размере 100% от суммы, указанной в акте за оказанные услуги, а Абонент обязан ее оплатить в течение 30 (тридцати)  календарных дней с момента предъявления требования.</w:t>
      </w:r>
    </w:p>
    <w:bookmarkEnd w:id="59"/>
    <w:p w:rsidR="00F42AAF" w:rsidRPr="00F42AAF" w:rsidRDefault="00F42AAF" w:rsidP="00F42AAF">
      <w:pPr>
        <w:pStyle w:val="2b"/>
        <w:ind w:left="0" w:firstLine="0"/>
        <w:jc w:val="both"/>
        <w:rPr>
          <w:sz w:val="22"/>
          <w:szCs w:val="22"/>
        </w:rPr>
      </w:pPr>
      <w:r w:rsidRPr="00F42AAF">
        <w:rPr>
          <w:sz w:val="22"/>
          <w:szCs w:val="22"/>
        </w:rPr>
        <w:t>4.1.3. Надлежащим образом содержать и эксплуатировать внутренние сантехнические системы. Своевременно производить капитальный, текущий ремонты сантехнических систем, принадлежащих Абоненту. В противном случае Поставщик не несет ответственности за сбои в работе систем теплоснабжения. Обеспечить надлежащее состояние ограждающих конструкций  объектов теплоснабжения.</w:t>
      </w:r>
    </w:p>
    <w:p w:rsidR="00F42AAF" w:rsidRPr="00F42AAF" w:rsidRDefault="00F42AAF" w:rsidP="00F42AAF">
      <w:pPr>
        <w:autoSpaceDE w:val="0"/>
        <w:autoSpaceDN w:val="0"/>
        <w:adjustRightInd w:val="0"/>
        <w:jc w:val="both"/>
        <w:rPr>
          <w:rFonts w:ascii="Times New Roman" w:hAnsi="Times New Roman" w:cs="Times New Roman"/>
          <w:sz w:val="22"/>
          <w:szCs w:val="22"/>
        </w:rPr>
      </w:pPr>
      <w:r w:rsidRPr="00F42AAF">
        <w:rPr>
          <w:rFonts w:ascii="Times New Roman" w:hAnsi="Times New Roman" w:cs="Times New Roman"/>
          <w:sz w:val="22"/>
          <w:szCs w:val="22"/>
        </w:rPr>
        <w:t xml:space="preserve">4.1.4. </w:t>
      </w:r>
      <w:bookmarkStart w:id="60" w:name="OLE_LINK70"/>
      <w:bookmarkStart w:id="61" w:name="OLE_LINK71"/>
      <w:bookmarkStart w:id="62" w:name="OLE_LINK127"/>
      <w:bookmarkStart w:id="63" w:name="OLE_LINK171"/>
      <w:bookmarkStart w:id="64" w:name="OLE_LINK49"/>
      <w:bookmarkStart w:id="65" w:name="OLE_LINK50"/>
      <w:bookmarkStart w:id="66" w:name="OLE_LINK3"/>
      <w:bookmarkStart w:id="67" w:name="OLE_LINK33"/>
      <w:bookmarkStart w:id="68" w:name="OLE_LINK118"/>
      <w:bookmarkStart w:id="69" w:name="OLE_LINK119"/>
      <w:r w:rsidRPr="00F42AAF">
        <w:rPr>
          <w:rFonts w:ascii="Times New Roman" w:hAnsi="Times New Roman" w:cs="Times New Roman"/>
          <w:sz w:val="22"/>
          <w:szCs w:val="22"/>
        </w:rPr>
        <w:t xml:space="preserve">При отсутствии тепловой энергии в системе теплоснабжения и отсутствии уведомления от Поставщика в течение 1 часа, Абонент обязан обратиться в диспетчерскую службу Поставщика по </w:t>
      </w:r>
      <w:r w:rsidRPr="00F42AAF">
        <w:rPr>
          <w:rFonts w:ascii="Times New Roman" w:hAnsi="Times New Roman" w:cs="Times New Roman"/>
          <w:b/>
          <w:sz w:val="22"/>
          <w:szCs w:val="22"/>
        </w:rPr>
        <w:t>тел.</w:t>
      </w:r>
      <w:r w:rsidR="00931193">
        <w:rPr>
          <w:rFonts w:ascii="Times New Roman" w:hAnsi="Times New Roman" w:cs="Times New Roman"/>
          <w:b/>
          <w:sz w:val="22"/>
          <w:szCs w:val="22"/>
        </w:rPr>
        <w:t>(________)</w:t>
      </w:r>
      <w:r w:rsidRPr="00F42AAF">
        <w:rPr>
          <w:rFonts w:ascii="Times New Roman" w:hAnsi="Times New Roman" w:cs="Times New Roman"/>
          <w:sz w:val="22"/>
          <w:szCs w:val="22"/>
        </w:rPr>
        <w:t xml:space="preserve">, Единую дежурную диспетчерскую службу  по </w:t>
      </w:r>
      <w:r w:rsidRPr="00F42AAF">
        <w:rPr>
          <w:rFonts w:ascii="Times New Roman" w:hAnsi="Times New Roman" w:cs="Times New Roman"/>
          <w:b/>
          <w:sz w:val="22"/>
          <w:szCs w:val="22"/>
        </w:rPr>
        <w:t>тел. 112</w:t>
      </w:r>
      <w:r w:rsidRPr="00F42AAF">
        <w:rPr>
          <w:rFonts w:ascii="Times New Roman" w:hAnsi="Times New Roman" w:cs="Times New Roman"/>
          <w:sz w:val="22"/>
          <w:szCs w:val="22"/>
        </w:rPr>
        <w:t xml:space="preserve"> для выявления причин отсутствия тепловой  энергии. После этого Абонент обязан принять безотлагательные меры по сливу воды из теплопотребляющих установок </w:t>
      </w:r>
      <w:r w:rsidRPr="00F42AAF">
        <w:rPr>
          <w:rFonts w:ascii="Times New Roman" w:hAnsi="Times New Roman" w:cs="Times New Roman"/>
          <w:b/>
          <w:sz w:val="22"/>
          <w:szCs w:val="22"/>
        </w:rPr>
        <w:t>не дожидаясь уведомления Поставщика</w:t>
      </w:r>
      <w:r w:rsidRPr="00F42AAF">
        <w:rPr>
          <w:rFonts w:ascii="Times New Roman" w:hAnsi="Times New Roman" w:cs="Times New Roman"/>
          <w:sz w:val="22"/>
          <w:szCs w:val="22"/>
        </w:rPr>
        <w:t>. Абонент назначает лицо, ответственное за  поддержание в рабочем состоянии приборов учета тепловой энергии, запорной арматуры и  теплопотребляющих установок. Приказ о  назначении, контактные телефоны ответственного лица,  предоставляются Абонентом в обязательном порядке  при заключении договора на оказание услуг. При отсутствии сведении об ответственном лице, Поставщик снимает  с себя  ответственность за  несвоевременное уведомление  Абонента  об аварии</w:t>
      </w:r>
      <w:bookmarkEnd w:id="60"/>
      <w:bookmarkEnd w:id="61"/>
      <w:bookmarkEnd w:id="62"/>
      <w:bookmarkEnd w:id="63"/>
      <w:r w:rsidRPr="00F42AAF">
        <w:rPr>
          <w:rFonts w:ascii="Times New Roman" w:hAnsi="Times New Roman" w:cs="Times New Roman"/>
          <w:sz w:val="22"/>
          <w:szCs w:val="22"/>
        </w:rPr>
        <w:t>.</w:t>
      </w:r>
      <w:bookmarkEnd w:id="64"/>
      <w:bookmarkEnd w:id="65"/>
      <w:bookmarkEnd w:id="66"/>
      <w:bookmarkEnd w:id="67"/>
      <w:bookmarkEnd w:id="68"/>
      <w:bookmarkEnd w:id="69"/>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 xml:space="preserve">4.1.5. В течение трех рабочих дней уведомить Поставщика об изменении места регистрации и (или) почтовых реквизитов для переписки, банковских реквизитов, а также наименования Абонента. При реорганизации Абонент обязан произвести полный расчет за принятые ресурсы, а также представить Поставщику акт передачи объектов теплоснабжения  правопреемнику.    </w:t>
      </w:r>
    </w:p>
    <w:p w:rsidR="00F42AAF" w:rsidRPr="00F42AAF" w:rsidRDefault="00F42AAF" w:rsidP="00F42AAF">
      <w:pPr>
        <w:pStyle w:val="2b"/>
        <w:ind w:left="540" w:hanging="540"/>
        <w:jc w:val="both"/>
        <w:rPr>
          <w:sz w:val="22"/>
          <w:szCs w:val="22"/>
        </w:rPr>
      </w:pPr>
      <w:r w:rsidRPr="00F42AAF">
        <w:rPr>
          <w:sz w:val="22"/>
          <w:szCs w:val="22"/>
        </w:rPr>
        <w:t>4.1.6.  При передаче объекта другому юридическому лицу:</w:t>
      </w:r>
    </w:p>
    <w:p w:rsidR="00F42AAF" w:rsidRPr="00F42AAF" w:rsidRDefault="00F42AAF" w:rsidP="00F42AAF">
      <w:pPr>
        <w:pStyle w:val="2b"/>
        <w:ind w:left="540" w:hanging="540"/>
        <w:jc w:val="both"/>
        <w:rPr>
          <w:sz w:val="22"/>
          <w:szCs w:val="22"/>
        </w:rPr>
      </w:pPr>
      <w:r w:rsidRPr="00F42AAF">
        <w:rPr>
          <w:sz w:val="22"/>
          <w:szCs w:val="22"/>
        </w:rPr>
        <w:t>- за 30 дней направить письменное уведомление Поставщику о предстоящем расторжении договора;</w:t>
      </w:r>
    </w:p>
    <w:p w:rsidR="00F42AAF" w:rsidRPr="00F42AAF" w:rsidRDefault="00F42AAF" w:rsidP="00F42AAF">
      <w:pPr>
        <w:pStyle w:val="2b"/>
        <w:ind w:left="540" w:hanging="540"/>
        <w:jc w:val="both"/>
        <w:rPr>
          <w:sz w:val="22"/>
          <w:szCs w:val="22"/>
        </w:rPr>
      </w:pPr>
      <w:r w:rsidRPr="00F42AAF">
        <w:rPr>
          <w:sz w:val="22"/>
          <w:szCs w:val="22"/>
        </w:rPr>
        <w:t>- произвести полный расчет.</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 сообщить наименование, адрес и контактный телефон нового правообладателя.</w:t>
      </w:r>
    </w:p>
    <w:p w:rsidR="00F42AAF" w:rsidRPr="00F42AAF" w:rsidRDefault="00F42AAF" w:rsidP="00F42AAF">
      <w:pPr>
        <w:pStyle w:val="2b"/>
        <w:ind w:left="0" w:firstLine="0"/>
        <w:jc w:val="both"/>
        <w:rPr>
          <w:sz w:val="22"/>
          <w:szCs w:val="22"/>
        </w:rPr>
      </w:pPr>
      <w:r w:rsidRPr="00F42AAF">
        <w:rPr>
          <w:sz w:val="22"/>
          <w:szCs w:val="22"/>
        </w:rPr>
        <w:t xml:space="preserve">4.1.7.  Ежемесячно предоставлять Поставщику в письменном виде </w:t>
      </w:r>
      <w:r w:rsidRPr="00F42AAF">
        <w:rPr>
          <w:b/>
          <w:sz w:val="22"/>
          <w:szCs w:val="22"/>
        </w:rPr>
        <w:t>не позднее 25-го числа</w:t>
      </w:r>
      <w:r w:rsidRPr="00F42AAF">
        <w:rPr>
          <w:sz w:val="22"/>
          <w:szCs w:val="22"/>
        </w:rPr>
        <w:t xml:space="preserve"> отчетного месяца копию журналов ежесуточного учета тепловой энергии и теплоносителя, а также записи показаний приборов, регистрирующих параметры теплоносителя.  В случае не предоставления отчетных данных объем потребленнойтеплоэнергии определяется на основании расчетных данных, указанных в договоре (Приложение №1 «Расчет теплопотребления»).</w:t>
      </w:r>
    </w:p>
    <w:p w:rsidR="00F42AAF" w:rsidRPr="00F42AAF" w:rsidRDefault="00F42AAF" w:rsidP="00F42AAF">
      <w:pPr>
        <w:pStyle w:val="2b"/>
        <w:ind w:left="0" w:firstLine="0"/>
        <w:jc w:val="both"/>
        <w:rPr>
          <w:sz w:val="22"/>
          <w:szCs w:val="22"/>
        </w:rPr>
      </w:pPr>
      <w:r w:rsidRPr="00F42AAF">
        <w:rPr>
          <w:sz w:val="22"/>
          <w:szCs w:val="22"/>
        </w:rPr>
        <w:t xml:space="preserve">Ежемесячно предоставлять Поставщику в письменном виде показания приборов учета питьевой воды </w:t>
      </w:r>
      <w:r w:rsidRPr="00F42AAF">
        <w:rPr>
          <w:b/>
          <w:sz w:val="22"/>
          <w:szCs w:val="22"/>
        </w:rPr>
        <w:t>не позднее 25-го числа</w:t>
      </w:r>
      <w:r w:rsidRPr="00F42AAF">
        <w:rPr>
          <w:sz w:val="22"/>
          <w:szCs w:val="22"/>
        </w:rPr>
        <w:t xml:space="preserve"> отчетного месяца. В случае не предоставления отчетных данных объем потребленной воды определяется согласно </w:t>
      </w:r>
      <w:bookmarkStart w:id="70" w:name="OLE_LINK72"/>
      <w:bookmarkStart w:id="71" w:name="OLE_LINK73"/>
      <w:bookmarkStart w:id="72" w:name="OLE_LINK96"/>
      <w:r w:rsidRPr="00F42AAF">
        <w:rPr>
          <w:sz w:val="22"/>
          <w:szCs w:val="22"/>
        </w:rPr>
        <w:t>п.17 «Правил организации коммерческого учета воды, сточных вод», утвержденными постановлением Правительства РФ от 04.09.2013г. №776</w:t>
      </w:r>
      <w:bookmarkEnd w:id="70"/>
      <w:bookmarkEnd w:id="71"/>
      <w:bookmarkEnd w:id="72"/>
      <w:r w:rsidRPr="00F42AAF">
        <w:rPr>
          <w:sz w:val="22"/>
          <w:szCs w:val="22"/>
        </w:rPr>
        <w:t>.</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4.1.8. Ежеквартально до 20-го числа месяца, следующего за расчётным кварталом, а также по мере необходимости совместно с Поставщиком  оформить акт сверки задолженности за потребленные ресурсы. Акт сверки задолженности подписывается от имени Абонента главным бухгалтером и руководителем либо лицом, уполномоченным действовать от имени Абонента по доверенности (копия вышеуказанной доверенности должна быть приложена к Акту);</w:t>
      </w:r>
    </w:p>
    <w:p w:rsidR="00F42AAF" w:rsidRPr="00F42AAF" w:rsidRDefault="00F42AAF" w:rsidP="00F42AAF">
      <w:pPr>
        <w:pStyle w:val="2b"/>
        <w:ind w:left="0" w:firstLine="0"/>
        <w:jc w:val="both"/>
        <w:rPr>
          <w:sz w:val="22"/>
          <w:szCs w:val="22"/>
        </w:rPr>
      </w:pPr>
      <w:r w:rsidRPr="00F42AAF">
        <w:rPr>
          <w:sz w:val="22"/>
          <w:szCs w:val="22"/>
        </w:rPr>
        <w:t>4.1.9. Обеспечить беспрепятственный доступ представителей Поставщика на территорию предприятия для:</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 проведения замеров по определению качества тепловой энергии;</w:t>
      </w:r>
    </w:p>
    <w:p w:rsidR="00F42AAF" w:rsidRPr="00F42AAF" w:rsidRDefault="00F42AAF" w:rsidP="00F42AAF">
      <w:pPr>
        <w:pStyle w:val="2b"/>
        <w:ind w:left="0" w:firstLine="0"/>
        <w:jc w:val="both"/>
        <w:rPr>
          <w:sz w:val="22"/>
          <w:szCs w:val="22"/>
        </w:rPr>
      </w:pPr>
      <w:r w:rsidRPr="00F42AAF">
        <w:rPr>
          <w:sz w:val="22"/>
          <w:szCs w:val="22"/>
        </w:rPr>
        <w:t>- осуществления прочих контрольных функций.</w:t>
      </w:r>
    </w:p>
    <w:p w:rsidR="00F42AAF" w:rsidRPr="00F42AAF" w:rsidRDefault="00F42AAF" w:rsidP="00F42AAF">
      <w:pPr>
        <w:pStyle w:val="2b"/>
        <w:ind w:left="0" w:firstLine="0"/>
        <w:jc w:val="both"/>
        <w:rPr>
          <w:sz w:val="22"/>
          <w:szCs w:val="22"/>
        </w:rPr>
      </w:pPr>
      <w:r w:rsidRPr="00F42AAF">
        <w:rPr>
          <w:sz w:val="22"/>
          <w:szCs w:val="22"/>
        </w:rPr>
        <w:t xml:space="preserve">4.1.10. Для постоянной связи с Поставщиком и согласования различных вопросов назначить ответственного представителя в лице  </w:t>
      </w:r>
      <w:r w:rsidRPr="00F42AAF">
        <w:rPr>
          <w:sz w:val="22"/>
          <w:szCs w:val="22"/>
          <w:highlight w:val="yellow"/>
        </w:rPr>
        <w:t>___________________________________________________________ тел. __________</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4.1.11. Предоставлять Поставщику за месяц до окончания срока действия настоящего договора, уточненные исходные данные для расчета объемов  услуг на следующий период. В случае несвоевременного представления (непредставления) Абонентом сведений о договорных величинах потребления Поставщик вправе определить их самостоятельно на основании фактически сложившихся объёмов потребления за предшествующие периоды.</w:t>
      </w:r>
    </w:p>
    <w:p w:rsidR="00F42AAF" w:rsidRPr="00F42AAF" w:rsidRDefault="00F42AAF" w:rsidP="00F42AAF">
      <w:pPr>
        <w:rPr>
          <w:rFonts w:ascii="Times New Roman" w:hAnsi="Times New Roman" w:cs="Times New Roman"/>
          <w:b/>
          <w:sz w:val="22"/>
          <w:szCs w:val="22"/>
        </w:rPr>
      </w:pPr>
      <w:r w:rsidRPr="00F42AAF">
        <w:rPr>
          <w:rFonts w:ascii="Times New Roman" w:hAnsi="Times New Roman" w:cs="Times New Roman"/>
          <w:b/>
          <w:sz w:val="22"/>
          <w:szCs w:val="22"/>
        </w:rPr>
        <w:t>4.2. Абонент  имеет право</w:t>
      </w:r>
    </w:p>
    <w:p w:rsidR="00F42AAF" w:rsidRPr="00F42AAF" w:rsidRDefault="00F42AAF" w:rsidP="00F42AAF">
      <w:pPr>
        <w:pStyle w:val="39"/>
        <w:tabs>
          <w:tab w:val="left" w:pos="1260"/>
        </w:tabs>
        <w:ind w:left="0" w:firstLine="0"/>
        <w:rPr>
          <w:sz w:val="22"/>
          <w:szCs w:val="22"/>
        </w:rPr>
      </w:pPr>
      <w:r w:rsidRPr="00F42AAF">
        <w:rPr>
          <w:sz w:val="22"/>
          <w:szCs w:val="22"/>
        </w:rPr>
        <w:t xml:space="preserve">4.2.1. Требовать  от  Поставщика  обеспечения  надежности  теплоснабжения, качества предоставляемых услуг  в  соответствии с  условиями  настоящего  договора.    </w:t>
      </w:r>
    </w:p>
    <w:p w:rsidR="00F42AAF" w:rsidRPr="00F42AAF" w:rsidRDefault="00F42AAF" w:rsidP="00F42AAF">
      <w:pPr>
        <w:pStyle w:val="2b"/>
        <w:ind w:left="0" w:firstLine="567"/>
        <w:jc w:val="both"/>
        <w:rPr>
          <w:sz w:val="22"/>
          <w:szCs w:val="22"/>
        </w:rPr>
      </w:pPr>
    </w:p>
    <w:p w:rsidR="00F42AAF" w:rsidRPr="00F42AAF" w:rsidRDefault="00F42AAF" w:rsidP="00F42AAF">
      <w:pPr>
        <w:ind w:left="495"/>
        <w:jc w:val="center"/>
        <w:rPr>
          <w:rFonts w:ascii="Times New Roman" w:hAnsi="Times New Roman" w:cs="Times New Roman"/>
          <w:b/>
          <w:sz w:val="22"/>
          <w:szCs w:val="22"/>
        </w:rPr>
      </w:pPr>
      <w:r w:rsidRPr="00F42AAF">
        <w:rPr>
          <w:rFonts w:ascii="Times New Roman" w:hAnsi="Times New Roman" w:cs="Times New Roman"/>
          <w:b/>
          <w:sz w:val="22"/>
          <w:szCs w:val="22"/>
        </w:rPr>
        <w:t>5. Порядок введения ограничения или прекращения теплоснабжения</w:t>
      </w:r>
    </w:p>
    <w:p w:rsidR="00F42AAF" w:rsidRPr="00F42AAF" w:rsidRDefault="00F42AAF" w:rsidP="00F42AAF">
      <w:pPr>
        <w:jc w:val="both"/>
        <w:rPr>
          <w:rFonts w:ascii="Times New Roman" w:hAnsi="Times New Roman" w:cs="Times New Roman"/>
          <w:sz w:val="22"/>
          <w:szCs w:val="22"/>
        </w:rPr>
      </w:pPr>
      <w:bookmarkStart w:id="73" w:name="OLE_LINK53"/>
      <w:bookmarkStart w:id="74" w:name="OLE_LINK54"/>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 xml:space="preserve">5.1. Поставщик имеет право ограничивать подачу тепловой энергии в порядке, установленном в соответствии с главой </w:t>
      </w:r>
      <w:r w:rsidRPr="00F42AAF">
        <w:rPr>
          <w:rFonts w:ascii="Times New Roman" w:hAnsi="Times New Roman" w:cs="Times New Roman"/>
          <w:sz w:val="22"/>
          <w:szCs w:val="22"/>
          <w:lang w:val="en-US"/>
        </w:rPr>
        <w:t>VI</w:t>
      </w:r>
      <w:r w:rsidRPr="00F42AAF">
        <w:rPr>
          <w:rFonts w:ascii="Times New Roman" w:hAnsi="Times New Roman" w:cs="Times New Roman"/>
          <w:sz w:val="22"/>
          <w:szCs w:val="22"/>
        </w:rPr>
        <w:t xml:space="preserve"> Постановления Правительства РФ от 08.08.2012г. № 808 и ст.22 федерального закона № 190-ФЗ.</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5.2. При возникновении аварийных режимов теплоснабжения производить ограничение отпуска тепловой энергии полностью или частично в порядке, установленном нормативными правовыми актами Российской Федерации.</w:t>
      </w:r>
      <w:bookmarkEnd w:id="73"/>
      <w:bookmarkEnd w:id="74"/>
    </w:p>
    <w:p w:rsidR="00F42AAF" w:rsidRPr="00F42AAF" w:rsidRDefault="00F42AAF" w:rsidP="00F42AAF">
      <w:pPr>
        <w:jc w:val="both"/>
        <w:rPr>
          <w:rFonts w:ascii="Times New Roman" w:hAnsi="Times New Roman" w:cs="Times New Roman"/>
          <w:sz w:val="22"/>
          <w:szCs w:val="22"/>
        </w:rPr>
      </w:pPr>
    </w:p>
    <w:p w:rsidR="00F42AAF" w:rsidRPr="00F42AAF" w:rsidRDefault="00F42AAF" w:rsidP="00F42AAF">
      <w:pPr>
        <w:jc w:val="center"/>
        <w:rPr>
          <w:rFonts w:ascii="Times New Roman" w:hAnsi="Times New Roman" w:cs="Times New Roman"/>
          <w:b/>
          <w:sz w:val="22"/>
          <w:szCs w:val="22"/>
        </w:rPr>
      </w:pPr>
      <w:r w:rsidRPr="00F42AAF">
        <w:rPr>
          <w:rFonts w:ascii="Times New Roman" w:hAnsi="Times New Roman" w:cs="Times New Roman"/>
          <w:b/>
          <w:sz w:val="22"/>
          <w:szCs w:val="22"/>
        </w:rPr>
        <w:t>6. Учет потребления  теплоэнергии</w:t>
      </w:r>
    </w:p>
    <w:p w:rsidR="00F42AAF" w:rsidRPr="00F42AAF" w:rsidRDefault="00F42AAF" w:rsidP="00F42AAF">
      <w:pPr>
        <w:jc w:val="center"/>
        <w:rPr>
          <w:rFonts w:ascii="Times New Roman" w:hAnsi="Times New Roman" w:cs="Times New Roman"/>
          <w:b/>
          <w:sz w:val="22"/>
          <w:szCs w:val="22"/>
        </w:rPr>
      </w:pPr>
    </w:p>
    <w:p w:rsidR="00F42AAF" w:rsidRPr="00F42AAF" w:rsidRDefault="00F42AAF" w:rsidP="00F42AAF">
      <w:pPr>
        <w:jc w:val="both"/>
        <w:rPr>
          <w:rFonts w:ascii="Times New Roman" w:hAnsi="Times New Roman" w:cs="Times New Roman"/>
          <w:b/>
          <w:sz w:val="22"/>
          <w:szCs w:val="22"/>
        </w:rPr>
      </w:pPr>
      <w:r w:rsidRPr="00F42AAF">
        <w:rPr>
          <w:rFonts w:ascii="Times New Roman" w:hAnsi="Times New Roman" w:cs="Times New Roman"/>
          <w:b/>
          <w:sz w:val="22"/>
          <w:szCs w:val="22"/>
        </w:rPr>
        <w:t>6.1. Учет потребленной тепловой энергии и теплоносителя</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6.1.1 Система теплопотребления Абонента должна быть оборудована необходимыми приборами учета, допущенными к эксплуатации в соответствии с «Правилами  учета тепловой энергии и теплоносителя» (Утверждены постановлением Правительства Российской Федерации от 18 ноября 2013г. №1034). Приборы учета, исключенные из реестра измерений, к эксплуатации не допускаются.</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 xml:space="preserve">6.1.2. Учет отпущенной тепловой энергии и теплоносителяи контроль договорных параметров осуществляется по приборам учета Абонента. </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6.1.3. При установке расчетных приборов учета теплоэнергии не на границе раздела балансовой принадлежности (эксплуатационной ответственности) тепловых сетей, потери тепловой энергии и теплоносителя на участке «граница раздела – узел учета» оплачиваются «Абонентом» дополнительно в размере 10% от показаний приборов учета или по расчетным данным.</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 xml:space="preserve">6.1.4. </w:t>
      </w:r>
      <w:bookmarkStart w:id="75" w:name="OLE_LINK102"/>
      <w:bookmarkStart w:id="76" w:name="OLE_LINK103"/>
      <w:r w:rsidRPr="00F42AAF">
        <w:rPr>
          <w:rFonts w:ascii="Times New Roman" w:hAnsi="Times New Roman" w:cs="Times New Roman"/>
          <w:sz w:val="22"/>
          <w:szCs w:val="22"/>
        </w:rPr>
        <w:t>Абонент, имеющий приборы коммерческого учета тепловой энергии и теплоносителя, представляет в группу реализации продукции в письменном виде данные о показаниях приборов учета теплоэнергии  и теплоносителя  за расчетный месяц в целом</w:t>
      </w:r>
      <w:bookmarkEnd w:id="75"/>
      <w:bookmarkEnd w:id="76"/>
      <w:r w:rsidRPr="00F42AAF">
        <w:rPr>
          <w:rFonts w:ascii="Times New Roman" w:hAnsi="Times New Roman" w:cs="Times New Roman"/>
          <w:sz w:val="22"/>
          <w:szCs w:val="22"/>
        </w:rPr>
        <w:t xml:space="preserve">. Письменные данные должны содержать отчет по нарастающим значениям потребленной теплоэнергии, а также копию журналов ежесуточного учета тепловой энергии и теплоносителя и записи показаний приборов, регистрирующих параметры теплоносителя. В случае отсутствия журналов ежесуточного учета тепловой энергии и теплоносителя и записи показаний приборов, регистрирующих параметры теплоносителя, отчет  к расчету не принимается. </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6.1.5. В случае не предоставления показаний приборов учета (отчета) в установленный срок, предоставления отчета не в полном объеме (п.6.1.3.), а также приотсутствие у Абонента приборов учёта, количество тепловой энергии определяются  Поставщиком  в размере расчетного договорного объема (Приложение №1).</w:t>
      </w:r>
    </w:p>
    <w:p w:rsidR="00F42AAF" w:rsidRDefault="00F42AAF" w:rsidP="00F42AAF">
      <w:pPr>
        <w:pStyle w:val="af0"/>
        <w:ind w:left="0" w:firstLine="0"/>
        <w:jc w:val="center"/>
        <w:rPr>
          <w:b/>
          <w:sz w:val="22"/>
          <w:szCs w:val="22"/>
        </w:rPr>
      </w:pPr>
    </w:p>
    <w:p w:rsidR="00F76BDD" w:rsidRPr="00F42AAF" w:rsidRDefault="00F76BDD" w:rsidP="00F42AAF">
      <w:pPr>
        <w:pStyle w:val="af0"/>
        <w:ind w:left="0" w:firstLine="0"/>
        <w:jc w:val="center"/>
        <w:rPr>
          <w:b/>
          <w:sz w:val="22"/>
          <w:szCs w:val="22"/>
        </w:rPr>
      </w:pPr>
    </w:p>
    <w:p w:rsidR="00F42AAF" w:rsidRPr="00F42AAF" w:rsidRDefault="00F42AAF" w:rsidP="00F42AAF">
      <w:pPr>
        <w:pStyle w:val="af0"/>
        <w:ind w:left="0" w:firstLine="0"/>
        <w:jc w:val="center"/>
        <w:rPr>
          <w:b/>
          <w:sz w:val="22"/>
          <w:szCs w:val="22"/>
        </w:rPr>
      </w:pPr>
    </w:p>
    <w:p w:rsidR="00F42AAF" w:rsidRPr="00F42AAF" w:rsidRDefault="00F42AAF" w:rsidP="00F42AAF">
      <w:pPr>
        <w:pStyle w:val="af0"/>
        <w:ind w:left="0" w:firstLine="0"/>
        <w:jc w:val="center"/>
        <w:rPr>
          <w:b/>
          <w:sz w:val="22"/>
          <w:szCs w:val="22"/>
        </w:rPr>
      </w:pPr>
      <w:r w:rsidRPr="00F42AAF">
        <w:rPr>
          <w:b/>
          <w:sz w:val="22"/>
          <w:szCs w:val="22"/>
        </w:rPr>
        <w:t>7. Порядок расчетов и платежей</w:t>
      </w:r>
    </w:p>
    <w:p w:rsidR="00F42AAF" w:rsidRPr="00F42AAF" w:rsidRDefault="00F42AAF" w:rsidP="00F42AAF">
      <w:pPr>
        <w:pStyle w:val="af0"/>
        <w:ind w:left="0" w:firstLine="0"/>
        <w:jc w:val="center"/>
        <w:rPr>
          <w:b/>
          <w:sz w:val="22"/>
          <w:szCs w:val="22"/>
        </w:rPr>
      </w:pP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7.1.  Абонент оплачивает  Поставщику:</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7.1.1</w:t>
      </w:r>
      <w:r w:rsidRPr="00F42AAF">
        <w:rPr>
          <w:rFonts w:ascii="Times New Roman" w:eastAsia="Calibri" w:hAnsi="Times New Roman" w:cs="Times New Roman"/>
          <w:sz w:val="22"/>
          <w:szCs w:val="22"/>
        </w:rPr>
        <w:t xml:space="preserve">. </w:t>
      </w:r>
      <w:r w:rsidRPr="00F42AAF">
        <w:rPr>
          <w:rFonts w:ascii="Times New Roman" w:hAnsi="Times New Roman" w:cs="Times New Roman"/>
          <w:sz w:val="22"/>
          <w:szCs w:val="22"/>
        </w:rPr>
        <w:t xml:space="preserve">Стоимость тепловой энергии, исходя из тарифа, установленного органами по государственному регулированию тарифов, плюс НДС (Приказ РСТ ХМАО-Югры № 166-нп от 24.11.2015г.). Величина вышеуказанного тарифа на дату заключения настоящего договора составляет </w:t>
      </w:r>
      <w:r w:rsidR="00931193">
        <w:rPr>
          <w:rFonts w:ascii="Times New Roman" w:hAnsi="Times New Roman" w:cs="Times New Roman"/>
          <w:b/>
          <w:sz w:val="22"/>
          <w:szCs w:val="22"/>
        </w:rPr>
        <w:t>0</w:t>
      </w:r>
      <w:r w:rsidRPr="00F42AAF">
        <w:rPr>
          <w:rFonts w:ascii="Times New Roman" w:hAnsi="Times New Roman" w:cs="Times New Roman"/>
          <w:b/>
          <w:sz w:val="22"/>
          <w:szCs w:val="22"/>
        </w:rPr>
        <w:t>руб. за 1(одну) Гкал</w:t>
      </w:r>
      <w:r w:rsidRPr="00F42AAF">
        <w:rPr>
          <w:rFonts w:ascii="Times New Roman" w:hAnsi="Times New Roman" w:cs="Times New Roman"/>
          <w:sz w:val="22"/>
          <w:szCs w:val="22"/>
        </w:rPr>
        <w:t xml:space="preserve"> тепловой энергии, без учета НДС.  С</w:t>
      </w:r>
      <w:r w:rsidR="00931193">
        <w:rPr>
          <w:rFonts w:ascii="Times New Roman" w:hAnsi="Times New Roman" w:cs="Times New Roman"/>
          <w:sz w:val="22"/>
          <w:szCs w:val="22"/>
        </w:rPr>
        <w:t>(_________)</w:t>
      </w:r>
      <w:r w:rsidRPr="00F42AAF">
        <w:rPr>
          <w:rFonts w:ascii="Times New Roman" w:hAnsi="Times New Roman" w:cs="Times New Roman"/>
          <w:sz w:val="22"/>
          <w:szCs w:val="22"/>
        </w:rPr>
        <w:t xml:space="preserve">. величина вышеуказанного тарифа составляет </w:t>
      </w:r>
      <w:r w:rsidR="00931193">
        <w:rPr>
          <w:rFonts w:ascii="Times New Roman" w:hAnsi="Times New Roman" w:cs="Times New Roman"/>
          <w:b/>
          <w:sz w:val="22"/>
          <w:szCs w:val="22"/>
        </w:rPr>
        <w:t>0</w:t>
      </w:r>
      <w:r w:rsidRPr="00F42AAF">
        <w:rPr>
          <w:rFonts w:ascii="Times New Roman" w:hAnsi="Times New Roman" w:cs="Times New Roman"/>
          <w:b/>
          <w:sz w:val="22"/>
          <w:szCs w:val="22"/>
        </w:rPr>
        <w:t xml:space="preserve"> руб. за 1(одну) Гкал</w:t>
      </w:r>
      <w:r w:rsidRPr="00F42AAF">
        <w:rPr>
          <w:rFonts w:ascii="Times New Roman" w:hAnsi="Times New Roman" w:cs="Times New Roman"/>
          <w:sz w:val="22"/>
          <w:szCs w:val="22"/>
        </w:rPr>
        <w:t xml:space="preserve"> тепловой энергии, без учета НДС.</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7.2. В течение срока действия настоящего договора тариф на тепловую энергию может быть изменен органами по государственному регулированию тарифов. Новые тарифы применяются без предварительного уведомления Абонента.</w:t>
      </w:r>
      <w:bookmarkStart w:id="77" w:name="OLE_LINK136"/>
      <w:bookmarkStart w:id="78" w:name="OLE_LINK137"/>
      <w:bookmarkStart w:id="79" w:name="OLE_LINK100"/>
      <w:bookmarkStart w:id="80" w:name="OLE_LINK101"/>
      <w:r w:rsidRPr="00F42AAF">
        <w:rPr>
          <w:rFonts w:ascii="Times New Roman" w:hAnsi="Times New Roman" w:cs="Times New Roman"/>
          <w:sz w:val="22"/>
          <w:szCs w:val="22"/>
        </w:rPr>
        <w:t xml:space="preserve"> Измененные тарифы доводятся до Абонента очередным счетом</w:t>
      </w:r>
      <w:bookmarkEnd w:id="77"/>
      <w:bookmarkEnd w:id="78"/>
      <w:r w:rsidRPr="00F42AAF">
        <w:rPr>
          <w:rFonts w:ascii="Times New Roman" w:hAnsi="Times New Roman" w:cs="Times New Roman"/>
          <w:sz w:val="22"/>
          <w:szCs w:val="22"/>
        </w:rPr>
        <w:t>.</w:t>
      </w:r>
      <w:bookmarkEnd w:id="79"/>
      <w:bookmarkEnd w:id="80"/>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7.3. Расчетным периодом является календарный месяц.</w:t>
      </w:r>
    </w:p>
    <w:p w:rsidR="00F42AAF" w:rsidRPr="00F42AAF" w:rsidRDefault="00F42AAF" w:rsidP="00F42AAF">
      <w:pPr>
        <w:pStyle w:val="af0"/>
        <w:ind w:left="0" w:firstLine="0"/>
        <w:jc w:val="both"/>
        <w:rPr>
          <w:sz w:val="22"/>
          <w:szCs w:val="22"/>
        </w:rPr>
      </w:pPr>
      <w:r w:rsidRPr="00F42AAF">
        <w:rPr>
          <w:sz w:val="22"/>
          <w:szCs w:val="22"/>
        </w:rPr>
        <w:t>7.4. Расчеты по настоящему Договору осуществляются путем перечисления Абонентом денежных средств на расчетный счет Поставщика в порядке, установленном настоящим Договором:</w:t>
      </w:r>
    </w:p>
    <w:p w:rsidR="00F42AAF" w:rsidRPr="00F42AAF" w:rsidRDefault="00F42AAF" w:rsidP="00F42AAF">
      <w:pPr>
        <w:pStyle w:val="af0"/>
        <w:ind w:left="0" w:firstLine="0"/>
        <w:jc w:val="both"/>
        <w:rPr>
          <w:sz w:val="22"/>
          <w:szCs w:val="22"/>
        </w:rPr>
      </w:pPr>
      <w:r w:rsidRPr="00F42AAF">
        <w:rPr>
          <w:sz w:val="22"/>
          <w:szCs w:val="22"/>
          <w:u w:val="single"/>
        </w:rPr>
        <w:t>1 период платежа</w:t>
      </w:r>
      <w:r w:rsidRPr="00F42AAF">
        <w:rPr>
          <w:sz w:val="22"/>
          <w:szCs w:val="22"/>
        </w:rPr>
        <w:t xml:space="preserve"> - 35 процентов плановой общей стоимости тепловой энергии, потребляемой в месяце, за который осуществляется оплата, вносится до 18-го числа текущего месяца;</w:t>
      </w:r>
    </w:p>
    <w:p w:rsidR="00F42AAF" w:rsidRPr="00F42AAF" w:rsidRDefault="00F42AAF" w:rsidP="00F42AAF">
      <w:pPr>
        <w:autoSpaceDE w:val="0"/>
        <w:autoSpaceDN w:val="0"/>
        <w:adjustRightInd w:val="0"/>
        <w:jc w:val="both"/>
        <w:rPr>
          <w:rFonts w:ascii="Times New Roman" w:hAnsi="Times New Roman" w:cs="Times New Roman"/>
          <w:sz w:val="22"/>
          <w:szCs w:val="22"/>
        </w:rPr>
      </w:pPr>
      <w:r w:rsidRPr="00F42AAF">
        <w:rPr>
          <w:rFonts w:ascii="Times New Roman" w:hAnsi="Times New Roman" w:cs="Times New Roman"/>
          <w:sz w:val="22"/>
          <w:szCs w:val="22"/>
          <w:u w:val="single"/>
        </w:rPr>
        <w:t>2 период платежа</w:t>
      </w:r>
      <w:r w:rsidRPr="00F42AAF">
        <w:rPr>
          <w:rFonts w:ascii="Times New Roman" w:hAnsi="Times New Roman" w:cs="Times New Roman"/>
          <w:sz w:val="22"/>
          <w:szCs w:val="22"/>
        </w:rPr>
        <w:t xml:space="preserve"> – 50 процентов плановой общей стоимости тепловой энергии, потребляемой в месяце, за который осуществляется оплата, вносится до истечения последнего числа текущего месяца;</w:t>
      </w:r>
    </w:p>
    <w:p w:rsidR="00F42AAF" w:rsidRPr="00F42AAF" w:rsidRDefault="00F42AAF" w:rsidP="00F42AAF">
      <w:pPr>
        <w:pStyle w:val="39"/>
        <w:ind w:left="0" w:firstLine="0"/>
        <w:rPr>
          <w:sz w:val="22"/>
          <w:szCs w:val="22"/>
        </w:rPr>
      </w:pPr>
      <w:r w:rsidRPr="00F42AAF">
        <w:rPr>
          <w:sz w:val="22"/>
          <w:szCs w:val="22"/>
          <w:u w:val="single"/>
        </w:rPr>
        <w:t>3 период платежа -</w:t>
      </w:r>
      <w:r w:rsidRPr="00F42AAF">
        <w:rPr>
          <w:sz w:val="22"/>
          <w:szCs w:val="22"/>
        </w:rPr>
        <w:t xml:space="preserve"> до 10 числа месяца, следующего за истекшим месяцем, за который производится оплата, за фактически потребленные объемы теплоэнергии, питьевой воды, услуги по приему сточных вод на основании выставленного Поставщиком счета-фактуры согласно подписанного акта за оказанные услуги. В назначении платежа платежного поручения указываются следующие реквизиты: № договора, № счета-фактуры (счета), по которым производится оплата. Датой оплаты считается день поступления денежных средств на расчетный счет Поставщика.</w:t>
      </w:r>
    </w:p>
    <w:p w:rsidR="00F42AAF" w:rsidRPr="00F42AAF" w:rsidRDefault="00F42AAF" w:rsidP="00F42AAF">
      <w:pPr>
        <w:pStyle w:val="39"/>
        <w:ind w:left="0" w:firstLine="0"/>
        <w:rPr>
          <w:sz w:val="22"/>
          <w:szCs w:val="22"/>
        </w:rPr>
      </w:pPr>
      <w:r w:rsidRPr="00F42AAF">
        <w:rPr>
          <w:sz w:val="22"/>
          <w:szCs w:val="22"/>
        </w:rPr>
        <w:t>В случае если объем фактического потребления тепловой энергии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w:t>
      </w:r>
    </w:p>
    <w:p w:rsidR="00F42AAF" w:rsidRPr="00F42AAF" w:rsidRDefault="00F42AAF" w:rsidP="00F42AAF">
      <w:pPr>
        <w:pStyle w:val="af0"/>
        <w:ind w:left="0" w:firstLine="0"/>
        <w:jc w:val="both"/>
        <w:rPr>
          <w:sz w:val="22"/>
          <w:szCs w:val="22"/>
        </w:rPr>
      </w:pPr>
      <w:r w:rsidRPr="00F42AAF">
        <w:rPr>
          <w:sz w:val="22"/>
          <w:szCs w:val="22"/>
        </w:rPr>
        <w:t xml:space="preserve">7.5. Если дата расчетов приходится на выходные или праздничные дни, то расчетным является день, следующий за ним. </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 xml:space="preserve">7.6. Погашение Абонентом образовавшейся задолженности за принятую тепловую энергию, теплоноситель воду, прием стоков осуществляется в порядке календарной очередности образования задолженности. </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В случае, если при проведении расчетов по настоящему договору Абонентом не указывается:</w:t>
      </w:r>
    </w:p>
    <w:p w:rsidR="00F42AAF" w:rsidRPr="00F42AAF" w:rsidRDefault="00F42AAF" w:rsidP="00F42AAF">
      <w:pPr>
        <w:ind w:firstLine="426"/>
        <w:jc w:val="both"/>
        <w:rPr>
          <w:rFonts w:ascii="Times New Roman" w:hAnsi="Times New Roman" w:cs="Times New Roman"/>
          <w:sz w:val="22"/>
          <w:szCs w:val="22"/>
        </w:rPr>
      </w:pPr>
      <w:r w:rsidRPr="00F42AAF">
        <w:rPr>
          <w:rFonts w:ascii="Times New Roman" w:hAnsi="Times New Roman" w:cs="Times New Roman"/>
          <w:sz w:val="22"/>
          <w:szCs w:val="22"/>
        </w:rPr>
        <w:t>- за какой период производится оплата, Поставщик  зачисляет эту сумму в счет ранее возникшей задолженности Абонента;</w:t>
      </w:r>
    </w:p>
    <w:p w:rsidR="00F42AAF" w:rsidRPr="00F42AAF" w:rsidRDefault="00F42AAF" w:rsidP="00F42AAF">
      <w:pPr>
        <w:ind w:firstLine="426"/>
        <w:jc w:val="both"/>
        <w:rPr>
          <w:rFonts w:ascii="Times New Roman" w:hAnsi="Times New Roman" w:cs="Times New Roman"/>
          <w:sz w:val="22"/>
          <w:szCs w:val="22"/>
        </w:rPr>
      </w:pPr>
      <w:r w:rsidRPr="00F42AAF">
        <w:rPr>
          <w:rFonts w:ascii="Times New Roman" w:hAnsi="Times New Roman" w:cs="Times New Roman"/>
          <w:sz w:val="22"/>
          <w:szCs w:val="22"/>
        </w:rPr>
        <w:t>- за какой вид ресурсов производится оплата, Поставщик зачисляет эту сумму в счет погашения задолженности Абонента за невозвращенный теплоноситель.</w:t>
      </w:r>
    </w:p>
    <w:p w:rsidR="00F42AAF" w:rsidRPr="00F42AAF" w:rsidRDefault="00F42AAF" w:rsidP="00F42AAF">
      <w:pPr>
        <w:jc w:val="both"/>
        <w:rPr>
          <w:rFonts w:ascii="Times New Roman" w:hAnsi="Times New Roman" w:cs="Times New Roman"/>
          <w:sz w:val="22"/>
          <w:szCs w:val="22"/>
        </w:rPr>
      </w:pPr>
      <w:bookmarkStart w:id="81" w:name="OLE_LINK133"/>
      <w:bookmarkStart w:id="82" w:name="OLE_LINK150"/>
      <w:r w:rsidRPr="00F42AAF">
        <w:rPr>
          <w:rFonts w:ascii="Times New Roman" w:hAnsi="Times New Roman" w:cs="Times New Roman"/>
          <w:sz w:val="22"/>
          <w:szCs w:val="22"/>
        </w:rPr>
        <w:t>7.7. Проценты на сумму долга за период пользования денежными средствами в соответствии с п.1 ст.317 ГК РФ сторонами договора не начисляются и не уплачиваются.</w:t>
      </w:r>
      <w:bookmarkEnd w:id="81"/>
      <w:bookmarkEnd w:id="82"/>
    </w:p>
    <w:p w:rsidR="00F42AAF" w:rsidRPr="00F42AAF" w:rsidRDefault="00F42AAF" w:rsidP="00F42AAF">
      <w:pPr>
        <w:jc w:val="both"/>
        <w:rPr>
          <w:rFonts w:ascii="Times New Roman" w:hAnsi="Times New Roman" w:cs="Times New Roman"/>
          <w:sz w:val="22"/>
          <w:szCs w:val="22"/>
        </w:rPr>
      </w:pPr>
    </w:p>
    <w:p w:rsidR="00F42AAF" w:rsidRPr="00F42AAF" w:rsidRDefault="00F42AAF" w:rsidP="00F42AAF">
      <w:pPr>
        <w:pStyle w:val="af0"/>
        <w:ind w:left="0" w:firstLine="0"/>
        <w:jc w:val="center"/>
        <w:rPr>
          <w:b/>
          <w:sz w:val="22"/>
          <w:szCs w:val="22"/>
        </w:rPr>
      </w:pPr>
      <w:r w:rsidRPr="00F42AAF">
        <w:rPr>
          <w:b/>
          <w:sz w:val="22"/>
          <w:szCs w:val="22"/>
        </w:rPr>
        <w:t>8. Ответственность сторон</w:t>
      </w:r>
    </w:p>
    <w:p w:rsidR="00F42AAF" w:rsidRPr="00F42AAF" w:rsidRDefault="00F42AAF" w:rsidP="00F42AAF">
      <w:pPr>
        <w:pStyle w:val="af0"/>
        <w:ind w:left="0" w:firstLine="0"/>
        <w:rPr>
          <w:b/>
          <w:sz w:val="22"/>
          <w:szCs w:val="22"/>
        </w:rPr>
      </w:pP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8.1.  За нарушение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8.2.  Поставщик  не  несет  ответственности перед  Абонентом за снижение параметров теплоносителя и недоотпуск тепловой энергии, вызванный:</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8.2.1. Стихийными явлениями: гроза, буря, наводнение, землетрясение, пожар, длительное похолодание, при котором температура наружного воздуха держится более 48 час. ниже на 3°С  и более расчетной температуры.</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8.2.2.  Неправильными действиями персонала Абонента или посторонних лиц  (повреждение трубопроводов,  повреждение абонентского ввода);</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8.2.3.  Ограничениями или отключениями в соответствии с главой  5  настоящего Договора;</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8.2.4. Несоблюдением  Абонентом  договорного режима теплопотребления.</w:t>
      </w:r>
    </w:p>
    <w:p w:rsidR="00F42AAF" w:rsidRPr="00F42AAF" w:rsidRDefault="00F42AAF" w:rsidP="00F42AAF">
      <w:pPr>
        <w:pStyle w:val="af0"/>
        <w:ind w:left="0" w:right="57" w:firstLine="0"/>
        <w:jc w:val="both"/>
        <w:rPr>
          <w:color w:val="FF0000"/>
          <w:sz w:val="22"/>
          <w:szCs w:val="22"/>
        </w:rPr>
      </w:pPr>
      <w:r w:rsidRPr="00F42AAF">
        <w:rPr>
          <w:sz w:val="22"/>
          <w:szCs w:val="22"/>
        </w:rPr>
        <w:t>8.3. За  самовольное подключение систем теплопотребления или подключение их до коммерческих приборов учета Абонент оплачивает Поставщику пятикратную стоимость тепловой энергии и невозвращённого теплоносителя по тарифам на тепловую энергию, действующим  в соответствующем периоде с составлением двухстороннего акта. Оплата производится с начала отопительного сезона до момента обнаружения самовольного подключения</w:t>
      </w:r>
      <w:r w:rsidRPr="00F42AAF">
        <w:rPr>
          <w:color w:val="FF0000"/>
          <w:sz w:val="22"/>
          <w:szCs w:val="22"/>
        </w:rPr>
        <w:t xml:space="preserve">.  </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8.4. 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 возникших после заключения настоящего договора. При этом срок исполнения Сторонами обязательств по настоящему договору соразмерно отодвигается на время действия таких обстоятельств.</w:t>
      </w:r>
    </w:p>
    <w:p w:rsidR="00F42AAF" w:rsidRPr="00F42AAF" w:rsidRDefault="00F42AAF" w:rsidP="00F42AAF">
      <w:pPr>
        <w:jc w:val="both"/>
        <w:rPr>
          <w:rFonts w:ascii="Times New Roman" w:hAnsi="Times New Roman" w:cs="Times New Roman"/>
          <w:sz w:val="22"/>
          <w:szCs w:val="22"/>
        </w:rPr>
      </w:pPr>
    </w:p>
    <w:p w:rsidR="00F42AAF" w:rsidRPr="00F42AAF" w:rsidRDefault="00F42AAF" w:rsidP="00F42AAF">
      <w:pPr>
        <w:ind w:firstLine="426"/>
        <w:jc w:val="center"/>
        <w:rPr>
          <w:rFonts w:ascii="Times New Roman" w:hAnsi="Times New Roman" w:cs="Times New Roman"/>
          <w:b/>
          <w:sz w:val="22"/>
          <w:szCs w:val="22"/>
        </w:rPr>
      </w:pPr>
      <w:r w:rsidRPr="00F42AAF">
        <w:rPr>
          <w:rFonts w:ascii="Times New Roman" w:hAnsi="Times New Roman" w:cs="Times New Roman"/>
          <w:b/>
          <w:sz w:val="22"/>
          <w:szCs w:val="22"/>
        </w:rPr>
        <w:t>9. Срок действия договора,  порядок разрешения споров, иные условия</w:t>
      </w:r>
    </w:p>
    <w:p w:rsidR="00F42AAF" w:rsidRPr="00F42AAF" w:rsidRDefault="00F42AAF" w:rsidP="00F42AAF">
      <w:pPr>
        <w:jc w:val="both"/>
        <w:rPr>
          <w:rFonts w:ascii="Times New Roman" w:hAnsi="Times New Roman" w:cs="Times New Roman"/>
          <w:sz w:val="22"/>
          <w:szCs w:val="22"/>
        </w:rPr>
      </w:pP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 xml:space="preserve">9.1.  </w:t>
      </w:r>
      <w:bookmarkStart w:id="83" w:name="OLE_LINK28"/>
      <w:bookmarkStart w:id="84" w:name="OLE_LINK29"/>
      <w:bookmarkStart w:id="85" w:name="OLE_LINK30"/>
      <w:bookmarkStart w:id="86" w:name="OLE_LINK59"/>
      <w:bookmarkStart w:id="87" w:name="OLE_LINK60"/>
      <w:bookmarkStart w:id="88" w:name="OLE_LINK104"/>
      <w:bookmarkStart w:id="89" w:name="OLE_LINK138"/>
      <w:bookmarkStart w:id="90" w:name="OLE_LINK147"/>
      <w:r w:rsidRPr="00F42AAF">
        <w:rPr>
          <w:rFonts w:ascii="Times New Roman" w:hAnsi="Times New Roman" w:cs="Times New Roman"/>
          <w:sz w:val="22"/>
          <w:szCs w:val="22"/>
        </w:rPr>
        <w:t>Настоящий договор вступает в силу с момента подписания Сторонами и распространяет свое действие  на правоотношения, существующие</w:t>
      </w:r>
      <w:bookmarkEnd w:id="83"/>
      <w:bookmarkEnd w:id="84"/>
      <w:bookmarkEnd w:id="85"/>
      <w:bookmarkEnd w:id="86"/>
      <w:bookmarkEnd w:id="87"/>
      <w:bookmarkEnd w:id="88"/>
      <w:bookmarkEnd w:id="89"/>
      <w:bookmarkEnd w:id="90"/>
      <w:r w:rsidRPr="00F42AAF">
        <w:rPr>
          <w:rFonts w:ascii="Times New Roman" w:hAnsi="Times New Roman" w:cs="Times New Roman"/>
          <w:b/>
          <w:sz w:val="22"/>
          <w:szCs w:val="22"/>
        </w:rPr>
        <w:t>с</w:t>
      </w:r>
      <w:r w:rsidR="00931193">
        <w:rPr>
          <w:rFonts w:ascii="Times New Roman" w:hAnsi="Times New Roman" w:cs="Times New Roman"/>
          <w:b/>
          <w:sz w:val="22"/>
          <w:szCs w:val="22"/>
        </w:rPr>
        <w:t>(_________). по  (_________)</w:t>
      </w:r>
      <w:r w:rsidRPr="00F42AAF">
        <w:rPr>
          <w:rFonts w:ascii="Times New Roman" w:hAnsi="Times New Roman" w:cs="Times New Roman"/>
          <w:b/>
          <w:sz w:val="22"/>
          <w:szCs w:val="22"/>
        </w:rPr>
        <w:t>.</w:t>
      </w:r>
      <w:r w:rsidRPr="00F42AAF">
        <w:rPr>
          <w:rFonts w:ascii="Times New Roman" w:hAnsi="Times New Roman" w:cs="Times New Roman"/>
          <w:sz w:val="22"/>
          <w:szCs w:val="22"/>
        </w:rPr>
        <w:t xml:space="preserve"> включительно, а в части  взаиморасчетов – до  полного  исполнения  Сторонами  своих  обязательств</w:t>
      </w:r>
      <w:r w:rsidRPr="00F42AAF">
        <w:rPr>
          <w:rFonts w:ascii="Times New Roman" w:hAnsi="Times New Roman" w:cs="Times New Roman"/>
          <w:b/>
          <w:sz w:val="22"/>
          <w:szCs w:val="22"/>
        </w:rPr>
        <w:t>.</w:t>
      </w:r>
    </w:p>
    <w:p w:rsidR="00F42AAF" w:rsidRPr="00F42AAF" w:rsidRDefault="00F42AAF" w:rsidP="00F42AAF">
      <w:pPr>
        <w:ind w:firstLine="426"/>
        <w:jc w:val="both"/>
        <w:rPr>
          <w:rFonts w:ascii="Times New Roman" w:hAnsi="Times New Roman" w:cs="Times New Roman"/>
          <w:sz w:val="22"/>
          <w:szCs w:val="22"/>
        </w:rPr>
      </w:pPr>
      <w:r w:rsidRPr="00F42AAF">
        <w:rPr>
          <w:rFonts w:ascii="Times New Roman" w:hAnsi="Times New Roman" w:cs="Times New Roman"/>
          <w:sz w:val="22"/>
          <w:szCs w:val="22"/>
        </w:rPr>
        <w:t>При прекращении прав на обслуживаемый объект последней датой действия настоящего договора является последняя дата существования прав Абонента на обслуживаемый объект. При государственной регистрации перехода прав на обслуживаемый объект, последним днём действия настоящего договора является дата, предшествующая дате государственной регистрации перехода прав.</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9.2. В случае возникновения разногласий при перезаключении настоящего договора и до их урегулирования, отношения сторон регулируются ранее заключенным договором.</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9.3. После подписания настоящего договора все предыдущие письменные или устные соглашения, переписка, переговоры между сторонами, относящие к предмету договора, теряют силу, если они противоречат настоящему договору.</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9.4. Подписав настоящий договор, Абонент подтверждает, что:</w:t>
      </w:r>
    </w:p>
    <w:p w:rsidR="00F42AAF" w:rsidRPr="00F42AAF" w:rsidRDefault="00F42AAF" w:rsidP="00F42AAF">
      <w:pPr>
        <w:pStyle w:val="af0"/>
        <w:ind w:left="0" w:firstLine="0"/>
        <w:jc w:val="both"/>
        <w:rPr>
          <w:sz w:val="22"/>
          <w:szCs w:val="22"/>
        </w:rPr>
      </w:pPr>
      <w:r w:rsidRPr="00F42AAF">
        <w:rPr>
          <w:sz w:val="22"/>
          <w:szCs w:val="22"/>
        </w:rPr>
        <w:t>- полностью ознакомлен со всеми условиями, связанными с оказанием услуг и принимает и принимает на себя все расходы, риск и трудности оказания услуг;</w:t>
      </w:r>
    </w:p>
    <w:p w:rsidR="00F42AAF" w:rsidRPr="00F42AAF" w:rsidRDefault="00F42AAF" w:rsidP="00F42AAF">
      <w:pPr>
        <w:pStyle w:val="af0"/>
        <w:ind w:left="0" w:firstLine="0"/>
        <w:jc w:val="both"/>
        <w:rPr>
          <w:sz w:val="22"/>
          <w:szCs w:val="22"/>
        </w:rPr>
      </w:pPr>
      <w:r w:rsidRPr="00F42AAF">
        <w:rPr>
          <w:sz w:val="22"/>
          <w:szCs w:val="22"/>
        </w:rPr>
        <w:t>- изучил все материалы договора и получил полную информацию по всем вопросам, которые могли бы повлиять на сроки, стоимость и качество услуг;</w:t>
      </w:r>
    </w:p>
    <w:p w:rsidR="00F42AAF" w:rsidRPr="00F42AAF" w:rsidRDefault="00F42AAF" w:rsidP="00F42AAF">
      <w:pPr>
        <w:pStyle w:val="af0"/>
        <w:ind w:left="0" w:firstLine="0"/>
        <w:jc w:val="both"/>
        <w:rPr>
          <w:sz w:val="22"/>
          <w:szCs w:val="22"/>
        </w:rPr>
      </w:pPr>
      <w:r w:rsidRPr="00F42AAF">
        <w:rPr>
          <w:sz w:val="22"/>
          <w:szCs w:val="22"/>
        </w:rPr>
        <w:t>- тот факт, что Абонентом не будут приняты в расчет какие-либо вопросы, которые могут повлиять на услуги, не освобождают Абонента от обязанностей по настоящему договору;</w:t>
      </w:r>
    </w:p>
    <w:p w:rsidR="00F42AAF" w:rsidRPr="00F42AAF" w:rsidRDefault="00F42AAF" w:rsidP="00F42AAF">
      <w:pPr>
        <w:pStyle w:val="af0"/>
        <w:ind w:left="0" w:firstLine="0"/>
        <w:jc w:val="both"/>
        <w:rPr>
          <w:sz w:val="22"/>
          <w:szCs w:val="22"/>
        </w:rPr>
      </w:pPr>
      <w:r w:rsidRPr="00F42AAF">
        <w:rPr>
          <w:sz w:val="22"/>
          <w:szCs w:val="22"/>
        </w:rPr>
        <w:t>9.5. Разделы настоящего договора читаются и толкуются как единый документ. Наименование разделов договора не влияет на их содержание и служит исключительно для удобства.</w:t>
      </w:r>
    </w:p>
    <w:p w:rsidR="00F42AAF" w:rsidRPr="00F42AAF" w:rsidRDefault="00F42AAF" w:rsidP="00F42AAF">
      <w:pPr>
        <w:pStyle w:val="af0"/>
        <w:ind w:left="0" w:firstLine="0"/>
        <w:jc w:val="both"/>
        <w:rPr>
          <w:sz w:val="22"/>
          <w:szCs w:val="22"/>
        </w:rPr>
      </w:pPr>
      <w:r w:rsidRPr="00F42AAF">
        <w:rPr>
          <w:sz w:val="22"/>
          <w:szCs w:val="22"/>
        </w:rPr>
        <w:t>9.6. Расторжение настоящего договора по инициативе одной из сторон возможно по письменному уведомлению стороны, желающей расторгнуть договор, в адрес другой стороны. Настоящий договор, может быть, расторгнут по решению суда по основаниям, предусмотренным действующим законодательством.</w:t>
      </w:r>
    </w:p>
    <w:p w:rsidR="00F42AAF" w:rsidRPr="00F42AAF" w:rsidRDefault="00F42AAF" w:rsidP="00F42AAF">
      <w:pPr>
        <w:pStyle w:val="af0"/>
        <w:ind w:left="0" w:firstLine="0"/>
        <w:jc w:val="both"/>
        <w:rPr>
          <w:sz w:val="22"/>
          <w:szCs w:val="22"/>
        </w:rPr>
      </w:pPr>
      <w:r w:rsidRPr="00F42AAF">
        <w:rPr>
          <w:sz w:val="22"/>
          <w:szCs w:val="22"/>
        </w:rPr>
        <w:t>9.7. В течение срока действия договора в него могут вноситься изменения и дополнения, которые действительны в случае оформления их в письменной форме по согласованию обеих сторон, за исключением изменений, вносимых Поставщиком в одностороннем порядке в соответствии с п.3.2.5. настоящего договора.</w:t>
      </w:r>
    </w:p>
    <w:p w:rsidR="00F42AAF" w:rsidRPr="00F42AAF" w:rsidRDefault="00F42AAF" w:rsidP="00F42AAF">
      <w:pPr>
        <w:pStyle w:val="af0"/>
        <w:ind w:left="0" w:firstLine="0"/>
        <w:jc w:val="both"/>
        <w:rPr>
          <w:sz w:val="22"/>
          <w:szCs w:val="22"/>
        </w:rPr>
      </w:pPr>
      <w:r w:rsidRPr="00F42AAF">
        <w:rPr>
          <w:sz w:val="22"/>
          <w:szCs w:val="22"/>
        </w:rPr>
        <w:t>9.8. Уведомления или сообщения в связи с настоящим договором осуществляются сторонами в письменной форме в соответствии с реквизитами, указанными в настоящем договоре. Уведомления, документы, а также любое сообщение (далее сообщение) по настоящему договору считаются доставленными надлежащим образом с момента их получения адресатом. В зависимости от используемых сторонами способов доставки датой и временем получения сообщения, направляемого одной стороной другой стороне, считается:</w:t>
      </w:r>
    </w:p>
    <w:p w:rsidR="00F42AAF" w:rsidRPr="00F42AAF" w:rsidRDefault="00F42AAF" w:rsidP="00F42AAF">
      <w:pPr>
        <w:pStyle w:val="af0"/>
        <w:ind w:left="0" w:firstLine="0"/>
        <w:jc w:val="both"/>
        <w:rPr>
          <w:sz w:val="22"/>
          <w:szCs w:val="22"/>
        </w:rPr>
      </w:pPr>
      <w:r w:rsidRPr="00F42AAF">
        <w:rPr>
          <w:sz w:val="22"/>
          <w:szCs w:val="22"/>
        </w:rPr>
        <w:t>- при использовании почтовой связи – дата, указанная в уведомлении о вручении почтового отправления;</w:t>
      </w:r>
    </w:p>
    <w:p w:rsidR="00F42AAF" w:rsidRPr="00F42AAF" w:rsidRDefault="00F42AAF" w:rsidP="00F42AAF">
      <w:pPr>
        <w:pStyle w:val="af0"/>
        <w:ind w:left="0" w:firstLine="0"/>
        <w:jc w:val="both"/>
        <w:rPr>
          <w:sz w:val="22"/>
          <w:szCs w:val="22"/>
        </w:rPr>
      </w:pPr>
      <w:r w:rsidRPr="00F42AAF">
        <w:rPr>
          <w:sz w:val="22"/>
          <w:szCs w:val="22"/>
        </w:rPr>
        <w:t>- при использовании доставки курьером – дата и время проставленная стороной – получателем отметки о получении сообщения.</w:t>
      </w:r>
    </w:p>
    <w:p w:rsidR="00F42AAF" w:rsidRPr="00F42AAF" w:rsidRDefault="00F42AAF" w:rsidP="00F42AAF">
      <w:pPr>
        <w:pStyle w:val="af0"/>
        <w:ind w:left="0" w:firstLine="0"/>
        <w:jc w:val="both"/>
        <w:rPr>
          <w:sz w:val="22"/>
          <w:szCs w:val="22"/>
        </w:rPr>
      </w:pPr>
      <w:r w:rsidRPr="00F42AAF">
        <w:rPr>
          <w:sz w:val="22"/>
          <w:szCs w:val="22"/>
        </w:rPr>
        <w:t>Любое уведомление, полученное в нерабочий день или после окончания рабочего дня в месте получения, считается полученным на следующий день в данном месте.</w:t>
      </w:r>
    </w:p>
    <w:p w:rsidR="00F42AAF" w:rsidRPr="00F42AAF" w:rsidRDefault="00F42AAF" w:rsidP="00F42AAF">
      <w:pPr>
        <w:pStyle w:val="af0"/>
        <w:ind w:left="0" w:firstLine="0"/>
        <w:jc w:val="both"/>
        <w:rPr>
          <w:sz w:val="22"/>
          <w:szCs w:val="22"/>
        </w:rPr>
      </w:pPr>
      <w:r w:rsidRPr="00F42AAF">
        <w:rPr>
          <w:sz w:val="22"/>
          <w:szCs w:val="22"/>
        </w:rPr>
        <w:t>9.9. Все споры  по  настоящему  договору  решаются  путем  переговоров.  При  не достижении согласия споры  решаются арбитражным судом ХМАО - Югра с соблюдением досудебного порядка урегулирования споров, путем предъявления претензий, срок рассмотрения которых - 15 дней с момента отправки. Претензии, отправленные факсом, считаются полученными и доставленными Абоненту.</w:t>
      </w:r>
    </w:p>
    <w:p w:rsidR="00F42AAF" w:rsidRPr="00F42AAF" w:rsidRDefault="00F42AAF" w:rsidP="00F42AAF">
      <w:pPr>
        <w:pStyle w:val="af0"/>
        <w:ind w:left="0" w:firstLine="0"/>
        <w:jc w:val="both"/>
        <w:rPr>
          <w:sz w:val="22"/>
          <w:szCs w:val="22"/>
        </w:rPr>
      </w:pPr>
      <w:r w:rsidRPr="00F42AAF">
        <w:rPr>
          <w:sz w:val="22"/>
          <w:szCs w:val="22"/>
        </w:rPr>
        <w:t>9.10. Настоящий договор и документы к нему, подписанные путем факсимильного воспроизведения  подписи, имеют  полную  юридическую  силу.</w:t>
      </w:r>
    </w:p>
    <w:p w:rsidR="00F42AAF" w:rsidRPr="00F42AAF" w:rsidRDefault="00F42AAF" w:rsidP="00F42AAF">
      <w:pPr>
        <w:pStyle w:val="af0"/>
        <w:ind w:left="0" w:firstLine="0"/>
        <w:jc w:val="both"/>
        <w:rPr>
          <w:sz w:val="22"/>
          <w:szCs w:val="22"/>
        </w:rPr>
      </w:pPr>
      <w:r w:rsidRPr="00F42AAF">
        <w:rPr>
          <w:sz w:val="22"/>
          <w:szCs w:val="22"/>
        </w:rPr>
        <w:t>9.11. Стороны признают, что изменение тарифов не является изменением условий договора.</w:t>
      </w:r>
    </w:p>
    <w:p w:rsidR="00F42AAF" w:rsidRPr="00F42AAF" w:rsidRDefault="00F42AAF" w:rsidP="00F42AAF">
      <w:pPr>
        <w:pStyle w:val="af0"/>
        <w:ind w:left="0" w:firstLine="0"/>
        <w:jc w:val="both"/>
        <w:rPr>
          <w:sz w:val="22"/>
          <w:szCs w:val="22"/>
        </w:rPr>
      </w:pPr>
      <w:r w:rsidRPr="00F42AAF">
        <w:rPr>
          <w:sz w:val="22"/>
          <w:szCs w:val="22"/>
        </w:rPr>
        <w:t>9.12. Абонент не имеет права квалифицировать работу Поставщика как неудовлетворительную, если проверка проведена без представителя Поставщика и без оформления  двухсторонних актов.</w:t>
      </w:r>
    </w:p>
    <w:p w:rsidR="00F42AAF" w:rsidRPr="00F42AAF" w:rsidRDefault="00F42AAF" w:rsidP="00F42AAF">
      <w:pPr>
        <w:pStyle w:val="af0"/>
        <w:ind w:left="0" w:firstLine="0"/>
        <w:jc w:val="both"/>
        <w:rPr>
          <w:sz w:val="22"/>
          <w:szCs w:val="22"/>
        </w:rPr>
      </w:pPr>
      <w:r w:rsidRPr="00F42AAF">
        <w:rPr>
          <w:sz w:val="22"/>
          <w:szCs w:val="22"/>
        </w:rPr>
        <w:t>9.13. Ни одна из сторон не вправе передавать свои права и обязанности по настоящему договору третьей стороне без письменного согласия на это другой стороной.</w:t>
      </w:r>
    </w:p>
    <w:p w:rsidR="00F42AAF" w:rsidRPr="00F42AAF" w:rsidRDefault="00F42AAF" w:rsidP="00F42AAF">
      <w:pPr>
        <w:pStyle w:val="af0"/>
        <w:ind w:left="0" w:firstLine="0"/>
        <w:jc w:val="both"/>
        <w:rPr>
          <w:sz w:val="22"/>
          <w:szCs w:val="22"/>
        </w:rPr>
      </w:pPr>
      <w:r w:rsidRPr="00F42AAF">
        <w:rPr>
          <w:sz w:val="22"/>
          <w:szCs w:val="22"/>
        </w:rPr>
        <w:t>9.14. Взаимоотношения сторон, не урегулированные настоящим договором, регламентируются действующим законодательством РФ.</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9.15. Данный договор составлен в двух подлинных экземплярах, из которых один находится у Поставщика, другой - у Абонента. Приложения к настоящему договору на 3 листах являются неотъемлемой частью настоящего договора.</w:t>
      </w:r>
    </w:p>
    <w:p w:rsidR="00F42AAF" w:rsidRPr="00F42AAF" w:rsidRDefault="00F42AAF" w:rsidP="00F42AAF">
      <w:pPr>
        <w:jc w:val="both"/>
        <w:rPr>
          <w:rFonts w:ascii="Times New Roman" w:hAnsi="Times New Roman" w:cs="Times New Roman"/>
          <w:b/>
          <w:sz w:val="22"/>
          <w:szCs w:val="22"/>
        </w:rPr>
      </w:pPr>
    </w:p>
    <w:p w:rsidR="00F42AAF" w:rsidRPr="00F42AAF" w:rsidRDefault="00F42AAF" w:rsidP="00F42AAF">
      <w:pPr>
        <w:ind w:firstLine="426"/>
        <w:jc w:val="center"/>
        <w:rPr>
          <w:rFonts w:ascii="Times New Roman" w:hAnsi="Times New Roman" w:cs="Times New Roman"/>
          <w:b/>
          <w:sz w:val="22"/>
          <w:szCs w:val="22"/>
        </w:rPr>
      </w:pPr>
      <w:r w:rsidRPr="00F42AAF">
        <w:rPr>
          <w:rFonts w:ascii="Times New Roman" w:hAnsi="Times New Roman" w:cs="Times New Roman"/>
          <w:b/>
          <w:sz w:val="22"/>
          <w:szCs w:val="22"/>
        </w:rPr>
        <w:t>10.  Реквизиты сторон</w:t>
      </w:r>
    </w:p>
    <w:tbl>
      <w:tblPr>
        <w:tblW w:w="10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610"/>
      </w:tblGrid>
      <w:tr w:rsidR="00C66418" w:rsidRPr="006D498B" w:rsidTr="00C66418">
        <w:trPr>
          <w:trHeight w:val="391"/>
          <w:jc w:val="center"/>
        </w:trPr>
        <w:tc>
          <w:tcPr>
            <w:tcW w:w="4788" w:type="dxa"/>
          </w:tcPr>
          <w:p w:rsidR="00C66418" w:rsidRPr="006D498B" w:rsidRDefault="00C66418" w:rsidP="00C66418">
            <w:pPr>
              <w:keepNext/>
              <w:widowControl/>
              <w:spacing w:before="240" w:after="60"/>
              <w:outlineLvl w:val="2"/>
              <w:rPr>
                <w:rFonts w:ascii="Times New Roman" w:eastAsia="Calibri" w:hAnsi="Times New Roman" w:cs="Times New Roman"/>
                <w:b/>
                <w:bCs/>
                <w:color w:val="auto"/>
                <w:sz w:val="20"/>
                <w:szCs w:val="20"/>
              </w:rPr>
            </w:pPr>
            <w:r w:rsidRPr="006D498B">
              <w:rPr>
                <w:rFonts w:ascii="Times New Roman" w:eastAsia="Calibri" w:hAnsi="Times New Roman" w:cs="Times New Roman"/>
                <w:b/>
                <w:bCs/>
                <w:color w:val="auto"/>
                <w:sz w:val="20"/>
                <w:szCs w:val="20"/>
              </w:rPr>
              <w:t xml:space="preserve">«ПОСТАВЩИК»: </w:t>
            </w:r>
          </w:p>
        </w:tc>
        <w:tc>
          <w:tcPr>
            <w:tcW w:w="5610" w:type="dxa"/>
          </w:tcPr>
          <w:p w:rsidR="00C66418" w:rsidRPr="006D498B" w:rsidRDefault="00C66418" w:rsidP="00C66418">
            <w:pPr>
              <w:keepNext/>
              <w:widowControl/>
              <w:spacing w:before="240" w:after="60"/>
              <w:outlineLvl w:val="2"/>
              <w:rPr>
                <w:rFonts w:ascii="Times New Roman" w:eastAsia="Calibri" w:hAnsi="Times New Roman" w:cs="Times New Roman"/>
                <w:b/>
                <w:bCs/>
                <w:color w:val="auto"/>
                <w:sz w:val="20"/>
                <w:szCs w:val="20"/>
                <w:highlight w:val="yellow"/>
              </w:rPr>
            </w:pPr>
            <w:r w:rsidRPr="006D498B">
              <w:rPr>
                <w:rFonts w:ascii="Times New Roman" w:eastAsia="Calibri" w:hAnsi="Times New Roman" w:cs="Times New Roman"/>
                <w:b/>
                <w:bCs/>
                <w:color w:val="auto"/>
                <w:sz w:val="20"/>
                <w:szCs w:val="20"/>
              </w:rPr>
              <w:t xml:space="preserve">«АБОНЕНТ»: </w:t>
            </w:r>
          </w:p>
        </w:tc>
      </w:tr>
      <w:tr w:rsidR="00C66418" w:rsidRPr="006D498B" w:rsidTr="00C66418">
        <w:trPr>
          <w:jc w:val="center"/>
        </w:trPr>
        <w:tc>
          <w:tcPr>
            <w:tcW w:w="4788" w:type="dxa"/>
          </w:tcPr>
          <w:p w:rsidR="00C66418" w:rsidRPr="006D498B" w:rsidRDefault="00C66418" w:rsidP="00C66418">
            <w:pPr>
              <w:widowControl/>
              <w:rPr>
                <w:rFonts w:ascii="Times New Roman" w:eastAsia="Calibri" w:hAnsi="Times New Roman" w:cs="Times New Roman"/>
                <w:color w:val="auto"/>
                <w:sz w:val="20"/>
                <w:szCs w:val="20"/>
              </w:rPr>
            </w:pPr>
            <w:r w:rsidRPr="006D498B">
              <w:rPr>
                <w:rFonts w:ascii="Times New Roman" w:eastAsia="Calibri" w:hAnsi="Times New Roman" w:cs="Times New Roman"/>
                <w:b/>
                <w:color w:val="auto"/>
                <w:sz w:val="20"/>
                <w:szCs w:val="20"/>
              </w:rPr>
              <w:t>ПОЧТОВЫЙ АДРЕС:</w:t>
            </w:r>
            <w:r w:rsidRPr="006D498B">
              <w:rPr>
                <w:rFonts w:ascii="Times New Roman" w:eastAsia="Calibri" w:hAnsi="Times New Roman" w:cs="Times New Roman"/>
                <w:color w:val="auto"/>
                <w:sz w:val="20"/>
                <w:szCs w:val="20"/>
              </w:rPr>
              <w:tab/>
            </w:r>
          </w:p>
          <w:p w:rsidR="00C66418" w:rsidRPr="006D498B" w:rsidRDefault="00C66418" w:rsidP="00C66418">
            <w:pPr>
              <w:widowControl/>
              <w:rPr>
                <w:rFonts w:ascii="Times New Roman" w:eastAsia="Calibri" w:hAnsi="Times New Roman" w:cs="Times New Roman"/>
                <w:color w:val="auto"/>
                <w:sz w:val="20"/>
                <w:szCs w:val="20"/>
              </w:rPr>
            </w:pPr>
            <w:r w:rsidRPr="006D498B">
              <w:rPr>
                <w:rFonts w:ascii="Times New Roman" w:eastAsia="Calibri" w:hAnsi="Times New Roman" w:cs="Times New Roman"/>
                <w:color w:val="auto"/>
                <w:sz w:val="20"/>
                <w:szCs w:val="20"/>
              </w:rPr>
              <w:t xml:space="preserve">628685, Российская Федерация,                           </w:t>
            </w:r>
          </w:p>
        </w:tc>
        <w:tc>
          <w:tcPr>
            <w:tcW w:w="5610" w:type="dxa"/>
          </w:tcPr>
          <w:p w:rsidR="00C66418" w:rsidRPr="006D498B" w:rsidRDefault="00C66418" w:rsidP="00C66418">
            <w:pPr>
              <w:widowControl/>
              <w:rPr>
                <w:rFonts w:ascii="Times New Roman" w:eastAsia="Calibri" w:hAnsi="Times New Roman" w:cs="Times New Roman"/>
                <w:color w:val="auto"/>
                <w:sz w:val="20"/>
                <w:szCs w:val="20"/>
              </w:rPr>
            </w:pPr>
            <w:r w:rsidRPr="006D498B">
              <w:rPr>
                <w:rFonts w:ascii="Times New Roman" w:eastAsia="Calibri" w:hAnsi="Times New Roman" w:cs="Times New Roman"/>
                <w:b/>
                <w:color w:val="auto"/>
                <w:sz w:val="20"/>
                <w:szCs w:val="20"/>
              </w:rPr>
              <w:t>ПОЧТОВЫЙ АДРЕС:</w:t>
            </w:r>
            <w:r w:rsidRPr="006D498B">
              <w:rPr>
                <w:rFonts w:ascii="Times New Roman" w:eastAsia="Calibri" w:hAnsi="Times New Roman" w:cs="Times New Roman"/>
                <w:color w:val="auto"/>
                <w:sz w:val="20"/>
                <w:szCs w:val="20"/>
              </w:rPr>
              <w:tab/>
            </w:r>
          </w:p>
          <w:p w:rsidR="00C66418" w:rsidRPr="006D498B" w:rsidRDefault="00C66418" w:rsidP="00C66418">
            <w:pPr>
              <w:widowControl/>
              <w:rPr>
                <w:rFonts w:ascii="Times New Roman" w:eastAsia="Calibri" w:hAnsi="Times New Roman" w:cs="Times New Roman"/>
                <w:color w:val="auto"/>
                <w:sz w:val="20"/>
                <w:szCs w:val="20"/>
              </w:rPr>
            </w:pPr>
            <w:r w:rsidRPr="006D498B">
              <w:rPr>
                <w:rFonts w:ascii="Times New Roman" w:eastAsia="Calibri" w:hAnsi="Times New Roman" w:cs="Times New Roman"/>
                <w:color w:val="auto"/>
                <w:sz w:val="20"/>
                <w:szCs w:val="20"/>
              </w:rPr>
              <w:t>628007, Российская Федерация</w:t>
            </w:r>
          </w:p>
        </w:tc>
      </w:tr>
      <w:tr w:rsidR="00C66418" w:rsidRPr="006D498B" w:rsidTr="00C66418">
        <w:trPr>
          <w:jc w:val="center"/>
        </w:trPr>
        <w:tc>
          <w:tcPr>
            <w:tcW w:w="4788" w:type="dxa"/>
          </w:tcPr>
          <w:p w:rsidR="00C66418" w:rsidRPr="00C66418" w:rsidRDefault="00C66418" w:rsidP="00C66418">
            <w:pPr>
              <w:rPr>
                <w:rFonts w:ascii="Times New Roman" w:hAnsi="Times New Roman" w:cs="Times New Roman"/>
                <w:sz w:val="20"/>
                <w:szCs w:val="20"/>
              </w:rPr>
            </w:pPr>
            <w:r w:rsidRPr="00C66418">
              <w:rPr>
                <w:rFonts w:ascii="Times New Roman" w:hAnsi="Times New Roman" w:cs="Times New Roman"/>
                <w:sz w:val="20"/>
                <w:szCs w:val="20"/>
              </w:rPr>
              <w:t xml:space="preserve">Ханты-Мансийский автономный округ – Югра,   </w:t>
            </w:r>
          </w:p>
          <w:p w:rsidR="00C66418" w:rsidRPr="006D498B" w:rsidRDefault="00C66418" w:rsidP="00C66418">
            <w:pPr>
              <w:widowControl/>
              <w:rPr>
                <w:rFonts w:ascii="Times New Roman" w:eastAsia="Calibri" w:hAnsi="Times New Roman" w:cs="Times New Roman"/>
                <w:color w:val="auto"/>
                <w:sz w:val="20"/>
                <w:szCs w:val="20"/>
              </w:rPr>
            </w:pPr>
            <w:r w:rsidRPr="00C66418">
              <w:rPr>
                <w:rFonts w:ascii="Times New Roman" w:hAnsi="Times New Roman" w:cs="Times New Roman"/>
                <w:sz w:val="20"/>
                <w:szCs w:val="20"/>
              </w:rPr>
              <w:t>город  Мегион, ул. Нефтепромышленная, 2</w:t>
            </w:r>
          </w:p>
        </w:tc>
        <w:tc>
          <w:tcPr>
            <w:tcW w:w="5610" w:type="dxa"/>
          </w:tcPr>
          <w:p w:rsidR="00C66418" w:rsidRPr="006D498B" w:rsidRDefault="00C66418" w:rsidP="00C66418">
            <w:pPr>
              <w:widowControl/>
              <w:rPr>
                <w:rFonts w:ascii="Times New Roman" w:eastAsia="Calibri" w:hAnsi="Times New Roman" w:cs="Times New Roman"/>
                <w:color w:val="auto"/>
                <w:sz w:val="20"/>
                <w:szCs w:val="20"/>
              </w:rPr>
            </w:pPr>
          </w:p>
        </w:tc>
      </w:tr>
      <w:tr w:rsidR="00C66418" w:rsidRPr="006D498B" w:rsidTr="00C66418">
        <w:trPr>
          <w:jc w:val="center"/>
        </w:trPr>
        <w:tc>
          <w:tcPr>
            <w:tcW w:w="4788"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тел. факс </w:t>
            </w:r>
            <w:r w:rsidRPr="00C66418">
              <w:rPr>
                <w:rFonts w:ascii="Times New Roman" w:hAnsi="Times New Roman" w:cs="Times New Roman"/>
                <w:sz w:val="20"/>
                <w:szCs w:val="20"/>
              </w:rPr>
              <w:t>тел. (346</w:t>
            </w:r>
            <w:r>
              <w:rPr>
                <w:rFonts w:ascii="Times New Roman" w:hAnsi="Times New Roman" w:cs="Times New Roman"/>
                <w:sz w:val="20"/>
                <w:szCs w:val="20"/>
              </w:rPr>
              <w:t>43)49-2-93, факс (34643)47-3-43</w:t>
            </w:r>
          </w:p>
        </w:tc>
        <w:tc>
          <w:tcPr>
            <w:tcW w:w="5610" w:type="dxa"/>
          </w:tcPr>
          <w:p w:rsidR="00C66418" w:rsidRPr="006D498B" w:rsidRDefault="00C66418" w:rsidP="00C66418">
            <w:pPr>
              <w:widowControl/>
              <w:rPr>
                <w:rFonts w:ascii="Times New Roman" w:eastAsia="Calibri" w:hAnsi="Times New Roman" w:cs="Times New Roman"/>
                <w:color w:val="auto"/>
                <w:sz w:val="20"/>
                <w:szCs w:val="20"/>
              </w:rPr>
            </w:pPr>
            <w:r w:rsidRPr="006D498B">
              <w:rPr>
                <w:rFonts w:ascii="Times New Roman" w:eastAsia="Calibri" w:hAnsi="Times New Roman" w:cs="Times New Roman"/>
                <w:color w:val="auto"/>
                <w:sz w:val="20"/>
                <w:szCs w:val="20"/>
              </w:rPr>
              <w:t xml:space="preserve">тел./ факс </w:t>
            </w:r>
          </w:p>
        </w:tc>
      </w:tr>
      <w:tr w:rsidR="00C66418" w:rsidRPr="00F76BDD" w:rsidTr="00C66418">
        <w:trPr>
          <w:jc w:val="center"/>
        </w:trPr>
        <w:tc>
          <w:tcPr>
            <w:tcW w:w="4788" w:type="dxa"/>
          </w:tcPr>
          <w:p w:rsidR="00C66418" w:rsidRPr="00C66418" w:rsidRDefault="00C66418" w:rsidP="00C66418">
            <w:pPr>
              <w:rPr>
                <w:rFonts w:ascii="Times New Roman" w:hAnsi="Times New Roman" w:cs="Times New Roman"/>
                <w:b/>
                <w:sz w:val="20"/>
                <w:szCs w:val="20"/>
                <w:lang w:val="en-US"/>
              </w:rPr>
            </w:pPr>
            <w:r w:rsidRPr="00C66418">
              <w:rPr>
                <w:rFonts w:ascii="Times New Roman" w:hAnsi="Times New Roman" w:cs="Times New Roman"/>
                <w:sz w:val="20"/>
                <w:szCs w:val="20"/>
              </w:rPr>
              <w:t>Е</w:t>
            </w:r>
            <w:r w:rsidRPr="00C66418">
              <w:rPr>
                <w:rFonts w:ascii="Times New Roman" w:hAnsi="Times New Roman" w:cs="Times New Roman"/>
                <w:sz w:val="20"/>
                <w:szCs w:val="20"/>
                <w:lang w:val="en-US"/>
              </w:rPr>
              <w:t>-mail: TvkMN@mail.ru</w:t>
            </w:r>
          </w:p>
        </w:tc>
        <w:tc>
          <w:tcPr>
            <w:tcW w:w="5610" w:type="dxa"/>
          </w:tcPr>
          <w:p w:rsidR="00C66418" w:rsidRPr="006D498B" w:rsidRDefault="00C66418" w:rsidP="00C66418">
            <w:pPr>
              <w:widowControl/>
              <w:rPr>
                <w:rFonts w:ascii="Times New Roman" w:eastAsia="Calibri" w:hAnsi="Times New Roman" w:cs="Times New Roman"/>
                <w:b/>
                <w:color w:val="auto"/>
                <w:sz w:val="20"/>
                <w:szCs w:val="20"/>
                <w:lang w:val="en-US"/>
              </w:rPr>
            </w:pPr>
          </w:p>
        </w:tc>
      </w:tr>
      <w:tr w:rsidR="00C66418" w:rsidRPr="006D498B" w:rsidTr="00C66418">
        <w:trPr>
          <w:jc w:val="center"/>
        </w:trPr>
        <w:tc>
          <w:tcPr>
            <w:tcW w:w="4788" w:type="dxa"/>
          </w:tcPr>
          <w:p w:rsidR="00C66418" w:rsidRPr="006D498B" w:rsidRDefault="00C66418" w:rsidP="00C66418">
            <w:pPr>
              <w:widowControl/>
              <w:rPr>
                <w:rFonts w:ascii="Times New Roman" w:eastAsia="Calibri" w:hAnsi="Times New Roman" w:cs="Times New Roman"/>
                <w:b/>
                <w:color w:val="auto"/>
                <w:sz w:val="20"/>
                <w:szCs w:val="20"/>
              </w:rPr>
            </w:pPr>
            <w:r w:rsidRPr="006D498B">
              <w:rPr>
                <w:rFonts w:ascii="Times New Roman" w:eastAsia="Calibri" w:hAnsi="Times New Roman" w:cs="Times New Roman"/>
                <w:b/>
                <w:color w:val="auto"/>
                <w:sz w:val="20"/>
                <w:szCs w:val="20"/>
              </w:rPr>
              <w:t>БАНКОВСКИЕ РЕКВИЗИТЫ:</w:t>
            </w:r>
            <w:r w:rsidRPr="006D498B">
              <w:rPr>
                <w:rFonts w:ascii="Times New Roman" w:eastAsia="Calibri" w:hAnsi="Times New Roman" w:cs="Times New Roman"/>
                <w:b/>
                <w:color w:val="auto"/>
                <w:sz w:val="20"/>
                <w:szCs w:val="20"/>
              </w:rPr>
              <w:tab/>
            </w:r>
            <w:r w:rsidRPr="006D498B">
              <w:rPr>
                <w:rFonts w:ascii="Times New Roman" w:eastAsia="Calibri" w:hAnsi="Times New Roman" w:cs="Times New Roman"/>
                <w:b/>
                <w:color w:val="auto"/>
                <w:sz w:val="20"/>
                <w:szCs w:val="20"/>
              </w:rPr>
              <w:tab/>
            </w:r>
          </w:p>
        </w:tc>
        <w:tc>
          <w:tcPr>
            <w:tcW w:w="5610" w:type="dxa"/>
          </w:tcPr>
          <w:p w:rsidR="00C66418" w:rsidRPr="006D498B" w:rsidRDefault="00C66418" w:rsidP="00C66418">
            <w:pPr>
              <w:widowControl/>
              <w:rPr>
                <w:rFonts w:ascii="Times New Roman" w:eastAsia="Calibri" w:hAnsi="Times New Roman" w:cs="Times New Roman"/>
                <w:b/>
                <w:color w:val="auto"/>
                <w:sz w:val="20"/>
                <w:szCs w:val="20"/>
              </w:rPr>
            </w:pPr>
            <w:r w:rsidRPr="006D498B">
              <w:rPr>
                <w:rFonts w:ascii="Times New Roman" w:eastAsia="Calibri" w:hAnsi="Times New Roman" w:cs="Times New Roman"/>
                <w:b/>
                <w:color w:val="auto"/>
                <w:sz w:val="20"/>
                <w:szCs w:val="20"/>
              </w:rPr>
              <w:t>БАНКОВСКИЕ РЕКВИЗИТЫ:</w:t>
            </w:r>
            <w:r w:rsidRPr="006D498B">
              <w:rPr>
                <w:rFonts w:ascii="Times New Roman" w:eastAsia="Calibri" w:hAnsi="Times New Roman" w:cs="Times New Roman"/>
                <w:b/>
                <w:color w:val="auto"/>
                <w:sz w:val="20"/>
                <w:szCs w:val="20"/>
              </w:rPr>
              <w:tab/>
            </w:r>
            <w:r w:rsidRPr="006D498B">
              <w:rPr>
                <w:rFonts w:ascii="Times New Roman" w:eastAsia="Calibri" w:hAnsi="Times New Roman" w:cs="Times New Roman"/>
                <w:b/>
                <w:color w:val="auto"/>
                <w:sz w:val="20"/>
                <w:szCs w:val="20"/>
              </w:rPr>
              <w:tab/>
            </w:r>
            <w:r w:rsidRPr="006D498B">
              <w:rPr>
                <w:rFonts w:ascii="Times New Roman" w:eastAsia="Calibri" w:hAnsi="Times New Roman" w:cs="Times New Roman"/>
                <w:b/>
                <w:color w:val="auto"/>
                <w:sz w:val="20"/>
                <w:szCs w:val="20"/>
              </w:rPr>
              <w:tab/>
            </w:r>
          </w:p>
        </w:tc>
      </w:tr>
      <w:tr w:rsidR="00C66418" w:rsidRPr="006D498B" w:rsidTr="00C66418">
        <w:trPr>
          <w:jc w:val="center"/>
        </w:trPr>
        <w:tc>
          <w:tcPr>
            <w:tcW w:w="4788"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Расчетный счет</w:t>
            </w:r>
            <w:r w:rsidRPr="00C66418">
              <w:rPr>
                <w:rFonts w:ascii="Times New Roman" w:hAnsi="Times New Roman" w:cs="Times New Roman"/>
                <w:sz w:val="20"/>
                <w:szCs w:val="20"/>
              </w:rPr>
              <w:t>40702810000100000141</w:t>
            </w:r>
          </w:p>
        </w:tc>
        <w:tc>
          <w:tcPr>
            <w:tcW w:w="5610" w:type="dxa"/>
          </w:tcPr>
          <w:p w:rsidR="00C66418" w:rsidRPr="006D498B" w:rsidRDefault="00C66418" w:rsidP="00C66418">
            <w:pPr>
              <w:widowControl/>
              <w:rPr>
                <w:rFonts w:ascii="Times New Roman" w:eastAsia="Calibri" w:hAnsi="Times New Roman" w:cs="Times New Roman"/>
                <w:color w:val="auto"/>
                <w:sz w:val="20"/>
                <w:szCs w:val="20"/>
              </w:rPr>
            </w:pPr>
            <w:r w:rsidRPr="006D498B">
              <w:rPr>
                <w:rFonts w:ascii="Times New Roman" w:eastAsia="Calibri" w:hAnsi="Times New Roman" w:cs="Times New Roman"/>
                <w:color w:val="auto"/>
                <w:sz w:val="20"/>
                <w:szCs w:val="20"/>
              </w:rPr>
              <w:t xml:space="preserve">Расчетный счет  </w:t>
            </w:r>
          </w:p>
        </w:tc>
      </w:tr>
      <w:tr w:rsidR="00C66418" w:rsidRPr="006D498B" w:rsidTr="00C66418">
        <w:trPr>
          <w:jc w:val="center"/>
        </w:trPr>
        <w:tc>
          <w:tcPr>
            <w:tcW w:w="4788" w:type="dxa"/>
          </w:tcPr>
          <w:p w:rsidR="00C66418" w:rsidRPr="00C66418" w:rsidRDefault="00C66418" w:rsidP="00C66418">
            <w:pPr>
              <w:rPr>
                <w:rFonts w:ascii="Times New Roman" w:hAnsi="Times New Roman" w:cs="Times New Roman"/>
                <w:sz w:val="20"/>
                <w:szCs w:val="20"/>
              </w:rPr>
            </w:pPr>
            <w:r>
              <w:rPr>
                <w:rFonts w:ascii="Times New Roman" w:hAnsi="Times New Roman" w:cs="Times New Roman"/>
                <w:sz w:val="20"/>
                <w:szCs w:val="20"/>
              </w:rPr>
              <w:t>в Ф-л ЗС ПАО Б</w:t>
            </w:r>
            <w:r w:rsidRPr="00C66418">
              <w:rPr>
                <w:rFonts w:ascii="Times New Roman" w:hAnsi="Times New Roman" w:cs="Times New Roman"/>
                <w:sz w:val="20"/>
                <w:szCs w:val="20"/>
              </w:rPr>
              <w:t>анк</w:t>
            </w:r>
            <w:r>
              <w:rPr>
                <w:rFonts w:ascii="Times New Roman" w:hAnsi="Times New Roman" w:cs="Times New Roman"/>
                <w:sz w:val="20"/>
                <w:szCs w:val="20"/>
              </w:rPr>
              <w:t>а «ФК</w:t>
            </w:r>
            <w:r w:rsidRPr="00C66418">
              <w:rPr>
                <w:rFonts w:ascii="Times New Roman" w:hAnsi="Times New Roman" w:cs="Times New Roman"/>
                <w:sz w:val="20"/>
                <w:szCs w:val="20"/>
              </w:rPr>
              <w:t xml:space="preserve"> Открытие» </w:t>
            </w:r>
          </w:p>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hAnsi="Times New Roman" w:cs="Times New Roman"/>
                <w:sz w:val="20"/>
                <w:szCs w:val="20"/>
              </w:rPr>
              <w:t>г. Ханты-Мансийск</w:t>
            </w:r>
          </w:p>
        </w:tc>
        <w:tc>
          <w:tcPr>
            <w:tcW w:w="5610" w:type="dxa"/>
          </w:tcPr>
          <w:p w:rsidR="00C66418" w:rsidRPr="006D498B" w:rsidRDefault="00C66418" w:rsidP="00C66418">
            <w:pPr>
              <w:widowControl/>
              <w:rPr>
                <w:rFonts w:ascii="Times New Roman" w:eastAsia="Calibri" w:hAnsi="Times New Roman" w:cs="Times New Roman"/>
                <w:color w:val="auto"/>
                <w:sz w:val="20"/>
                <w:szCs w:val="20"/>
              </w:rPr>
            </w:pPr>
          </w:p>
        </w:tc>
      </w:tr>
      <w:tr w:rsidR="00C66418" w:rsidRPr="00C66418" w:rsidTr="00C66418">
        <w:trPr>
          <w:jc w:val="center"/>
        </w:trPr>
        <w:tc>
          <w:tcPr>
            <w:tcW w:w="4788"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К.с.    </w:t>
            </w:r>
            <w:r w:rsidRPr="00C66418">
              <w:rPr>
                <w:rFonts w:ascii="Times New Roman" w:hAnsi="Times New Roman" w:cs="Times New Roman"/>
                <w:sz w:val="20"/>
                <w:szCs w:val="20"/>
              </w:rPr>
              <w:t xml:space="preserve">30101810465777100812    </w:t>
            </w:r>
          </w:p>
        </w:tc>
        <w:tc>
          <w:tcPr>
            <w:tcW w:w="5610" w:type="dxa"/>
          </w:tcPr>
          <w:p w:rsidR="00C66418" w:rsidRPr="00C66418" w:rsidRDefault="00C66418" w:rsidP="00C66418">
            <w:pPr>
              <w:widowControl/>
              <w:rPr>
                <w:rFonts w:ascii="Times New Roman" w:eastAsia="Calibri" w:hAnsi="Times New Roman" w:cs="Times New Roman"/>
                <w:color w:val="auto"/>
                <w:sz w:val="20"/>
                <w:szCs w:val="20"/>
              </w:rPr>
            </w:pPr>
          </w:p>
        </w:tc>
      </w:tr>
      <w:tr w:rsidR="00C66418" w:rsidRPr="00C66418" w:rsidTr="00C66418">
        <w:trPr>
          <w:jc w:val="center"/>
        </w:trPr>
        <w:tc>
          <w:tcPr>
            <w:tcW w:w="4788"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БИК       </w:t>
            </w:r>
            <w:r w:rsidRPr="00C66418">
              <w:rPr>
                <w:rFonts w:ascii="Times New Roman" w:hAnsi="Times New Roman" w:cs="Times New Roman"/>
                <w:sz w:val="20"/>
                <w:szCs w:val="20"/>
              </w:rPr>
              <w:t xml:space="preserve">047162812    </w:t>
            </w:r>
          </w:p>
        </w:tc>
        <w:tc>
          <w:tcPr>
            <w:tcW w:w="5610"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БИК   </w:t>
            </w:r>
          </w:p>
        </w:tc>
      </w:tr>
      <w:tr w:rsidR="00C66418" w:rsidRPr="00C66418" w:rsidTr="00C66418">
        <w:trPr>
          <w:jc w:val="center"/>
        </w:trPr>
        <w:tc>
          <w:tcPr>
            <w:tcW w:w="4788"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ИНН/КПП  </w:t>
            </w:r>
            <w:r w:rsidRPr="00C66418">
              <w:rPr>
                <w:rFonts w:ascii="Times New Roman" w:hAnsi="Times New Roman" w:cs="Times New Roman"/>
                <w:sz w:val="20"/>
                <w:szCs w:val="20"/>
              </w:rPr>
              <w:t>8605013419 / 860501001</w:t>
            </w:r>
          </w:p>
        </w:tc>
        <w:tc>
          <w:tcPr>
            <w:tcW w:w="5610"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ИНН/КПП </w:t>
            </w:r>
          </w:p>
        </w:tc>
      </w:tr>
      <w:tr w:rsidR="00C66418" w:rsidRPr="00C66418" w:rsidTr="00C66418">
        <w:trPr>
          <w:jc w:val="center"/>
        </w:trPr>
        <w:tc>
          <w:tcPr>
            <w:tcW w:w="4788"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ОГРН  </w:t>
            </w:r>
            <w:r w:rsidRPr="00C66418">
              <w:rPr>
                <w:rFonts w:ascii="Times New Roman" w:hAnsi="Times New Roman" w:cs="Times New Roman"/>
                <w:sz w:val="20"/>
                <w:szCs w:val="20"/>
              </w:rPr>
              <w:t>1028601355430  от 14.11.2002г.</w:t>
            </w:r>
          </w:p>
        </w:tc>
        <w:tc>
          <w:tcPr>
            <w:tcW w:w="5610"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ОКПО </w:t>
            </w:r>
          </w:p>
        </w:tc>
      </w:tr>
      <w:tr w:rsidR="00C66418" w:rsidRPr="00C66418" w:rsidTr="00C66418">
        <w:trPr>
          <w:jc w:val="center"/>
        </w:trPr>
        <w:tc>
          <w:tcPr>
            <w:tcW w:w="4788"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ОКОНХ </w:t>
            </w:r>
            <w:r w:rsidRPr="00C66418">
              <w:rPr>
                <w:rFonts w:ascii="Times New Roman" w:hAnsi="Times New Roman" w:cs="Times New Roman"/>
                <w:sz w:val="20"/>
                <w:szCs w:val="20"/>
              </w:rPr>
              <w:t xml:space="preserve">11180,11190,90215,90213                       </w:t>
            </w:r>
          </w:p>
        </w:tc>
        <w:tc>
          <w:tcPr>
            <w:tcW w:w="5610"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ОКВЭД  </w:t>
            </w:r>
          </w:p>
        </w:tc>
      </w:tr>
      <w:tr w:rsidR="00C66418" w:rsidRPr="00C66418" w:rsidTr="00C66418">
        <w:trPr>
          <w:jc w:val="center"/>
        </w:trPr>
        <w:tc>
          <w:tcPr>
            <w:tcW w:w="4788"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ОКПО   </w:t>
            </w:r>
            <w:r w:rsidRPr="00C66418">
              <w:rPr>
                <w:rFonts w:ascii="Times New Roman" w:hAnsi="Times New Roman" w:cs="Times New Roman"/>
                <w:sz w:val="20"/>
                <w:szCs w:val="20"/>
              </w:rPr>
              <w:t xml:space="preserve">48735337   </w:t>
            </w:r>
          </w:p>
        </w:tc>
        <w:tc>
          <w:tcPr>
            <w:tcW w:w="5610"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ОГРН </w:t>
            </w:r>
          </w:p>
        </w:tc>
      </w:tr>
      <w:tr w:rsidR="00C66418" w:rsidRPr="00C66418" w:rsidTr="00C66418">
        <w:trPr>
          <w:jc w:val="center"/>
        </w:trPr>
        <w:tc>
          <w:tcPr>
            <w:tcW w:w="4788"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ОКВЭД </w:t>
            </w:r>
            <w:r w:rsidRPr="00C66418">
              <w:rPr>
                <w:rFonts w:ascii="Times New Roman" w:hAnsi="Times New Roman" w:cs="Times New Roman"/>
                <w:sz w:val="20"/>
                <w:szCs w:val="20"/>
              </w:rPr>
              <w:t xml:space="preserve">40,30.2,40.30.14,40.30.3                       </w:t>
            </w:r>
          </w:p>
        </w:tc>
        <w:tc>
          <w:tcPr>
            <w:tcW w:w="5610"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ОКОНХ  </w:t>
            </w:r>
          </w:p>
        </w:tc>
      </w:tr>
    </w:tbl>
    <w:p w:rsidR="00F42AAF" w:rsidRPr="00F42AAF" w:rsidRDefault="00F42AAF" w:rsidP="00F42AAF">
      <w:pPr>
        <w:pStyle w:val="2"/>
        <w:tabs>
          <w:tab w:val="left" w:pos="0"/>
        </w:tabs>
        <w:ind w:right="543"/>
        <w:jc w:val="both"/>
        <w:rPr>
          <w:rFonts w:ascii="Times New Roman" w:hAnsi="Times New Roman" w:cs="Times New Roman"/>
          <w:i w:val="0"/>
          <w:sz w:val="22"/>
          <w:szCs w:val="22"/>
        </w:rPr>
      </w:pPr>
      <w:r w:rsidRPr="00F42AAF">
        <w:rPr>
          <w:rFonts w:ascii="Times New Roman" w:hAnsi="Times New Roman" w:cs="Times New Roman"/>
          <w:i w:val="0"/>
          <w:sz w:val="22"/>
          <w:szCs w:val="22"/>
        </w:rPr>
        <w:t>Директор</w:t>
      </w:r>
      <w:r w:rsidRPr="00F42AAF">
        <w:rPr>
          <w:rFonts w:ascii="Times New Roman" w:hAnsi="Times New Roman" w:cs="Times New Roman"/>
          <w:i w:val="0"/>
          <w:sz w:val="22"/>
          <w:szCs w:val="22"/>
        </w:rPr>
        <w:tab/>
      </w:r>
      <w:r w:rsidRPr="00F42AAF">
        <w:rPr>
          <w:rFonts w:ascii="Times New Roman" w:hAnsi="Times New Roman" w:cs="Times New Roman"/>
          <w:i w:val="0"/>
          <w:sz w:val="22"/>
          <w:szCs w:val="22"/>
        </w:rPr>
        <w:tab/>
      </w:r>
      <w:r w:rsidRPr="00F42AAF">
        <w:rPr>
          <w:rFonts w:ascii="Times New Roman" w:hAnsi="Times New Roman" w:cs="Times New Roman"/>
          <w:i w:val="0"/>
          <w:sz w:val="22"/>
          <w:szCs w:val="22"/>
        </w:rPr>
        <w:tab/>
      </w:r>
      <w:r w:rsidRPr="00F42AAF">
        <w:rPr>
          <w:rFonts w:ascii="Times New Roman" w:hAnsi="Times New Roman" w:cs="Times New Roman"/>
          <w:i w:val="0"/>
          <w:sz w:val="22"/>
          <w:szCs w:val="22"/>
        </w:rPr>
        <w:tab/>
      </w:r>
      <w:r w:rsidRPr="00F42AAF">
        <w:rPr>
          <w:rFonts w:ascii="Times New Roman" w:hAnsi="Times New Roman" w:cs="Times New Roman"/>
          <w:i w:val="0"/>
          <w:sz w:val="22"/>
          <w:szCs w:val="22"/>
        </w:rPr>
        <w:tab/>
      </w:r>
      <w:r w:rsidRPr="00F42AAF">
        <w:rPr>
          <w:rFonts w:ascii="Times New Roman" w:hAnsi="Times New Roman" w:cs="Times New Roman"/>
          <w:i w:val="0"/>
          <w:sz w:val="22"/>
          <w:szCs w:val="22"/>
        </w:rPr>
        <w:tab/>
        <w:t xml:space="preserve">         Генеральный директор                       </w:t>
      </w:r>
    </w:p>
    <w:p w:rsidR="00F42AAF" w:rsidRPr="00F42AAF" w:rsidRDefault="00F42AAF" w:rsidP="00F42AAF">
      <w:pPr>
        <w:jc w:val="both"/>
        <w:rPr>
          <w:rFonts w:ascii="Times New Roman" w:hAnsi="Times New Roman" w:cs="Times New Roman"/>
          <w:b/>
          <w:sz w:val="22"/>
          <w:szCs w:val="22"/>
        </w:rPr>
      </w:pPr>
      <w:r w:rsidRPr="00F42AAF">
        <w:rPr>
          <w:rFonts w:ascii="Times New Roman" w:hAnsi="Times New Roman" w:cs="Times New Roman"/>
          <w:b/>
          <w:sz w:val="22"/>
          <w:szCs w:val="22"/>
        </w:rPr>
        <w:t>МУП «</w:t>
      </w:r>
      <w:r w:rsidR="00931193">
        <w:rPr>
          <w:rFonts w:ascii="Times New Roman" w:hAnsi="Times New Roman" w:cs="Times New Roman"/>
          <w:b/>
          <w:sz w:val="22"/>
          <w:szCs w:val="22"/>
        </w:rPr>
        <w:t>(_________)</w:t>
      </w:r>
      <w:r w:rsidRPr="00F42AAF">
        <w:rPr>
          <w:rFonts w:ascii="Times New Roman" w:hAnsi="Times New Roman" w:cs="Times New Roman"/>
          <w:b/>
          <w:sz w:val="22"/>
          <w:szCs w:val="22"/>
        </w:rPr>
        <w:t xml:space="preserve">»                                                      управляющей компании </w:t>
      </w:r>
      <w:r w:rsidR="00931193">
        <w:rPr>
          <w:rFonts w:ascii="Times New Roman" w:hAnsi="Times New Roman" w:cs="Times New Roman"/>
          <w:b/>
          <w:sz w:val="22"/>
          <w:szCs w:val="22"/>
        </w:rPr>
        <w:t>(_____)</w:t>
      </w:r>
    </w:p>
    <w:p w:rsidR="00F42AAF" w:rsidRPr="00F42AAF" w:rsidRDefault="00F42AAF" w:rsidP="00F42AAF">
      <w:pPr>
        <w:ind w:left="-284" w:firstLine="284"/>
        <w:rPr>
          <w:rFonts w:ascii="Times New Roman" w:hAnsi="Times New Roman" w:cs="Times New Roman"/>
          <w:sz w:val="22"/>
          <w:szCs w:val="22"/>
        </w:rPr>
      </w:pPr>
    </w:p>
    <w:p w:rsidR="00F42AAF" w:rsidRPr="00F42AAF" w:rsidRDefault="00F42AAF" w:rsidP="00F42AAF">
      <w:pPr>
        <w:rPr>
          <w:rFonts w:ascii="Times New Roman" w:hAnsi="Times New Roman" w:cs="Times New Roman"/>
          <w:sz w:val="22"/>
          <w:szCs w:val="22"/>
        </w:rPr>
      </w:pPr>
      <w:r w:rsidRPr="00F42AAF">
        <w:rPr>
          <w:rFonts w:ascii="Times New Roman" w:hAnsi="Times New Roman" w:cs="Times New Roman"/>
          <w:sz w:val="22"/>
          <w:szCs w:val="22"/>
        </w:rPr>
        <w:t>___________________</w:t>
      </w:r>
      <w:r w:rsidR="00931193">
        <w:rPr>
          <w:rFonts w:ascii="Times New Roman" w:hAnsi="Times New Roman" w:cs="Times New Roman"/>
          <w:sz w:val="22"/>
          <w:szCs w:val="22"/>
        </w:rPr>
        <w:t>(_____________)</w:t>
      </w:r>
      <w:r w:rsidRPr="00F42AAF">
        <w:rPr>
          <w:rFonts w:ascii="Times New Roman" w:hAnsi="Times New Roman" w:cs="Times New Roman"/>
          <w:sz w:val="22"/>
          <w:szCs w:val="22"/>
        </w:rPr>
        <w:t>____________________</w:t>
      </w:r>
      <w:r w:rsidR="00931193">
        <w:rPr>
          <w:rFonts w:ascii="Times New Roman" w:hAnsi="Times New Roman" w:cs="Times New Roman"/>
          <w:sz w:val="22"/>
          <w:szCs w:val="22"/>
        </w:rPr>
        <w:t>(_______)</w:t>
      </w:r>
    </w:p>
    <w:p w:rsidR="00F42AAF" w:rsidRPr="00F42AAF" w:rsidRDefault="00F42AAF" w:rsidP="00F42AAF">
      <w:pPr>
        <w:pStyle w:val="29"/>
        <w:rPr>
          <w:sz w:val="22"/>
          <w:szCs w:val="22"/>
        </w:rPr>
      </w:pPr>
    </w:p>
    <w:p w:rsidR="00F42AAF" w:rsidRPr="00F42AAF" w:rsidRDefault="00F42AAF" w:rsidP="00F42AAF">
      <w:pPr>
        <w:pStyle w:val="29"/>
        <w:rPr>
          <w:sz w:val="22"/>
          <w:szCs w:val="22"/>
        </w:rPr>
      </w:pPr>
      <w:r w:rsidRPr="00F42AAF">
        <w:rPr>
          <w:sz w:val="22"/>
          <w:szCs w:val="22"/>
        </w:rPr>
        <w:t>___________________2017г.                                                   ____________________2017г.</w:t>
      </w:r>
    </w:p>
    <w:p w:rsidR="00F42AAF" w:rsidRPr="00F42AAF" w:rsidRDefault="00F42AAF" w:rsidP="00F42AAF">
      <w:pPr>
        <w:rPr>
          <w:rFonts w:ascii="Times New Roman" w:hAnsi="Times New Roman" w:cs="Times New Roman"/>
          <w:b/>
          <w:sz w:val="22"/>
          <w:szCs w:val="22"/>
        </w:rPr>
      </w:pPr>
    </w:p>
    <w:p w:rsidR="00F42AAF" w:rsidRPr="00F42AAF" w:rsidRDefault="00F42AAF" w:rsidP="00F42AAF">
      <w:pPr>
        <w:rPr>
          <w:rFonts w:ascii="Times New Roman" w:hAnsi="Times New Roman" w:cs="Times New Roman"/>
          <w:b/>
          <w:sz w:val="22"/>
          <w:szCs w:val="22"/>
        </w:rPr>
      </w:pPr>
    </w:p>
    <w:p w:rsidR="00F42AAF" w:rsidRPr="00F42AAF" w:rsidRDefault="00F42AAF" w:rsidP="00F42AAF">
      <w:pPr>
        <w:rPr>
          <w:rFonts w:ascii="Times New Roman" w:hAnsi="Times New Roman" w:cs="Times New Roman"/>
          <w:sz w:val="20"/>
          <w:szCs w:val="20"/>
        </w:rPr>
      </w:pPr>
      <w:r w:rsidRPr="00F42AAF">
        <w:rPr>
          <w:rFonts w:ascii="Times New Roman" w:hAnsi="Times New Roman" w:cs="Times New Roman"/>
          <w:b/>
          <w:sz w:val="20"/>
          <w:szCs w:val="20"/>
        </w:rPr>
        <w:t>Приложения</w:t>
      </w:r>
      <w:r w:rsidRPr="00F42AAF">
        <w:rPr>
          <w:rFonts w:ascii="Times New Roman" w:hAnsi="Times New Roman" w:cs="Times New Roman"/>
          <w:sz w:val="20"/>
          <w:szCs w:val="20"/>
        </w:rPr>
        <w:t>: 1. Расчет теплопотребления  ___________________________________________________1экз.</w:t>
      </w:r>
    </w:p>
    <w:p w:rsidR="00F42AAF" w:rsidRPr="00F42AAF" w:rsidRDefault="00F42AAF" w:rsidP="00F42AAF">
      <w:pPr>
        <w:rPr>
          <w:rFonts w:ascii="Times New Roman" w:hAnsi="Times New Roman" w:cs="Times New Roman"/>
          <w:sz w:val="20"/>
          <w:szCs w:val="20"/>
        </w:rPr>
      </w:pPr>
      <w:r w:rsidRPr="00F42AAF">
        <w:rPr>
          <w:rFonts w:ascii="Times New Roman" w:hAnsi="Times New Roman" w:cs="Times New Roman"/>
          <w:sz w:val="20"/>
          <w:szCs w:val="20"/>
        </w:rPr>
        <w:t xml:space="preserve">                         2. Антикоррупционная оговорка________________________________________________1экз.</w:t>
      </w:r>
    </w:p>
    <w:p w:rsidR="00F42AAF" w:rsidRPr="00F42AAF" w:rsidRDefault="00F42AAF" w:rsidP="00F42AAF">
      <w:pPr>
        <w:rPr>
          <w:rFonts w:ascii="Times New Roman" w:hAnsi="Times New Roman" w:cs="Times New Roman"/>
          <w:sz w:val="20"/>
          <w:szCs w:val="20"/>
        </w:rPr>
      </w:pPr>
      <w:r w:rsidRPr="00F42AAF">
        <w:rPr>
          <w:rFonts w:ascii="Times New Roman" w:hAnsi="Times New Roman" w:cs="Times New Roman"/>
          <w:sz w:val="20"/>
          <w:szCs w:val="20"/>
        </w:rPr>
        <w:tab/>
        <w:t xml:space="preserve">           3.Акт разграничения балансовой и эксплуатационной ответственности сетей тепловодоснабжения</w:t>
      </w:r>
    </w:p>
    <w:p w:rsidR="00F42AAF" w:rsidRPr="00931193" w:rsidRDefault="00F42AAF" w:rsidP="00931193">
      <w:pPr>
        <w:rPr>
          <w:rFonts w:ascii="Times New Roman" w:hAnsi="Times New Roman" w:cs="Times New Roman"/>
          <w:sz w:val="20"/>
          <w:szCs w:val="20"/>
        </w:rPr>
      </w:pPr>
      <w:r w:rsidRPr="00F42AAF">
        <w:rPr>
          <w:rFonts w:ascii="Times New Roman" w:hAnsi="Times New Roman" w:cs="Times New Roman"/>
          <w:sz w:val="20"/>
          <w:szCs w:val="20"/>
        </w:rPr>
        <w:t xml:space="preserve">                         и водоотведения ___________________________________</w:t>
      </w:r>
      <w:r w:rsidR="00931193">
        <w:rPr>
          <w:rFonts w:ascii="Times New Roman" w:hAnsi="Times New Roman" w:cs="Times New Roman"/>
          <w:sz w:val="20"/>
          <w:szCs w:val="20"/>
        </w:rPr>
        <w:t>__________________________1 экз</w:t>
      </w:r>
    </w:p>
    <w:p w:rsidR="00F42AAF" w:rsidRDefault="00F42AAF">
      <w:pPr>
        <w:pStyle w:val="4"/>
        <w:shd w:val="clear" w:color="auto" w:fill="auto"/>
        <w:tabs>
          <w:tab w:val="left" w:leader="underscore" w:pos="2666"/>
        </w:tabs>
        <w:spacing w:before="0" w:line="230" w:lineRule="exact"/>
        <w:ind w:left="300"/>
        <w:jc w:val="left"/>
      </w:pPr>
    </w:p>
    <w:p w:rsidR="00F42AAF" w:rsidRDefault="00F42AAF">
      <w:pPr>
        <w:pStyle w:val="4"/>
        <w:shd w:val="clear" w:color="auto" w:fill="auto"/>
        <w:tabs>
          <w:tab w:val="left" w:leader="underscore" w:pos="2666"/>
        </w:tabs>
        <w:spacing w:before="0" w:line="230" w:lineRule="exact"/>
        <w:ind w:left="300"/>
        <w:jc w:val="left"/>
        <w:sectPr w:rsidR="00F42AAF" w:rsidSect="00F42AAF">
          <w:footerReference w:type="default" r:id="rId7"/>
          <w:pgSz w:w="11909" w:h="16838"/>
          <w:pgMar w:top="703" w:right="364" w:bottom="851" w:left="1406" w:header="0" w:footer="3" w:gutter="0"/>
          <w:cols w:space="720"/>
          <w:noEndnote/>
          <w:titlePg/>
          <w:docGrid w:linePitch="360"/>
        </w:sectPr>
      </w:pPr>
    </w:p>
    <w:p w:rsidR="00D64DE7" w:rsidRDefault="00E37B7B" w:rsidP="00340596">
      <w:pPr>
        <w:pStyle w:val="13"/>
        <w:keepNext/>
        <w:keepLines/>
        <w:numPr>
          <w:ilvl w:val="0"/>
          <w:numId w:val="42"/>
        </w:numPr>
        <w:shd w:val="clear" w:color="auto" w:fill="auto"/>
        <w:tabs>
          <w:tab w:val="left" w:pos="625"/>
        </w:tabs>
        <w:spacing w:before="0" w:after="290" w:line="270" w:lineRule="exact"/>
        <w:jc w:val="center"/>
      </w:pPr>
      <w:bookmarkStart w:id="91" w:name="bookmark55"/>
      <w:r>
        <w:t>Договор с исполнителями коммунальных услуг</w:t>
      </w:r>
      <w:bookmarkEnd w:id="91"/>
    </w:p>
    <w:p w:rsidR="0034272E" w:rsidRPr="0034272E" w:rsidRDefault="0034272E" w:rsidP="0034272E">
      <w:pPr>
        <w:keepNext/>
        <w:widowControl/>
        <w:jc w:val="center"/>
        <w:outlineLvl w:val="0"/>
        <w:rPr>
          <w:rFonts w:ascii="Times New Roman" w:eastAsia="Times New Roman" w:hAnsi="Times New Roman" w:cs="Times New Roman"/>
          <w:b/>
          <w:bCs/>
          <w:color w:val="auto"/>
        </w:rPr>
      </w:pPr>
      <w:r w:rsidRPr="0034272E">
        <w:rPr>
          <w:rFonts w:ascii="Times New Roman" w:eastAsia="Times New Roman" w:hAnsi="Times New Roman" w:cs="Times New Roman"/>
          <w:b/>
          <w:color w:val="auto"/>
        </w:rPr>
        <w:t xml:space="preserve">     Договор № </w:t>
      </w:r>
      <w:r w:rsidRPr="0034272E">
        <w:rPr>
          <w:rFonts w:ascii="Times New Roman" w:eastAsia="Times New Roman" w:hAnsi="Times New Roman" w:cs="Times New Roman"/>
          <w:b/>
          <w:color w:val="auto"/>
          <w:u w:val="single"/>
        </w:rPr>
        <w:t>____</w:t>
      </w:r>
    </w:p>
    <w:p w:rsidR="0034272E" w:rsidRPr="0034272E" w:rsidRDefault="0034272E" w:rsidP="0034272E">
      <w:pPr>
        <w:keepNext/>
        <w:widowControl/>
        <w:jc w:val="center"/>
        <w:outlineLvl w:val="0"/>
        <w:rPr>
          <w:rFonts w:ascii="Times New Roman" w:eastAsia="Times New Roman" w:hAnsi="Times New Roman" w:cs="Times New Roman"/>
          <w:b/>
          <w:color w:val="auto"/>
        </w:rPr>
      </w:pPr>
      <w:r w:rsidRPr="0034272E">
        <w:rPr>
          <w:rFonts w:ascii="Times New Roman" w:eastAsia="Times New Roman" w:hAnsi="Times New Roman" w:cs="Times New Roman"/>
          <w:b/>
          <w:bCs/>
          <w:color w:val="auto"/>
        </w:rPr>
        <w:t>Теплоснабжения</w:t>
      </w:r>
    </w:p>
    <w:p w:rsidR="0034272E" w:rsidRPr="0034272E" w:rsidRDefault="0034272E" w:rsidP="0034272E">
      <w:pPr>
        <w:widowControl/>
        <w:ind w:left="-110" w:right="-152"/>
        <w:jc w:val="center"/>
        <w:rPr>
          <w:rFonts w:ascii="Times New Roman" w:eastAsia="Times New Roman" w:hAnsi="Times New Roman" w:cs="Times New Roman"/>
          <w:b/>
          <w:bCs/>
          <w:color w:val="auto"/>
          <w:lang w:eastAsia="en-US"/>
        </w:rPr>
      </w:pPr>
      <w:r w:rsidRPr="0034272E">
        <w:rPr>
          <w:rFonts w:ascii="Times New Roman" w:eastAsia="Times New Roman" w:hAnsi="Times New Roman" w:cs="Times New Roman"/>
          <w:b/>
          <w:bCs/>
          <w:color w:val="auto"/>
          <w:lang w:eastAsia="en-US"/>
        </w:rPr>
        <w:t>в целях обеспечения предоставления собственникам и пользователям помещений в многоквартирном доме коммунальной услуги</w:t>
      </w:r>
    </w:p>
    <w:p w:rsidR="0034272E" w:rsidRPr="0034272E" w:rsidRDefault="0034272E" w:rsidP="0034272E">
      <w:pPr>
        <w:widowControl/>
        <w:ind w:firstLine="170"/>
        <w:jc w:val="center"/>
        <w:rPr>
          <w:rFonts w:ascii="Times New Roman" w:eastAsia="Times New Roman" w:hAnsi="Times New Roman" w:cs="Times New Roman"/>
          <w:b/>
          <w:bCs/>
          <w:color w:val="auto"/>
          <w:sz w:val="20"/>
          <w:szCs w:val="20"/>
          <w:lang w:eastAsia="en-US"/>
        </w:rPr>
      </w:pPr>
    </w:p>
    <w:p w:rsidR="0034272E" w:rsidRPr="0034272E" w:rsidRDefault="0034272E" w:rsidP="0034272E">
      <w:pPr>
        <w:widowControl/>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г. Мегион</w:t>
      </w:r>
      <w:r w:rsidRPr="0034272E">
        <w:rPr>
          <w:rFonts w:ascii="Times New Roman" w:eastAsia="Times New Roman" w:hAnsi="Times New Roman" w:cs="Times New Roman"/>
          <w:color w:val="auto"/>
          <w:sz w:val="20"/>
          <w:szCs w:val="20"/>
        </w:rPr>
        <w:tab/>
      </w:r>
      <w:r w:rsidRPr="0034272E">
        <w:rPr>
          <w:rFonts w:ascii="Times New Roman" w:eastAsia="Times New Roman" w:hAnsi="Times New Roman" w:cs="Times New Roman"/>
          <w:color w:val="auto"/>
          <w:sz w:val="20"/>
          <w:szCs w:val="20"/>
          <w:lang w:eastAsia="en-US"/>
        </w:rPr>
        <w:t>от</w:t>
      </w:r>
      <w:r>
        <w:rPr>
          <w:rFonts w:ascii="Times New Roman" w:eastAsia="Times New Roman" w:hAnsi="Times New Roman" w:cs="Times New Roman"/>
          <w:color w:val="auto"/>
          <w:sz w:val="20"/>
          <w:szCs w:val="20"/>
          <w:lang w:eastAsia="en-US"/>
        </w:rPr>
        <w:t xml:space="preserve"> 01 мая 201_</w:t>
      </w:r>
      <w:r w:rsidRPr="0034272E">
        <w:rPr>
          <w:rFonts w:ascii="Times New Roman" w:eastAsia="Times New Roman" w:hAnsi="Times New Roman" w:cs="Times New Roman"/>
          <w:color w:val="auto"/>
          <w:sz w:val="20"/>
          <w:szCs w:val="20"/>
          <w:lang w:eastAsia="en-US"/>
        </w:rPr>
        <w:t>г.</w:t>
      </w: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p>
    <w:p w:rsidR="0034272E" w:rsidRPr="0034272E" w:rsidRDefault="0034272E" w:rsidP="0034272E">
      <w:pPr>
        <w:spacing w:line="235" w:lineRule="exact"/>
        <w:ind w:firstLine="560"/>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b/>
          <w:color w:val="auto"/>
          <w:sz w:val="20"/>
          <w:szCs w:val="20"/>
        </w:rPr>
        <w:t>Муниципальное  унитарное предприятие «Тепловодоканал»</w:t>
      </w:r>
      <w:r w:rsidRPr="0034272E">
        <w:rPr>
          <w:rFonts w:ascii="Times New Roman" w:eastAsia="Times New Roman" w:hAnsi="Times New Roman" w:cs="Times New Roman"/>
          <w:color w:val="auto"/>
          <w:sz w:val="20"/>
          <w:szCs w:val="20"/>
        </w:rPr>
        <w:t xml:space="preserve"> (МУП  «ТВК»)  в лице  директора </w:t>
      </w:r>
      <w:r>
        <w:rPr>
          <w:rFonts w:ascii="Times New Roman" w:eastAsia="Times New Roman" w:hAnsi="Times New Roman" w:cs="Times New Roman"/>
          <w:color w:val="auto"/>
          <w:sz w:val="20"/>
          <w:szCs w:val="20"/>
        </w:rPr>
        <w:t>(_____________)</w:t>
      </w:r>
      <w:r w:rsidRPr="0034272E">
        <w:rPr>
          <w:rFonts w:ascii="Times New Roman" w:eastAsia="Times New Roman" w:hAnsi="Times New Roman" w:cs="Times New Roman"/>
          <w:color w:val="auto"/>
          <w:sz w:val="20"/>
          <w:szCs w:val="20"/>
        </w:rPr>
        <w:t>дей</w:t>
      </w:r>
      <w:r w:rsidRPr="0034272E">
        <w:rPr>
          <w:rFonts w:ascii="Times New Roman" w:eastAsia="Times New Roman" w:hAnsi="Times New Roman" w:cs="Times New Roman"/>
          <w:color w:val="auto"/>
          <w:sz w:val="20"/>
          <w:szCs w:val="20"/>
        </w:rPr>
        <w:softHyphen/>
        <w:t xml:space="preserve">ствующего на основании Устава, именуемое в дальнейшем «Ресурсоснабжающая организация», с одной стороны  и </w:t>
      </w:r>
      <w:r w:rsidRPr="0034272E">
        <w:rPr>
          <w:rFonts w:ascii="Times New Roman" w:eastAsia="Times New Roman" w:hAnsi="Times New Roman" w:cs="Times New Roman"/>
          <w:b/>
          <w:color w:val="auto"/>
          <w:sz w:val="20"/>
          <w:szCs w:val="20"/>
        </w:rPr>
        <w:t>Общество  с  ограниченной  ответственностью «</w:t>
      </w:r>
      <w:r>
        <w:rPr>
          <w:rFonts w:ascii="Times New Roman" w:eastAsia="Times New Roman" w:hAnsi="Times New Roman" w:cs="Times New Roman"/>
          <w:b/>
          <w:color w:val="auto"/>
          <w:sz w:val="20"/>
          <w:szCs w:val="20"/>
        </w:rPr>
        <w:t>(____________)</w:t>
      </w:r>
      <w:r w:rsidRPr="0034272E">
        <w:rPr>
          <w:rFonts w:ascii="Times New Roman" w:eastAsia="Times New Roman" w:hAnsi="Times New Roman" w:cs="Times New Roman"/>
          <w:b/>
          <w:color w:val="auto"/>
          <w:sz w:val="20"/>
          <w:szCs w:val="20"/>
        </w:rPr>
        <w:t>»</w:t>
      </w:r>
      <w:r w:rsidRPr="0034272E">
        <w:rPr>
          <w:rFonts w:ascii="Times New Roman" w:eastAsia="Times New Roman" w:hAnsi="Times New Roman" w:cs="Times New Roman"/>
          <w:color w:val="auto"/>
          <w:sz w:val="20"/>
          <w:szCs w:val="20"/>
        </w:rPr>
        <w:t xml:space="preserve">, именуемое в дальнейшем "Исполнитель коммунальных услуг" ( далее по тексту  договора Исполнитель), в лице генерального  директора  </w:t>
      </w:r>
      <w:r>
        <w:rPr>
          <w:rFonts w:ascii="Times New Roman" w:eastAsia="Times New Roman" w:hAnsi="Times New Roman" w:cs="Times New Roman"/>
          <w:color w:val="auto"/>
          <w:sz w:val="20"/>
          <w:szCs w:val="20"/>
        </w:rPr>
        <w:t>(_____________)</w:t>
      </w:r>
      <w:r w:rsidRPr="0034272E">
        <w:rPr>
          <w:rFonts w:ascii="Times New Roman" w:eastAsia="Times New Roman" w:hAnsi="Times New Roman" w:cs="Times New Roman"/>
          <w:b/>
          <w:color w:val="auto"/>
          <w:sz w:val="20"/>
          <w:szCs w:val="20"/>
        </w:rPr>
        <w:t>,</w:t>
      </w:r>
      <w:r w:rsidRPr="0034272E">
        <w:rPr>
          <w:rFonts w:ascii="Times New Roman" w:eastAsia="Times New Roman" w:hAnsi="Times New Roman" w:cs="Times New Roman"/>
          <w:color w:val="auto"/>
          <w:sz w:val="20"/>
          <w:szCs w:val="20"/>
        </w:rPr>
        <w:t>действующего на основании Устава, действующего в интересах Потребителя - собственников помещений в многоквартирном доме с другой стороны, (в дальнейшем совместно именуемые "Стороны"), заключили настоящий договор   о нижеследующем:</w:t>
      </w:r>
    </w:p>
    <w:p w:rsidR="0034272E" w:rsidRPr="0034272E" w:rsidRDefault="0034272E" w:rsidP="0034272E">
      <w:pPr>
        <w:spacing w:line="235" w:lineRule="exact"/>
        <w:ind w:firstLine="560"/>
        <w:jc w:val="both"/>
        <w:rPr>
          <w:rFonts w:ascii="Times New Roman" w:eastAsia="Times New Roman" w:hAnsi="Times New Roman" w:cs="Times New Roman"/>
          <w:color w:val="auto"/>
          <w:sz w:val="20"/>
          <w:szCs w:val="20"/>
        </w:rPr>
      </w:pP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p>
    <w:p w:rsidR="0034272E" w:rsidRPr="0034272E" w:rsidRDefault="0034272E" w:rsidP="0034272E">
      <w:pPr>
        <w:widowControl/>
        <w:tabs>
          <w:tab w:val="left" w:pos="-1701"/>
          <w:tab w:val="left" w:pos="-1560"/>
          <w:tab w:val="left" w:pos="567"/>
        </w:tabs>
        <w:ind w:firstLine="567"/>
        <w:jc w:val="center"/>
        <w:rPr>
          <w:rFonts w:ascii="Times New Roman" w:eastAsia="Times New Roman" w:hAnsi="Times New Roman" w:cs="Times New Roman"/>
          <w:b/>
          <w:color w:val="auto"/>
          <w:sz w:val="22"/>
          <w:szCs w:val="22"/>
          <w:lang w:eastAsia="en-US"/>
        </w:rPr>
      </w:pPr>
      <w:r w:rsidRPr="0034272E">
        <w:rPr>
          <w:rFonts w:ascii="Times New Roman" w:eastAsia="Times New Roman" w:hAnsi="Times New Roman" w:cs="Times New Roman"/>
          <w:b/>
          <w:color w:val="auto"/>
          <w:sz w:val="22"/>
          <w:szCs w:val="22"/>
          <w:lang w:eastAsia="en-US"/>
        </w:rPr>
        <w:t>1. ТЕРМИНЫ И ОПРЕДЕЛЕНИЯ</w:t>
      </w:r>
    </w:p>
    <w:p w:rsidR="0034272E" w:rsidRPr="0034272E" w:rsidRDefault="0034272E" w:rsidP="003427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p>
    <w:p w:rsidR="0034272E" w:rsidRPr="0034272E" w:rsidRDefault="0034272E" w:rsidP="0034272E">
      <w:pPr>
        <w:widowControl/>
        <w:ind w:firstLine="567"/>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1.1. Понятия, используемые в настоящем договоре, означают следующее:</w:t>
      </w:r>
    </w:p>
    <w:p w:rsidR="0034272E" w:rsidRPr="0034272E" w:rsidRDefault="0034272E" w:rsidP="0034272E">
      <w:pPr>
        <w:widowControl/>
        <w:autoSpaceDE w:val="0"/>
        <w:autoSpaceDN w:val="0"/>
        <w:adjustRightInd w:val="0"/>
        <w:ind w:firstLine="567"/>
        <w:jc w:val="both"/>
        <w:outlineLvl w:val="1"/>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«Теплоснабжение» - обеспечение потребителей тепловой энергией, теплоносителем, в том числе поддержание мощности;</w:t>
      </w:r>
    </w:p>
    <w:p w:rsidR="0034272E" w:rsidRPr="0034272E" w:rsidRDefault="0034272E" w:rsidP="0034272E">
      <w:pPr>
        <w:widowControl/>
        <w:autoSpaceDE w:val="0"/>
        <w:autoSpaceDN w:val="0"/>
        <w:adjustRightInd w:val="0"/>
        <w:ind w:firstLine="567"/>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«Внутридомовая инженерная система»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горячему водоснабжению (при отсутствии централизованного горячего водоснабжения);</w:t>
      </w:r>
    </w:p>
    <w:p w:rsidR="0034272E" w:rsidRPr="0034272E" w:rsidRDefault="0034272E" w:rsidP="0034272E">
      <w:pPr>
        <w:widowControl/>
        <w:autoSpaceDE w:val="0"/>
        <w:autoSpaceDN w:val="0"/>
        <w:adjustRightInd w:val="0"/>
        <w:ind w:firstLine="567"/>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«Исполнитель» - юридическое лицо независимо от организационно-правовой формы или индивидуальный предприниматель, предоставляющий потребителю коммунальную услугу теплоснабжения;</w:t>
      </w: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«Коммунальный ресурс» - тепловая энергия, используемая Исполнителем для предоставления потребителям коммунальной услуги;</w:t>
      </w:r>
    </w:p>
    <w:p w:rsidR="0034272E" w:rsidRPr="0034272E" w:rsidRDefault="0034272E" w:rsidP="0034272E">
      <w:pPr>
        <w:autoSpaceDE w:val="0"/>
        <w:autoSpaceDN w:val="0"/>
        <w:adjustRightInd w:val="0"/>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«Коммунальная услуга» - осуществление Исполнителем деятельности по подаче потребителям коммунального ресурса с целью обеспечения благоприятных и безопасных условий использования жилых и нежилых помещений, общего имущества в многоквартирном доме, а также земельных участков и расположенных </w:t>
      </w:r>
      <w:r w:rsidRPr="0034272E">
        <w:rPr>
          <w:rFonts w:ascii="Times New Roman" w:eastAsia="Times New Roman" w:hAnsi="Times New Roman" w:cs="Times New Roman"/>
          <w:color w:val="auto"/>
          <w:sz w:val="20"/>
          <w:szCs w:val="20"/>
          <w:lang w:eastAsia="en-US"/>
        </w:rPr>
        <w:br/>
        <w:t>на них жилых домов (домовладений);</w:t>
      </w: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коммунальную услугу;</w:t>
      </w: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осуществляющий продажу тепловой энергии;</w:t>
      </w:r>
    </w:p>
    <w:p w:rsidR="0034272E" w:rsidRPr="0034272E" w:rsidRDefault="0034272E" w:rsidP="0034272E">
      <w:pPr>
        <w:widowControl/>
        <w:ind w:firstLine="709"/>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тепловой энергии к внутридомовым инженерным системам;</w:t>
      </w:r>
    </w:p>
    <w:p w:rsidR="0034272E" w:rsidRPr="0034272E" w:rsidRDefault="0034272E" w:rsidP="0034272E">
      <w:pPr>
        <w:widowControl/>
        <w:autoSpaceDE w:val="0"/>
        <w:autoSpaceDN w:val="0"/>
        <w:adjustRightInd w:val="0"/>
        <w:ind w:firstLine="540"/>
        <w:jc w:val="both"/>
        <w:rPr>
          <w:rFonts w:ascii="Times New Roman" w:eastAsia="Calibri" w:hAnsi="Times New Roman" w:cs="Times New Roman"/>
          <w:color w:val="auto"/>
          <w:sz w:val="20"/>
          <w:szCs w:val="20"/>
        </w:rPr>
      </w:pPr>
      <w:r w:rsidRPr="0034272E">
        <w:rPr>
          <w:rFonts w:ascii="Times New Roman" w:eastAsia="Times New Roman" w:hAnsi="Times New Roman" w:cs="Times New Roman"/>
          <w:color w:val="auto"/>
          <w:sz w:val="20"/>
          <w:szCs w:val="20"/>
          <w:lang w:eastAsia="en-US"/>
        </w:rPr>
        <w:t>«Г</w:t>
      </w:r>
      <w:r w:rsidRPr="0034272E">
        <w:rPr>
          <w:rFonts w:ascii="Times New Roman" w:eastAsia="Calibri" w:hAnsi="Times New Roman" w:cs="Times New Roman"/>
          <w:color w:val="auto"/>
          <w:sz w:val="20"/>
          <w:szCs w:val="20"/>
        </w:rPr>
        <w:t>раница эксплуатационной ответственности» - линия раздела элементов источников тепловой энергии, тепловых сетей или теплопотребляющих установок по признаку ответственности за эксплуатацию тех или иных элементов, устанавливаемая соглашением сторон договора теплоснабжения, договора оказания услуг по передаче тепловой энергии, теплоносителя, договора поставки тепловой энергии (мощности) и (или) теплоносителя, а при отсутствии такого соглашения - определяемая по границе балансовой принадлежности.</w:t>
      </w:r>
    </w:p>
    <w:p w:rsidR="0034272E" w:rsidRPr="0034272E" w:rsidRDefault="0034272E" w:rsidP="0034272E">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p>
    <w:p w:rsidR="0034272E" w:rsidRPr="0034272E" w:rsidRDefault="0034272E" w:rsidP="0034272E">
      <w:pPr>
        <w:widowControl/>
        <w:tabs>
          <w:tab w:val="left" w:pos="-1701"/>
          <w:tab w:val="left" w:pos="-1560"/>
          <w:tab w:val="left" w:pos="567"/>
        </w:tabs>
        <w:jc w:val="center"/>
        <w:rPr>
          <w:rFonts w:ascii="Times New Roman" w:eastAsia="Times New Roman" w:hAnsi="Times New Roman" w:cs="Times New Roman"/>
          <w:b/>
          <w:color w:val="auto"/>
          <w:sz w:val="22"/>
          <w:szCs w:val="22"/>
          <w:lang w:eastAsia="en-US"/>
        </w:rPr>
      </w:pPr>
      <w:r w:rsidRPr="0034272E">
        <w:rPr>
          <w:rFonts w:ascii="Times New Roman" w:eastAsia="Times New Roman" w:hAnsi="Times New Roman" w:cs="Times New Roman"/>
          <w:b/>
          <w:color w:val="auto"/>
          <w:sz w:val="22"/>
          <w:szCs w:val="22"/>
          <w:lang w:eastAsia="en-US"/>
        </w:rPr>
        <w:t>2. ПРЕДМЕТ ДОГОВОРА</w:t>
      </w:r>
    </w:p>
    <w:p w:rsidR="0034272E" w:rsidRPr="0034272E" w:rsidRDefault="0034272E" w:rsidP="0034272E">
      <w:pPr>
        <w:widowControl/>
        <w:tabs>
          <w:tab w:val="left" w:pos="-1701"/>
          <w:tab w:val="left" w:pos="-1560"/>
          <w:tab w:val="left" w:pos="567"/>
        </w:tabs>
        <w:jc w:val="center"/>
        <w:rPr>
          <w:rFonts w:ascii="Times New Roman" w:eastAsia="Times New Roman" w:hAnsi="Times New Roman" w:cs="Times New Roman"/>
          <w:b/>
          <w:color w:val="auto"/>
          <w:sz w:val="20"/>
          <w:szCs w:val="20"/>
          <w:lang w:eastAsia="en-US"/>
        </w:rPr>
      </w:pPr>
    </w:p>
    <w:p w:rsidR="0034272E" w:rsidRPr="0034272E" w:rsidRDefault="0034272E" w:rsidP="0034272E">
      <w:pPr>
        <w:ind w:firstLine="567"/>
        <w:contextualSpacing/>
        <w:jc w:val="both"/>
        <w:rPr>
          <w:rFonts w:ascii="Times New Roman" w:hAnsi="Times New Roman" w:cs="Times New Roman"/>
          <w:sz w:val="20"/>
          <w:szCs w:val="20"/>
        </w:rPr>
      </w:pPr>
      <w:r w:rsidRPr="0034272E">
        <w:rPr>
          <w:rFonts w:ascii="Times New Roman" w:hAnsi="Times New Roman"/>
          <w:sz w:val="20"/>
          <w:szCs w:val="20"/>
        </w:rPr>
        <w:t>2.1. </w:t>
      </w:r>
      <w:r w:rsidRPr="0034272E">
        <w:rPr>
          <w:rFonts w:ascii="Times New Roman" w:hAnsi="Times New Roman" w:cs="Times New Roman"/>
          <w:sz w:val="20"/>
          <w:szCs w:val="20"/>
        </w:rPr>
        <w:t xml:space="preserve">Настоящий договор определяет условия приобретения Исполнителем  коммунального ресурса у Ресурсоснабжающей  организации  в целях  предоставления коммунальной  услуги  по  теплоснабжению собственникам и  пользователям  жилых  помещений, а так же  используемого в целях содержания  общего имущества в многоквартирном  доме  расположенном  по адресу  г. Мегион  ул.  Свободы </w:t>
      </w:r>
      <w:r>
        <w:rPr>
          <w:rFonts w:ascii="Times New Roman" w:hAnsi="Times New Roman" w:cs="Times New Roman"/>
          <w:sz w:val="20"/>
          <w:szCs w:val="20"/>
        </w:rPr>
        <w:t>(_)</w:t>
      </w:r>
    </w:p>
    <w:p w:rsidR="0034272E" w:rsidRPr="0034272E" w:rsidRDefault="0034272E" w:rsidP="0034272E">
      <w:pPr>
        <w:widowControl/>
        <w:autoSpaceDE w:val="0"/>
        <w:autoSpaceDN w:val="0"/>
        <w:adjustRightInd w:val="0"/>
        <w:ind w:firstLine="567"/>
        <w:jc w:val="both"/>
        <w:outlineLvl w:val="1"/>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2.2. Ресурсоснабжающая организация обязуется на условиях, предусмотренных настоящим договором обеспечивать  поставку коммунального ресурса</w:t>
      </w:r>
      <w:r w:rsidRPr="0034272E">
        <w:rPr>
          <w:rFonts w:ascii="Times New Roman" w:eastAsia="Times New Roman" w:hAnsi="Times New Roman" w:cs="Times New Roman"/>
          <w:sz w:val="20"/>
          <w:szCs w:val="20"/>
          <w:lang w:eastAsia="en-US"/>
        </w:rPr>
        <w:t xml:space="preserve">, </w:t>
      </w:r>
      <w:r w:rsidRPr="0034272E">
        <w:rPr>
          <w:rFonts w:ascii="Times New Roman" w:eastAsia="Times New Roman" w:hAnsi="Times New Roman" w:cs="Times New Roman"/>
          <w:color w:val="auto"/>
          <w:sz w:val="20"/>
          <w:szCs w:val="20"/>
          <w:lang w:eastAsia="en-US"/>
        </w:rPr>
        <w:t>а Исполнитель обязуется на условиях, предусмотренных настоящим договором оплачивать  поставленный коммунальный ресурс, обеспечивать безопасность  находящейся в его ведении внутридомовой инженерной системы теплоснабжения, соблюдать режим потребления коммунального ресурса.</w:t>
      </w: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1"/>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2.3. Датой начала поставки Ресурсоснабжающей организацией коммунального ресурса считается  </w:t>
      </w:r>
      <w:r>
        <w:rPr>
          <w:rFonts w:ascii="Times New Roman" w:eastAsia="Times New Roman" w:hAnsi="Times New Roman" w:cs="Times New Roman"/>
          <w:color w:val="auto"/>
          <w:sz w:val="20"/>
          <w:szCs w:val="20"/>
          <w:lang w:eastAsia="en-US"/>
        </w:rPr>
        <w:t>01 ____201_</w:t>
      </w:r>
      <w:r w:rsidRPr="0034272E">
        <w:rPr>
          <w:rFonts w:ascii="Times New Roman" w:eastAsia="Times New Roman" w:hAnsi="Times New Roman" w:cs="Times New Roman"/>
          <w:color w:val="auto"/>
          <w:sz w:val="20"/>
          <w:szCs w:val="20"/>
          <w:lang w:eastAsia="en-US"/>
        </w:rPr>
        <w:t>г.</w:t>
      </w:r>
    </w:p>
    <w:p w:rsidR="0034272E" w:rsidRPr="00C66418" w:rsidRDefault="0034272E" w:rsidP="0034272E">
      <w:pPr>
        <w:widowControl/>
        <w:autoSpaceDE w:val="0"/>
        <w:autoSpaceDN w:val="0"/>
        <w:adjustRightInd w:val="0"/>
        <w:ind w:firstLine="567"/>
        <w:jc w:val="both"/>
        <w:outlineLvl w:val="1"/>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2.4. Сведения о многоквартирном доме, подключенном к закрытой централизованной системе теплоснабжения Ресурсоснабжающей организации, приведены </w:t>
      </w:r>
      <w:r w:rsidRPr="00C66418">
        <w:rPr>
          <w:rFonts w:ascii="Times New Roman" w:eastAsia="Times New Roman" w:hAnsi="Times New Roman" w:cs="Times New Roman"/>
          <w:color w:val="auto"/>
          <w:sz w:val="20"/>
          <w:szCs w:val="20"/>
          <w:lang w:eastAsia="en-US"/>
        </w:rPr>
        <w:t xml:space="preserve">в Приложении № 1 к настоящему договору.  </w:t>
      </w:r>
    </w:p>
    <w:p w:rsidR="0034272E" w:rsidRPr="0034272E" w:rsidRDefault="0034272E" w:rsidP="0034272E">
      <w:pPr>
        <w:widowControl/>
        <w:tabs>
          <w:tab w:val="left" w:pos="-1701"/>
          <w:tab w:val="left" w:pos="-1560"/>
          <w:tab w:val="left" w:pos="567"/>
        </w:tabs>
        <w:ind w:firstLine="567"/>
        <w:jc w:val="both"/>
        <w:rPr>
          <w:rFonts w:ascii="Times New Roman" w:eastAsia="Times New Roman" w:hAnsi="Times New Roman" w:cs="Times New Roman"/>
          <w:color w:val="auto"/>
          <w:sz w:val="20"/>
          <w:szCs w:val="20"/>
          <w:lang w:eastAsia="en-US"/>
        </w:rPr>
      </w:pPr>
      <w:r w:rsidRPr="00C66418">
        <w:rPr>
          <w:rFonts w:ascii="Times New Roman" w:eastAsia="Times New Roman" w:hAnsi="Times New Roman" w:cs="Times New Roman"/>
          <w:color w:val="auto"/>
          <w:sz w:val="20"/>
          <w:szCs w:val="20"/>
          <w:lang w:eastAsia="en-US"/>
        </w:rPr>
        <w:t>2.5. Граница раздела внутридомовой инженерной системы теплоснабжения, которая подключена к централизованным сетям инженерно-технического обеспечения, определяется в соответствии с актом разграничения эксплуатационной ответственности сетей (Приложение № 3).</w:t>
      </w:r>
    </w:p>
    <w:p w:rsidR="0034272E" w:rsidRPr="0034272E" w:rsidRDefault="0034272E" w:rsidP="0034272E">
      <w:pPr>
        <w:widowControl/>
        <w:jc w:val="center"/>
        <w:rPr>
          <w:rFonts w:ascii="Times New Roman" w:eastAsia="Times New Roman" w:hAnsi="Times New Roman" w:cs="Times New Roman"/>
          <w:b/>
          <w:color w:val="auto"/>
          <w:sz w:val="20"/>
          <w:szCs w:val="20"/>
          <w:lang w:eastAsia="en-US"/>
        </w:rPr>
      </w:pPr>
    </w:p>
    <w:p w:rsidR="0034272E" w:rsidRPr="0034272E" w:rsidRDefault="0034272E" w:rsidP="0034272E">
      <w:pPr>
        <w:widowControl/>
        <w:jc w:val="center"/>
        <w:rPr>
          <w:rFonts w:ascii="Times New Roman" w:eastAsia="Times New Roman" w:hAnsi="Times New Roman" w:cs="Times New Roman"/>
          <w:b/>
          <w:color w:val="auto"/>
          <w:sz w:val="22"/>
          <w:szCs w:val="22"/>
          <w:lang w:eastAsia="en-US"/>
        </w:rPr>
      </w:pPr>
      <w:r w:rsidRPr="0034272E">
        <w:rPr>
          <w:rFonts w:ascii="Times New Roman" w:eastAsia="Times New Roman" w:hAnsi="Times New Roman" w:cs="Times New Roman"/>
          <w:b/>
          <w:color w:val="auto"/>
          <w:sz w:val="22"/>
          <w:szCs w:val="22"/>
          <w:lang w:eastAsia="en-US"/>
        </w:rPr>
        <w:t>3. ПОКАЗАТЕЛИ КАЧЕСТВА КОММУНАЛЬНОГО РЕСУРСА</w:t>
      </w: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p>
    <w:p w:rsidR="0034272E" w:rsidRPr="0034272E" w:rsidRDefault="0034272E" w:rsidP="0034272E">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3.1. Качество коммунального ресурса должно позволять Исполнителю обеспечить бесперебойное круглосуточное в течение отопительного периода предоставление коммунальной услуги с параметрами, соответствующими температурному графику на соответствующий отопительный сезон, потребителям и соответствовать условиям подключения (техническим условиям присоединения) многоквартирного дома,  указанного в пункте  2.4. настоящего договора,общих сетей инженерно-технического обеспечения, которыми объединены жилые дома, к централизованным сетям инженерно-технического обеспечения Ресурсоснабжающей организации</w:t>
      </w:r>
    </w:p>
    <w:p w:rsidR="0034272E" w:rsidRPr="0034272E" w:rsidRDefault="0034272E" w:rsidP="0034272E">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3.2. Ресурсоснабжающая организация несет ответственность за качество поставляемого ресурса до границы эксплуатационной ответственности.</w:t>
      </w:r>
    </w:p>
    <w:p w:rsidR="0034272E" w:rsidRPr="0034272E" w:rsidRDefault="0034272E" w:rsidP="0034272E">
      <w:pPr>
        <w:widowControl/>
        <w:jc w:val="center"/>
        <w:rPr>
          <w:rFonts w:ascii="Times New Roman" w:eastAsia="Times New Roman" w:hAnsi="Times New Roman" w:cs="Times New Roman"/>
          <w:b/>
          <w:color w:val="auto"/>
          <w:sz w:val="20"/>
          <w:szCs w:val="20"/>
          <w:lang w:eastAsia="en-US"/>
        </w:rPr>
      </w:pPr>
    </w:p>
    <w:p w:rsidR="0034272E" w:rsidRPr="0034272E" w:rsidRDefault="0034272E" w:rsidP="0034272E">
      <w:pPr>
        <w:widowControl/>
        <w:jc w:val="center"/>
        <w:rPr>
          <w:rFonts w:ascii="Times New Roman" w:eastAsia="Times New Roman" w:hAnsi="Times New Roman" w:cs="Times New Roman"/>
          <w:b/>
          <w:color w:val="auto"/>
          <w:sz w:val="22"/>
          <w:szCs w:val="22"/>
          <w:lang w:eastAsia="en-US"/>
        </w:rPr>
      </w:pPr>
      <w:r w:rsidRPr="0034272E">
        <w:rPr>
          <w:rFonts w:ascii="Times New Roman" w:eastAsia="Times New Roman" w:hAnsi="Times New Roman" w:cs="Times New Roman"/>
          <w:b/>
          <w:color w:val="auto"/>
          <w:sz w:val="22"/>
          <w:szCs w:val="22"/>
          <w:lang w:eastAsia="en-US"/>
        </w:rPr>
        <w:t xml:space="preserve">4. ПРАВА И ОБЯЗАННОСТИ СТОРОН </w:t>
      </w:r>
    </w:p>
    <w:p w:rsidR="0034272E" w:rsidRPr="0034272E" w:rsidRDefault="0034272E" w:rsidP="0034272E">
      <w:pPr>
        <w:widowControl/>
        <w:ind w:firstLine="567"/>
        <w:jc w:val="center"/>
        <w:rPr>
          <w:rFonts w:ascii="Times New Roman" w:eastAsia="Times New Roman" w:hAnsi="Times New Roman" w:cs="Times New Roman"/>
          <w:b/>
          <w:color w:val="auto"/>
          <w:sz w:val="20"/>
          <w:szCs w:val="20"/>
          <w:lang w:eastAsia="en-US"/>
        </w:rPr>
      </w:pPr>
    </w:p>
    <w:p w:rsidR="0034272E" w:rsidRPr="0034272E" w:rsidRDefault="0034272E" w:rsidP="0034272E">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4.1. При заключении, исполнении и расторжении настоящего договора Стороны </w:t>
      </w:r>
      <w:r w:rsidRPr="0034272E">
        <w:rPr>
          <w:rFonts w:ascii="Times New Roman" w:eastAsia="Calibri" w:hAnsi="Times New Roman" w:cs="Times New Roman"/>
          <w:color w:val="auto"/>
          <w:sz w:val="20"/>
          <w:szCs w:val="20"/>
          <w:lang w:eastAsia="en-US"/>
        </w:rPr>
        <w:t xml:space="preserve">обязуются руководствоваться действующим </w:t>
      </w:r>
      <w:r w:rsidRPr="0034272E">
        <w:rPr>
          <w:rFonts w:ascii="Times New Roman" w:eastAsia="Times New Roman" w:hAnsi="Times New Roman" w:cs="Times New Roman"/>
          <w:bCs/>
          <w:color w:val="auto"/>
          <w:sz w:val="20"/>
          <w:szCs w:val="20"/>
          <w:lang w:eastAsia="en-US"/>
        </w:rPr>
        <w:t xml:space="preserve">законодательством Российской Федерации, </w:t>
      </w:r>
      <w:r w:rsidRPr="0034272E">
        <w:rPr>
          <w:rFonts w:ascii="Times New Roman" w:eastAsia="Calibri" w:hAnsi="Times New Roman" w:cs="Times New Roman"/>
          <w:color w:val="auto"/>
          <w:sz w:val="20"/>
          <w:szCs w:val="20"/>
          <w:lang w:eastAsia="en-US"/>
        </w:rPr>
        <w:t xml:space="preserve">в том числе </w:t>
      </w:r>
      <w:r w:rsidRPr="0034272E">
        <w:rPr>
          <w:rFonts w:ascii="Times New Roman" w:eastAsia="Calibri" w:hAnsi="Times New Roman" w:cs="Times New Roman"/>
          <w:color w:val="auto"/>
          <w:sz w:val="20"/>
          <w:szCs w:val="20"/>
        </w:rPr>
        <w:t>Федеральными законами, Правилами, утвержденными Правительством Российской Федерации</w:t>
      </w:r>
      <w:r w:rsidRPr="0034272E">
        <w:rPr>
          <w:rFonts w:ascii="Times New Roman" w:eastAsia="Times New Roman" w:hAnsi="Times New Roman" w:cs="Times New Roman"/>
          <w:color w:val="auto"/>
          <w:sz w:val="20"/>
          <w:szCs w:val="20"/>
          <w:lang w:eastAsia="en-US"/>
        </w:rPr>
        <w:t>, а также иными действующими на территории Российской Федерации нормативными правовыми актами, регулирующими правоотношения сторон по настоящему договору.</w:t>
      </w:r>
    </w:p>
    <w:p w:rsidR="0034272E" w:rsidRPr="0034272E" w:rsidRDefault="0034272E" w:rsidP="0034272E">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При изменении законодательства Российской Федерации по вопросам регулирования настоящего договора императивные нормы подлежат применению к правоотношениям сторон по настоящему договору с момента вступления таких изменений в законную силу.</w:t>
      </w:r>
    </w:p>
    <w:p w:rsidR="0034272E" w:rsidRPr="0034272E" w:rsidRDefault="0034272E" w:rsidP="0034272E">
      <w:pPr>
        <w:widowControl/>
        <w:autoSpaceDE w:val="0"/>
        <w:autoSpaceDN w:val="0"/>
        <w:adjustRightInd w:val="0"/>
        <w:ind w:firstLine="540"/>
        <w:jc w:val="both"/>
        <w:rPr>
          <w:rFonts w:ascii="Times New Roman" w:eastAsia="Calibri" w:hAnsi="Times New Roman" w:cs="Times New Roman"/>
          <w:color w:val="auto"/>
          <w:sz w:val="20"/>
          <w:szCs w:val="20"/>
        </w:rPr>
      </w:pPr>
      <w:r w:rsidRPr="0034272E">
        <w:rPr>
          <w:rFonts w:ascii="Times New Roman" w:eastAsia="Calibri" w:hAnsi="Times New Roman" w:cs="Times New Roman"/>
          <w:color w:val="auto"/>
          <w:sz w:val="20"/>
          <w:szCs w:val="20"/>
        </w:rPr>
        <w:t xml:space="preserve">При изменении </w:t>
      </w:r>
      <w:r w:rsidRPr="0034272E">
        <w:rPr>
          <w:rFonts w:ascii="Times New Roman" w:eastAsia="Times New Roman" w:hAnsi="Times New Roman" w:cs="Times New Roman"/>
          <w:color w:val="auto"/>
          <w:sz w:val="20"/>
          <w:szCs w:val="20"/>
          <w:lang w:eastAsia="en-US"/>
        </w:rPr>
        <w:t>законодательства Российской Федерации по вопросам регулирования настоящего договора</w:t>
      </w:r>
      <w:r w:rsidRPr="0034272E">
        <w:rPr>
          <w:rFonts w:ascii="Times New Roman" w:eastAsia="Calibri" w:hAnsi="Times New Roman" w:cs="Times New Roman"/>
          <w:color w:val="auto"/>
          <w:sz w:val="20"/>
          <w:szCs w:val="20"/>
        </w:rPr>
        <w:t xml:space="preserve"> Стороны обязуются своевременно корректировать его нормы посредством внесения изменений или дополнений в настоящий Договор.</w:t>
      </w: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color w:val="auto"/>
          <w:sz w:val="20"/>
          <w:szCs w:val="20"/>
          <w:lang w:eastAsia="en-US"/>
        </w:rPr>
      </w:pPr>
      <w:r w:rsidRPr="0034272E">
        <w:rPr>
          <w:rFonts w:ascii="Times New Roman" w:eastAsia="Times New Roman" w:hAnsi="Times New Roman" w:cs="Times New Roman"/>
          <w:b/>
          <w:color w:val="auto"/>
          <w:sz w:val="20"/>
          <w:szCs w:val="20"/>
          <w:lang w:eastAsia="en-US"/>
        </w:rPr>
        <w:t>4.2. Ресурсоснабжающая организация обязана:</w:t>
      </w:r>
    </w:p>
    <w:p w:rsidR="0034272E" w:rsidRPr="0034272E" w:rsidRDefault="0034272E" w:rsidP="0034272E">
      <w:pPr>
        <w:widowControl/>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4.2.1. Осуществлять, до границы эксплуатационной ответственности поставку коммунального ресурса, отвечающего параметрам качества, установленным требованиями законодательства Российской Федерации и настоящим договором, в количестве (объеме), позволяющем Исполнителю обеспечить предоставление потребителям коммунальной услуги, соответствующей установленным требованиям законодательства Российской Федерации.</w:t>
      </w:r>
    </w:p>
    <w:p w:rsidR="0034272E" w:rsidRPr="0034272E" w:rsidRDefault="0034272E" w:rsidP="0034272E">
      <w:pPr>
        <w:widowControl/>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4.2.2. Поддерживать надлежащее состояние и обеспечивать техническое обслуживание централизованных сетей инженерно-технического обеспечения в зоне своей эксплуатационной ответственности.</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4.2.3. В случаях, предусмотренных законодательством Российской Федерации, предупреждать Исполнителя о предстоящем ограничении или прекращении подачи коммунального ресурса, в порядке, предусмотренном разделом 5 настоящего Договора.</w:t>
      </w:r>
    </w:p>
    <w:p w:rsidR="0034272E" w:rsidRPr="0034272E" w:rsidRDefault="0034272E" w:rsidP="0034272E">
      <w:pPr>
        <w:tabs>
          <w:tab w:val="left" w:pos="945"/>
        </w:tabs>
        <w:spacing w:line="240" w:lineRule="exact"/>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ab/>
        <w:t xml:space="preserve">4.2.4. Начинать и заканчивать отопительный сезон на основании акта администрации </w:t>
      </w:r>
      <w:r w:rsidRPr="0034272E">
        <w:rPr>
          <w:rFonts w:ascii="Times New Roman" w:eastAsia="Calibri" w:hAnsi="Times New Roman" w:cs="Times New Roman"/>
          <w:color w:val="auto"/>
          <w:sz w:val="20"/>
          <w:szCs w:val="20"/>
        </w:rPr>
        <w:t>муниципального образования городской округ город Мегион</w:t>
      </w:r>
      <w:r w:rsidRPr="0034272E">
        <w:rPr>
          <w:rFonts w:ascii="Times New Roman" w:eastAsia="Times New Roman" w:hAnsi="Times New Roman" w:cs="Times New Roman"/>
          <w:color w:val="auto"/>
          <w:sz w:val="20"/>
          <w:szCs w:val="20"/>
        </w:rPr>
        <w:t>. В соответствии с  разделом  2 п.5 Постановления Правительства  РФ №354 от 06.05.2011 отопительный период  должен  начинаться  не  позднее  и заканчиваться  не ранее дня, следующего  за  днем  окончания 5-дневного  периода, в течении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4.2.5. Принимать вновь установленные на границе раздела эксплуатационной ответственности коллективные (общедомовые) приборы учета в эксплуатацию в течение 10 дней с момента подачи заявки Исполнителем с составлением 2-х стороннего акта ввода узла учета в эксплуатацию с обязательным пломбированием.</w:t>
      </w: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4.2.6. При получении сведений о неисправности коллективных (общедомовых) приборов учета, установленных в многоквартирном доме, Ресурсоснабжающая организация обязана не позднее следующего рабочего дня со дня получения соответствующего уведомления явиться для составления акта о неисправности прибора учета. В случае если Ресурсоснабжающая организация не обеспечит присутствие своего представителя в срок, указанный в уведомлении о неисправности прибора учета, акт составляется в отсутствие представителя Ресурсоснабжающей организации, о чем в акте делается соответствующая отметка.</w:t>
      </w: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4.2.7. Принимать участие в проверках по фактам подачи коммунального ресурса ненадлежащего качества и (или) в ненадлежащем объеме с оставлением соответствующих актов.</w:t>
      </w:r>
    </w:p>
    <w:p w:rsidR="0034272E" w:rsidRPr="0034272E" w:rsidRDefault="0034272E" w:rsidP="0034272E">
      <w:pPr>
        <w:widowControl/>
        <w:autoSpaceDE w:val="0"/>
        <w:autoSpaceDN w:val="0"/>
        <w:adjustRightInd w:val="0"/>
        <w:ind w:firstLine="567"/>
        <w:jc w:val="both"/>
        <w:rPr>
          <w:rFonts w:ascii="Times New Roman" w:eastAsia="Times New Roman" w:hAnsi="Times New Roman" w:cs="Times New Roman"/>
          <w:b/>
          <w:color w:val="FF0000"/>
          <w:sz w:val="20"/>
          <w:szCs w:val="20"/>
          <w:lang w:eastAsia="en-US"/>
        </w:rPr>
      </w:pPr>
      <w:r w:rsidRPr="0034272E">
        <w:rPr>
          <w:rFonts w:ascii="Times New Roman" w:eastAsia="Times New Roman" w:hAnsi="Times New Roman" w:cs="Times New Roman"/>
          <w:color w:val="auto"/>
          <w:sz w:val="20"/>
          <w:szCs w:val="20"/>
          <w:lang w:eastAsia="en-US"/>
        </w:rPr>
        <w:t>4.2.8. На основании актов, указанных в п. 4.2.7 настоящего договора, производить изменение размера платы за поданный коммунальный ресурс в порядке, определенном Правилами предоставления коммунальных услуг.</w:t>
      </w:r>
    </w:p>
    <w:p w:rsidR="0034272E" w:rsidRPr="0034272E" w:rsidRDefault="0034272E" w:rsidP="0034272E">
      <w:pPr>
        <w:widowControl/>
        <w:tabs>
          <w:tab w:val="left" w:pos="567"/>
          <w:tab w:val="left" w:pos="1134"/>
          <w:tab w:val="left" w:pos="7881"/>
        </w:tabs>
        <w:ind w:firstLine="567"/>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 xml:space="preserve">4.2.9. Ежемесячно до </w:t>
      </w:r>
      <w:r w:rsidRPr="0034272E">
        <w:rPr>
          <w:rFonts w:ascii="Times New Roman" w:eastAsia="Times New Roman" w:hAnsi="Times New Roman" w:cs="Times New Roman"/>
          <w:color w:val="auto"/>
          <w:sz w:val="20"/>
          <w:szCs w:val="20"/>
          <w:highlight w:val="yellow"/>
        </w:rPr>
        <w:t>10</w:t>
      </w:r>
      <w:r w:rsidRPr="0034272E">
        <w:rPr>
          <w:rFonts w:ascii="Times New Roman" w:eastAsia="Times New Roman" w:hAnsi="Times New Roman" w:cs="Times New Roman"/>
          <w:color w:val="auto"/>
          <w:sz w:val="20"/>
          <w:szCs w:val="20"/>
        </w:rPr>
        <w:t xml:space="preserve"> числа месяца, следующего зарасчетным, подготавливать Исполнителю для подписания им акт о фактическом объеме поставленного коммунального ресурса за расчетный период.</w:t>
      </w:r>
    </w:p>
    <w:p w:rsidR="0034272E" w:rsidRPr="0034272E" w:rsidRDefault="0034272E" w:rsidP="0034272E">
      <w:pPr>
        <w:widowControl/>
        <w:tabs>
          <w:tab w:val="left" w:pos="567"/>
          <w:tab w:val="left" w:pos="1134"/>
          <w:tab w:val="left" w:pos="7881"/>
        </w:tabs>
        <w:ind w:firstLine="567"/>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4.2.10. Предупреждать Исполнителя об изменении качества коммунального ресурса посредством телефонограммы или факсограммы:</w:t>
      </w:r>
    </w:p>
    <w:p w:rsidR="0034272E" w:rsidRPr="0034272E" w:rsidRDefault="0034272E" w:rsidP="0034272E">
      <w:pPr>
        <w:widowControl/>
        <w:tabs>
          <w:tab w:val="left" w:pos="567"/>
          <w:tab w:val="left" w:pos="1134"/>
          <w:tab w:val="left" w:pos="7881"/>
        </w:tabs>
        <w:ind w:firstLine="567"/>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 при возникновении аварийных работ – немедленно;</w:t>
      </w:r>
    </w:p>
    <w:p w:rsidR="0034272E" w:rsidRPr="0034272E" w:rsidRDefault="0034272E" w:rsidP="0034272E">
      <w:pPr>
        <w:widowControl/>
        <w:tabs>
          <w:tab w:val="left" w:pos="567"/>
          <w:tab w:val="left" w:pos="1134"/>
          <w:tab w:val="left" w:pos="7881"/>
        </w:tabs>
        <w:ind w:firstLine="567"/>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 в случае регламентных работ с уведомлением за сутки;</w:t>
      </w:r>
    </w:p>
    <w:p w:rsidR="0034272E" w:rsidRPr="0034272E" w:rsidRDefault="0034272E" w:rsidP="0034272E">
      <w:pPr>
        <w:widowControl/>
        <w:tabs>
          <w:tab w:val="left" w:pos="567"/>
          <w:tab w:val="left" w:pos="1134"/>
          <w:tab w:val="left" w:pos="7881"/>
        </w:tabs>
        <w:ind w:firstLine="567"/>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 при плановом отключении с уведомлением за 14 суток.</w:t>
      </w:r>
    </w:p>
    <w:p w:rsidR="0034272E" w:rsidRPr="0034272E" w:rsidRDefault="0034272E" w:rsidP="0034272E">
      <w:pPr>
        <w:widowControl/>
        <w:tabs>
          <w:tab w:val="left" w:pos="567"/>
          <w:tab w:val="left" w:pos="1134"/>
          <w:tab w:val="left" w:pos="7881"/>
        </w:tabs>
        <w:ind w:firstLine="567"/>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4.2.11. Не допускать производство земляных работ в границах придомовой территории без согласования с Исполнителем. Восстановление придомовой территории с элементами озеленения и благоустройства производить по согласованному проекту в соответствии с условиями, принятыми сторонами  в договоре по восстановлению придомовой территории.</w:t>
      </w:r>
    </w:p>
    <w:p w:rsidR="0034272E" w:rsidRPr="0034272E" w:rsidRDefault="0034272E" w:rsidP="0034272E">
      <w:pPr>
        <w:widowControl/>
        <w:tabs>
          <w:tab w:val="left" w:pos="567"/>
          <w:tab w:val="left" w:pos="1134"/>
          <w:tab w:val="left" w:pos="7881"/>
        </w:tabs>
        <w:ind w:firstLine="567"/>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4.2.12. Поддерживать перепад давления между подающим и обратным трубопроводом, обеспечивающим распределение гидравлических нагрузок в соответствии с расчетными величинами, предусмотренными проектом тепловых сетей, и среднесуточную температуру подающей сетевой воды на коллекторах котельной в соответствии с температурным графиком (с отклонением не более ±3%), указанном в Приложении № 4 к настоящему договору.</w:t>
      </w:r>
    </w:p>
    <w:p w:rsidR="0034272E" w:rsidRPr="0034272E" w:rsidRDefault="0034272E" w:rsidP="0034272E">
      <w:pPr>
        <w:widowControl/>
        <w:ind w:right="45"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4.2.13. Осуществлять допуск к эксплуатации приборов учета (узлов учета) тепловой энергии в соответствии с Правилами коммерческого учета тепловой энергии, теплоносителя.</w:t>
      </w:r>
    </w:p>
    <w:p w:rsidR="0034272E" w:rsidRPr="0034272E" w:rsidRDefault="0034272E" w:rsidP="0034272E">
      <w:pPr>
        <w:widowControl/>
        <w:ind w:firstLine="567"/>
        <w:jc w:val="both"/>
        <w:rPr>
          <w:rFonts w:ascii="Times New Roman" w:eastAsia="Times New Roman" w:hAnsi="Times New Roman" w:cs="Times New Roman"/>
          <w:b/>
          <w:color w:val="auto"/>
          <w:sz w:val="20"/>
          <w:szCs w:val="20"/>
          <w:lang w:eastAsia="en-US"/>
        </w:rPr>
      </w:pPr>
      <w:r w:rsidRPr="0034272E">
        <w:rPr>
          <w:rFonts w:ascii="Times New Roman" w:eastAsia="Times New Roman" w:hAnsi="Times New Roman" w:cs="Times New Roman"/>
          <w:b/>
          <w:color w:val="auto"/>
          <w:sz w:val="20"/>
          <w:szCs w:val="20"/>
          <w:lang w:eastAsia="en-US"/>
        </w:rPr>
        <w:t>4.3. Ресурсоснабжающая организация имеет право:</w:t>
      </w:r>
    </w:p>
    <w:p w:rsidR="0034272E" w:rsidRPr="0034272E" w:rsidRDefault="0034272E" w:rsidP="0034272E">
      <w:pPr>
        <w:widowControl/>
        <w:ind w:firstLine="567"/>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4.3.1. Требовать от Исполнителя оплаты фактического объема коммунального ресурса, поставленного Ресурсоснабжающей организацией в соответствии с условиями настоящего договора.</w:t>
      </w:r>
    </w:p>
    <w:p w:rsidR="0034272E" w:rsidRPr="0034272E" w:rsidRDefault="0034272E" w:rsidP="0034272E">
      <w:pPr>
        <w:widowControl/>
        <w:numPr>
          <w:ilvl w:val="12"/>
          <w:numId w:val="0"/>
        </w:numPr>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4.3.2. Требовать от Исполнителя доступа к внутридомовой инженерной системе с целью обслуживания  централизованных сетей инженерно-технического обеспечения, находящихся в пределах границы эксплуатационной ответственности Ресурсоснабжающей организации, а также составления акта проверки сетей, иных устройств и сооружений, присоединенных к централизованным сетям инженерно-технического обеспечения Ресурсоснабжающей организации.</w:t>
      </w:r>
    </w:p>
    <w:p w:rsidR="0034272E" w:rsidRPr="0034272E" w:rsidRDefault="0034272E" w:rsidP="0034272E">
      <w:pPr>
        <w:widowControl/>
        <w:ind w:firstLine="567"/>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4.3.3. В случаях предусмотренных законодательством Российской Федерации, вводить или отменять мероприятия по ограничению либо прекращению подачи коммунального ресурса в порядке, предусмотренном разделом 5 настоящего договора.</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4.3.4. Отказаться от исполнения настоящего договора при наличии у Исполнителя задолженности перед Ресурсоснабжающей организацией за поданный коммунальный ресурс, признанной им  по акту сверки расчетов, или подтвержденной решением суда в размере, превышающем стоимость поставленного коммунального ресурса за 3 (три) расчетных периода (расчетных месяца).</w:t>
      </w: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4.3.5. Участвовать  в проведении проверки достоверности предоставленных потребителем сведений о показаниях индивидуальных, общих (квартирных) приборов учета и (или) проверки их состояния, осуществляемой Исполнителем в соответствии с пунктом 4.4.6. настоящего договора.</w:t>
      </w: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4.3.6. Уведомлять потребителей о размере задолженности Исполнителя за коммунальный ресурс, но не чаще одного раза в квартал.</w:t>
      </w: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4.3.7. Вводить ограничения подачи коммунального </w:t>
      </w:r>
      <w:r w:rsidRPr="00C66418">
        <w:rPr>
          <w:rFonts w:ascii="Times New Roman" w:eastAsia="Times New Roman" w:hAnsi="Times New Roman" w:cs="Times New Roman"/>
          <w:color w:val="auto"/>
          <w:sz w:val="20"/>
          <w:szCs w:val="20"/>
          <w:lang w:eastAsia="en-US"/>
        </w:rPr>
        <w:t>ресурса Исполнителю в соответствии с «Порядком введения ограничения подачи тепла в чрезвычайных условиях» (Приложение № 5).</w:t>
      </w:r>
    </w:p>
    <w:p w:rsidR="0034272E" w:rsidRPr="0034272E" w:rsidRDefault="0034272E" w:rsidP="0034272E">
      <w:pPr>
        <w:widowControl/>
        <w:ind w:firstLine="567"/>
        <w:jc w:val="both"/>
        <w:rPr>
          <w:rFonts w:ascii="Times New Roman" w:eastAsia="Times New Roman" w:hAnsi="Times New Roman" w:cs="Times New Roman"/>
          <w:b/>
          <w:color w:val="auto"/>
          <w:sz w:val="20"/>
          <w:szCs w:val="20"/>
          <w:lang w:eastAsia="en-US"/>
        </w:rPr>
      </w:pPr>
      <w:r w:rsidRPr="0034272E">
        <w:rPr>
          <w:rFonts w:ascii="Times New Roman" w:eastAsia="Times New Roman" w:hAnsi="Times New Roman" w:cs="Times New Roman"/>
          <w:color w:val="auto"/>
          <w:sz w:val="20"/>
          <w:szCs w:val="20"/>
          <w:lang w:eastAsia="en-US"/>
        </w:rPr>
        <w:t>4.3.8. Осуществлять иные права, предоставленные Ресурсоснабжающей организации по настоящему договору и нормативными правовыми актами Российской Федерации.</w:t>
      </w:r>
    </w:p>
    <w:p w:rsidR="0034272E" w:rsidRPr="0034272E" w:rsidRDefault="0034272E" w:rsidP="0034272E">
      <w:pPr>
        <w:widowControl/>
        <w:ind w:firstLine="567"/>
        <w:jc w:val="both"/>
        <w:rPr>
          <w:rFonts w:ascii="Times New Roman" w:eastAsia="Times New Roman" w:hAnsi="Times New Roman" w:cs="Times New Roman"/>
          <w:b/>
          <w:color w:val="auto"/>
          <w:sz w:val="20"/>
          <w:szCs w:val="20"/>
          <w:lang w:eastAsia="en-US"/>
        </w:rPr>
      </w:pPr>
      <w:r w:rsidRPr="0034272E">
        <w:rPr>
          <w:rFonts w:ascii="Times New Roman" w:eastAsia="Times New Roman" w:hAnsi="Times New Roman" w:cs="Times New Roman"/>
          <w:b/>
          <w:color w:val="auto"/>
          <w:sz w:val="20"/>
          <w:szCs w:val="20"/>
          <w:lang w:eastAsia="en-US"/>
        </w:rPr>
        <w:t>4.4. Исполнитель обязан:</w:t>
      </w:r>
    </w:p>
    <w:p w:rsidR="0034272E" w:rsidRPr="0034272E" w:rsidRDefault="0034272E" w:rsidP="0034272E">
      <w:pPr>
        <w:widowControl/>
        <w:ind w:firstLine="567"/>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4.4.1. Оплачивать Ресурсоснабжающей организации фактический объем коммунального ресурса, поставленный Ресурсоснабжающей организацией, в соответствии с требованиями разделов 7, 9 настоящего договора.</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4.4.2. Поддерживать надлежащее состояние и обеспечивать техническое обслуживание внутридомовой инженерной системы с соблюдением «Правил технической эксплуатации тепловых энергоустановок», которая подключена к централизованным сетям инженерно-технического обеспечения Ресурсоснабжающей организации.</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4.4.3. Передавать Ресурсоснабжающей организации в соответствии с п. 6.12. настоящего договора данные показаний коллективного (общедомового) прибора учета или иной информации, используемой для определения количества (объема) коммунального ресурса, поданного Ресурсоснабжающей организацией. </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4.4.4. Контролировать достоверность предоставленных потребителями сведений о показаниях индивидуальных и (или) общих (квартирных) приборов учета приборов учета и (или) проверки их состояния.</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4.4.5. Уведомлять Ресурсоснабжающую организацию не менее, чем за 5 (пять) рабочих дней о сроках проведения Исполнителем проверки достоверности представленных показаний индивидуальных приборов учета потребителей, а также проверки их состояния для возможности участвовать в такой проверке представителям Ресурсоснабжающей организации.</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4.4.6. При выявлении неисправности коллективного (общедомового) прибора учета, незамедлительно направить Ресурсоснабжающей организации уведомление о неисправности прибора учета с указанием даты и времени составления соответствующего акта. В случае неявки представителя Ресурсоснабжающей организации, Исполнитель самостоятельно составляет акт о неисправности прибора учета и направляет его Ресурсоснабжающей организации.</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В случае составления акта о неисправности прибора учета в отсутствие представителя Ресурсоснабжающей организации, последний имеет право проверить состояние прибора учета самостоятельно, с уведомлением Исполнителя. Исполнитель вправе присутствовать при проведении проверки состояния прибора учета.</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4.4.7. Предоставить Ресурсоснабжающей организации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системам.При этом расходы на подключение к автоматизированным информационно-измерительным системам учета ресурсов и передачи показаний приборов учета не должны возлагаться на потребителей и Ресурсоснабжающая организация не вправе требовать от Исполнителя компенсации расходов на осуществление таких действий,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 помещения.</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sz w:val="20"/>
          <w:szCs w:val="20"/>
          <w:lang w:eastAsia="en-US"/>
        </w:rPr>
      </w:pPr>
      <w:r w:rsidRPr="0034272E">
        <w:rPr>
          <w:rFonts w:ascii="Times New Roman" w:eastAsia="Times New Roman" w:hAnsi="Times New Roman" w:cs="Times New Roman"/>
          <w:color w:val="auto"/>
          <w:sz w:val="20"/>
          <w:szCs w:val="20"/>
          <w:lang w:eastAsia="en-US"/>
        </w:rPr>
        <w:t xml:space="preserve">4.4.8. При поступлении жалоб потребителей на качество и (или) объем предоставляемой коммунальной услуги, связанной с подачей Ресурсоснабжающей организацией коммунального ресурса ненадлежащего качества и (или) в ненадлежащем объеме, Исполнитель обязан совместно с Ресурсоснабжающей организацией выявлять причины предоставления коммунальной услуги ненадлежащего качества и (или) в ненадлежащем объеме путем составления </w:t>
      </w:r>
      <w:r w:rsidRPr="0034272E">
        <w:rPr>
          <w:rFonts w:ascii="Times New Roman" w:eastAsia="Times New Roman" w:hAnsi="Times New Roman" w:cs="Times New Roman"/>
          <w:sz w:val="20"/>
          <w:szCs w:val="20"/>
          <w:lang w:eastAsia="en-US"/>
        </w:rPr>
        <w:t xml:space="preserve">двустороннего акта о ненадлежащем качестве коммунальной услуги и (или) ее ненадлежащем объеме. В указанном акте указываются нарушения, повлекшие предоставление коммунальной услуги ненадлежащего качества и (или) в ненадлежащем объеме, а также определяется Сторона настоящего договора, чьи действия привели к предоставлению коммунальной услуги ненадлежащего качества и (или) в ненадлежащем объеме. </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sz w:val="20"/>
          <w:szCs w:val="20"/>
          <w:lang w:eastAsia="en-US"/>
        </w:rPr>
        <w:t>При поступлении</w:t>
      </w:r>
      <w:r w:rsidRPr="0034272E">
        <w:rPr>
          <w:rFonts w:ascii="Times New Roman" w:eastAsia="Times New Roman" w:hAnsi="Times New Roman" w:cs="Times New Roman"/>
          <w:color w:val="auto"/>
          <w:sz w:val="20"/>
          <w:szCs w:val="20"/>
          <w:lang w:eastAsia="en-US"/>
        </w:rPr>
        <w:t xml:space="preserve"> жалоб от потребителей на ненадлежащее качество оказанной коммунальной услуги и (или) ее ненадлежащий объем, а также на оказание коммунальной услуги с перерывами, превышающими установленную продолжительность, Исполнитель направляет в адрес Ресурсоснабжающей организации уведомление о составлении акта о ненадлежащем качестве коммунальной услуги и (или) ее ненадлежащем объеме. В случае неявки представителя Ресурсоснабжающей организации в течение 1 (одного) рабочего дня с даты получения уведомления, Исполнитель составляет указанный акт самостоятельно, с привлечением потребителей. Исполнитель направляет указанный акт Ресурсоснабжающей организации в течение 3 (трех) рабочих дней с даты его составления. Акт является основанием для производства Ресурсоснабжающей организацией перерасчета, в соответствии с законодательством Российской Федерации и условиями настоящего договора. При этом размер платы за поданный коммунальный ресурс изменяется в порядке, определенном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w:t>
      </w:r>
      <w:smartTag w:uri="urn:schemas-microsoft-com:office:smarttags" w:element="metricconverter">
        <w:smartTagPr>
          <w:attr w:name="ProductID" w:val="2011 г"/>
        </w:smartTagPr>
        <w:r w:rsidRPr="0034272E">
          <w:rPr>
            <w:rFonts w:ascii="Times New Roman" w:eastAsia="Times New Roman" w:hAnsi="Times New Roman" w:cs="Times New Roman"/>
            <w:color w:val="auto"/>
            <w:sz w:val="20"/>
            <w:szCs w:val="20"/>
            <w:lang w:eastAsia="en-US"/>
          </w:rPr>
          <w:t>2011 г</w:t>
        </w:r>
      </w:smartTag>
      <w:r w:rsidRPr="0034272E">
        <w:rPr>
          <w:rFonts w:ascii="Times New Roman" w:eastAsia="Times New Roman" w:hAnsi="Times New Roman" w:cs="Times New Roman"/>
          <w:color w:val="auto"/>
          <w:sz w:val="20"/>
          <w:szCs w:val="20"/>
          <w:lang w:eastAsia="en-US"/>
        </w:rPr>
        <w:t>. № 354.</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4.4.9. Предоставить Ресурсоснабжающей организации доступ к внутридомовой инженерной системе с целью обслуживания централизованных сетей инженерно-технического обеспечения, находящихся в пределах границы эксплуатационной ответственности Ресурсоснабжающей организации, установки общедомовых приборов учета, а также составления акта проверки инженерных сетей, иных устройств и сооружений, присоединенных к централизованным сетям инженерно-технического обеспечения Ресурсоснабжающей организации.</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4.4.10. Подготовить к началу отопительного периода внутридомовые инженерные системы к работе в зимних условиях и получить Акт (паспорт) готовности к работе в отопительный период в установленном порядке. Ресурсоснабжающая организация возобновляет отпуск тепловой энергии и теплоносителя пообъектно потребителю в начале отопительного периода только после предъявления Ресурсоснабжающей организации утвержденного в установленном порядке Акта (паспорта) готовности к работе в отопительный период, находящихся в эксплуатационной ответственности Исполнителя сетей и систем теплопотребления.</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4.4.11. При принятии потребителями в установленном законодательством Российской Федерации порядке решения о внесение платы за коммунальные услуги теплоснабжения непосредственно на расчетный счет Ресурсоснабжающей организации, предоставить Ресурсоснабжающей организации информацию о таком решении с приложением соответствующих документов не позднее 5 (пяти) рабочих дней со дня принятия указанного решения.</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4.4.12. Соблюдать:</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расход сетевой воды на отопление не более соответствующего</w:t>
      </w:r>
      <w:r w:rsidRPr="0034272E">
        <w:rPr>
          <w:rFonts w:ascii="Times New Roman" w:eastAsia="Times New Roman" w:hAnsi="Times New Roman" w:cs="Times New Roman"/>
          <w:color w:val="auto"/>
          <w:sz w:val="20"/>
          <w:szCs w:val="20"/>
          <w:lang w:val="en-US" w:eastAsia="en-US"/>
        </w:rPr>
        <w:t>Q</w:t>
      </w:r>
      <w:r w:rsidRPr="0034272E">
        <w:rPr>
          <w:rFonts w:ascii="Times New Roman" w:eastAsia="Times New Roman" w:hAnsi="Times New Roman" w:cs="Times New Roman"/>
          <w:color w:val="auto"/>
          <w:sz w:val="20"/>
          <w:szCs w:val="20"/>
          <w:vertAlign w:val="subscript"/>
          <w:lang w:val="en-US" w:eastAsia="en-US"/>
        </w:rPr>
        <w:t>max</w:t>
      </w:r>
      <w:r w:rsidRPr="0034272E">
        <w:rPr>
          <w:rFonts w:ascii="Times New Roman" w:eastAsia="Times New Roman" w:hAnsi="Times New Roman" w:cs="Times New Roman"/>
          <w:color w:val="auto"/>
          <w:sz w:val="20"/>
          <w:szCs w:val="20"/>
          <w:lang w:eastAsia="en-US"/>
        </w:rPr>
        <w:t xml:space="preserve"> договора при соблюдении температурного графика обеими сторонами;</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часовую норму утечки сетевой воды, которая не должна превышать в 0,25% объема воды в тепловой сети и присоединенных к ней систем теплопотребления.</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4.4.13. Оплачивать Ресурсоснабжающей организации утечку теплоносителя, вызванную дефектом или несанкционированным открытым водоразбором, ремонтом и реконструкцией систем отопления, которая фиксируется двухсторонним актом, а также производить оплату в размере тарифа за потери теплоносителя и тепловой энергии. Отказ от подписи акта не освобождает Исполнителя от оплаты. Открытыйводоразбор сетевой воды из системы теплоснабжения запрещен.</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4.4.14. Обеспечить температуру сетевой воды в обратном трубопроводе в соответствии с температурным графиком  (Приложение № 4) с превышением не более 5% (при соблюдении Ресурсоснабжающей организацией среднесуточной температуры сетевой воды, поступающей в систему отопления с отклонениями не более чем на 3%).</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4.4.15. Предварительно согласовывать сроки проведения плановых и внеплановых ремонтов, а также подать заявку на отключение с вызовом представителя Ресурсоснабжающей организации для опломбирования задвижек при проведении ремонтных работ. В аварийных случаях немедленно сообщать об отключении поврежденных участков.</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4.4.16. При возникновении аварийных ситуаций выполнять требования Ресурсоснабжающей организации о снижении потребления тепловой энергии до уровня аварийной (технологической) брони (при наличии аварийной брони).</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4.4.17. Присоединять к своим тепловым сетям субпотребителей только с письменного разрешения Ресурсоснабжающей организации.</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4.4.18. Заключать договоры на теплоснабжение с субпотребителями после согласования присоединения с Ресурсоснабжающей организацией.</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4.4.19. Не допускать возведение объектов, посадок деревьев, складирование материалов на расстоянии менее </w:t>
      </w:r>
      <w:smartTag w:uri="urn:schemas-microsoft-com:office:smarttags" w:element="metricconverter">
        <w:smartTagPr>
          <w:attr w:name="ProductID" w:val="5 метров"/>
        </w:smartTagPr>
        <w:r w:rsidRPr="0034272E">
          <w:rPr>
            <w:rFonts w:ascii="Times New Roman" w:eastAsia="Times New Roman" w:hAnsi="Times New Roman" w:cs="Times New Roman"/>
            <w:color w:val="auto"/>
            <w:sz w:val="20"/>
            <w:szCs w:val="20"/>
            <w:lang w:eastAsia="en-US"/>
          </w:rPr>
          <w:t>5 метров</w:t>
        </w:r>
      </w:smartTag>
      <w:r w:rsidRPr="0034272E">
        <w:rPr>
          <w:rFonts w:ascii="Times New Roman" w:eastAsia="Times New Roman" w:hAnsi="Times New Roman" w:cs="Times New Roman"/>
          <w:color w:val="auto"/>
          <w:sz w:val="20"/>
          <w:szCs w:val="20"/>
          <w:lang w:eastAsia="en-US"/>
        </w:rPr>
        <w:t xml:space="preserve"> от централизованных сетей инженерно-технического обеспечения Ресурсоснабжающей организации, а также производство работ в охранных зонах  сетей без согласования с Ресурсоснабжающей организацией.</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4.4.20. В межотопительный период обеспечить подготовку теплообменного оборудования ГВС (ремонт, чистка, опрессовкаводоподогревателя), выполнить техническое обслуживание системы подготовки ГВС, включая тепломеханическую часть и систему автоматизации с предъявлением данных работ представителю Ресурсоснабжающей организации.</w:t>
      </w:r>
    </w:p>
    <w:p w:rsidR="0034272E" w:rsidRPr="0034272E" w:rsidRDefault="0034272E" w:rsidP="0034272E">
      <w:pPr>
        <w:autoSpaceDE w:val="0"/>
        <w:autoSpaceDN w:val="0"/>
        <w:adjustRightInd w:val="0"/>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4.4.21. Обеспечить эксплуатацию сетей теплоснабжения и объектов, на которых осуществляется потребление тепловой энергии, принадлежащих Исполнителю на праве собственности или ином законном основании и (или) находящихся в границах его эксплуатационной ответственности, а также замену и поверку принадлежащих Исполнителю приборов учета в соответствии с Правилами коммерческого учета тепловой энергии, теплоносителя.</w:t>
      </w:r>
    </w:p>
    <w:p w:rsidR="0034272E" w:rsidRPr="0034272E" w:rsidRDefault="0034272E" w:rsidP="0034272E">
      <w:pPr>
        <w:autoSpaceDE w:val="0"/>
        <w:autoSpaceDN w:val="0"/>
        <w:adjustRightInd w:val="0"/>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4.4.21.1. Обеспечить сохранность пломб на средствах измерений и устройствах, входящих в состав узла учета.</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4.4.22. Уведомлять Ресурсоснабжающую организацию об изменении собственников (правообладателей) нежилых помещений в многоквартирном доме согласно заключенным Исполнителем договорам с собственниками (правообладателями) помещений.</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4.4.23. В случае отказа от исполнения настоящего договора, проинформировать об этом Ресурсоснабжающую организацию, не позднее, чем за 30 (тридцать) календарных дней до наступления указанного события.</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Данное условие предусматривает оплату поданного до момента расторжения настоящего договора коммунального ресурса в полном объеме и исполнение иных возникших до момента расторжения договора  обязательств, в том числе обязательств, возникших вследствие применения мер ответственности за нарушение договора.</w:t>
      </w:r>
    </w:p>
    <w:p w:rsidR="0034272E" w:rsidRPr="0034272E" w:rsidRDefault="0034272E" w:rsidP="0034272E">
      <w:pPr>
        <w:widowControl/>
        <w:ind w:firstLine="567"/>
        <w:jc w:val="both"/>
        <w:rPr>
          <w:rFonts w:ascii="Times New Roman" w:eastAsia="Times New Roman" w:hAnsi="Times New Roman" w:cs="Times New Roman"/>
          <w:b/>
          <w:color w:val="auto"/>
          <w:sz w:val="20"/>
          <w:szCs w:val="20"/>
          <w:lang w:eastAsia="en-US"/>
        </w:rPr>
      </w:pPr>
      <w:r w:rsidRPr="0034272E">
        <w:rPr>
          <w:rFonts w:ascii="Times New Roman" w:eastAsia="Times New Roman" w:hAnsi="Times New Roman" w:cs="Times New Roman"/>
          <w:b/>
          <w:color w:val="auto"/>
          <w:sz w:val="20"/>
          <w:szCs w:val="20"/>
          <w:lang w:eastAsia="en-US"/>
        </w:rPr>
        <w:t>4.5. Исполнитель имеет право:</w:t>
      </w:r>
    </w:p>
    <w:p w:rsidR="0034272E" w:rsidRPr="0034272E" w:rsidRDefault="0034272E" w:rsidP="0034272E">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4.5.1. Требовать от Ресурсоснабжающей организации соблюдения условий и режима поставки коммунального ресурса, которые позволяют Исполнителю обеспечить предоставление коммунальной услуги потребителям</w:t>
      </w:r>
      <w:r w:rsidRPr="0034272E">
        <w:rPr>
          <w:rFonts w:ascii="Times New Roman" w:eastAsia="Times New Roman" w:hAnsi="Times New Roman" w:cs="Times New Roman"/>
          <w:bCs/>
          <w:color w:val="auto"/>
          <w:sz w:val="20"/>
          <w:szCs w:val="20"/>
          <w:lang w:eastAsia="en-US"/>
        </w:rPr>
        <w:t xml:space="preserve"> с соблюдением требований к качеству коммунального ресурса, установленных в пункте 3.1. настоящего договораи установленным требованиям законодательства Российской Федерации</w:t>
      </w:r>
      <w:r w:rsidRPr="0034272E">
        <w:rPr>
          <w:rFonts w:ascii="Times New Roman" w:eastAsia="Times New Roman" w:hAnsi="Times New Roman" w:cs="Times New Roman"/>
          <w:color w:val="auto"/>
          <w:sz w:val="20"/>
          <w:szCs w:val="20"/>
          <w:lang w:eastAsia="en-US"/>
        </w:rPr>
        <w:t>.</w:t>
      </w:r>
    </w:p>
    <w:p w:rsidR="0034272E" w:rsidRPr="0034272E" w:rsidRDefault="0034272E" w:rsidP="0034272E">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4.5.2. Производить  установку (замену) расчетных дроссельных устройств (сопло) согласно гидравлического расчета с согласованием с Ресурсоснабжающей организацией.</w:t>
      </w:r>
    </w:p>
    <w:p w:rsidR="0034272E" w:rsidRPr="0034272E" w:rsidRDefault="0034272E" w:rsidP="0034272E">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4.5.3. Сообщать Ресурсоснабжающей организации об ошибках, обнаруженных в платежных документах, предоставленных Ресурсоснабжающей организацией, требовать их исправления. </w:t>
      </w:r>
    </w:p>
    <w:p w:rsidR="0034272E" w:rsidRPr="0034272E" w:rsidRDefault="0034272E" w:rsidP="0034272E">
      <w:pPr>
        <w:widowControl/>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4.5.4. Осуществлять иные права, предоставленные Исполнителю по настоящему договору и нормативными правовыми актами Российской Федерации.</w:t>
      </w:r>
    </w:p>
    <w:p w:rsidR="0034272E" w:rsidRPr="0034272E" w:rsidRDefault="0034272E" w:rsidP="0034272E">
      <w:pPr>
        <w:widowControl/>
        <w:tabs>
          <w:tab w:val="left" w:pos="567"/>
        </w:tabs>
        <w:ind w:firstLine="567"/>
        <w:jc w:val="both"/>
        <w:rPr>
          <w:rFonts w:ascii="Times New Roman" w:eastAsia="Times New Roman" w:hAnsi="Times New Roman" w:cs="Times New Roman"/>
          <w:color w:val="auto"/>
          <w:sz w:val="20"/>
          <w:szCs w:val="20"/>
          <w:lang w:eastAsia="en-US"/>
        </w:rPr>
      </w:pPr>
    </w:p>
    <w:p w:rsidR="0034272E" w:rsidRPr="0034272E" w:rsidRDefault="0034272E" w:rsidP="0034272E">
      <w:pPr>
        <w:widowControl/>
        <w:numPr>
          <w:ilvl w:val="12"/>
          <w:numId w:val="0"/>
        </w:numPr>
        <w:tabs>
          <w:tab w:val="left" w:pos="567"/>
        </w:tabs>
        <w:jc w:val="center"/>
        <w:rPr>
          <w:rFonts w:ascii="Times New Roman" w:eastAsia="Times New Roman" w:hAnsi="Times New Roman" w:cs="Times New Roman"/>
          <w:b/>
          <w:color w:val="auto"/>
          <w:sz w:val="22"/>
          <w:szCs w:val="22"/>
          <w:lang w:eastAsia="en-US"/>
        </w:rPr>
      </w:pPr>
      <w:r w:rsidRPr="0034272E">
        <w:rPr>
          <w:rFonts w:ascii="Times New Roman" w:eastAsia="Times New Roman" w:hAnsi="Times New Roman" w:cs="Times New Roman"/>
          <w:b/>
          <w:color w:val="auto"/>
          <w:sz w:val="22"/>
          <w:szCs w:val="22"/>
          <w:lang w:eastAsia="en-US"/>
        </w:rPr>
        <w:t>5. УСЛОВИЯ ОГРАНИЧЕНИЯ ИЛИ ПРЕКРАЩЕНИЯ ПОДАЧИ КОММУНАЛЬНОГО РЕСУРСА</w:t>
      </w:r>
    </w:p>
    <w:p w:rsidR="0034272E" w:rsidRPr="0034272E" w:rsidRDefault="0034272E" w:rsidP="0034272E">
      <w:pPr>
        <w:widowControl/>
        <w:numPr>
          <w:ilvl w:val="12"/>
          <w:numId w:val="0"/>
        </w:numPr>
        <w:tabs>
          <w:tab w:val="left" w:pos="567"/>
        </w:tabs>
        <w:jc w:val="center"/>
        <w:rPr>
          <w:rFonts w:ascii="Times New Roman" w:eastAsia="Times New Roman" w:hAnsi="Times New Roman" w:cs="Times New Roman"/>
          <w:b/>
          <w:color w:val="auto"/>
          <w:sz w:val="20"/>
          <w:szCs w:val="20"/>
          <w:lang w:eastAsia="en-US"/>
        </w:rPr>
      </w:pPr>
    </w:p>
    <w:p w:rsidR="0034272E" w:rsidRPr="0034272E" w:rsidRDefault="0034272E" w:rsidP="0034272E">
      <w:pPr>
        <w:widowControl/>
        <w:numPr>
          <w:ilvl w:val="12"/>
          <w:numId w:val="0"/>
        </w:numPr>
        <w:tabs>
          <w:tab w:val="left" w:pos="567"/>
        </w:tabs>
        <w:ind w:firstLine="567"/>
        <w:jc w:val="both"/>
        <w:rPr>
          <w:rFonts w:ascii="Times New Roman" w:eastAsia="Calibri" w:hAnsi="Times New Roman" w:cs="Times New Roman"/>
          <w:color w:val="auto"/>
          <w:sz w:val="20"/>
          <w:szCs w:val="20"/>
        </w:rPr>
      </w:pPr>
      <w:r w:rsidRPr="0034272E">
        <w:rPr>
          <w:rFonts w:ascii="Times New Roman" w:eastAsia="Times New Roman" w:hAnsi="Times New Roman" w:cs="Times New Roman"/>
          <w:color w:val="auto"/>
          <w:sz w:val="20"/>
          <w:szCs w:val="20"/>
          <w:lang w:eastAsia="en-US"/>
        </w:rPr>
        <w:t>5.1. Ресурсоснабжающая организация вправе временно прекратить подачу коммунального ресурса, уведомив Исполнителя в течение 1 (одних) суток со дня такого прекращения, в случае в</w:t>
      </w:r>
      <w:r w:rsidRPr="0034272E">
        <w:rPr>
          <w:rFonts w:ascii="Times New Roman" w:eastAsia="Calibri" w:hAnsi="Times New Roman" w:cs="Times New Roman"/>
          <w:color w:val="auto"/>
          <w:sz w:val="20"/>
          <w:szCs w:val="20"/>
        </w:rPr>
        <w:t>озникновения аварии и (или) устранение последствий аварии на централизованных сетях  инженерно-технического обеспечения, а также в иных случаях, предусмотренных действующим законодательством Российской Федерации с соблюдением предусмотренного настоящим договором порядка.</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5.2. Ресурсоснабжающая организация вправе ограничить подачу коммунального ресурса в случаях, установленных действующим законодательством Российской Федерации, предварительно уведомив Исполнителя не менее чем за 1 (одни) сутки до планируемого ограничения в следующих случаях:</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5.2.1. Аварийного состояния внутридомовой инженерной системы, которая может угрожать жизни и безопасности потребителей, если этот факт удостоверен инспектором Ростехнадзора в присутствии Исполнителя и Ресурсоснабжающей организации.</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5.2.2 Проведения планово-профилактического ремонта централизованных  сетей инженерно-технического обеспечения, а также проведения работ по подключению строящихся, реконструированных, построенных, но не подключенных объектов, но не более установленной продолжительности, установленной Правилами предоставления коммунальных услуг.</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5.2.3. При обнаружении открытого водоразбора, за исключением многоквартирных домов с открытой системой теплоснабжения по технической характеристике, утечки и (или) загрязнения сетевой воды, произошедшей по вине Исполнителя.</w:t>
      </w:r>
    </w:p>
    <w:p w:rsidR="0034272E" w:rsidRPr="0034272E" w:rsidRDefault="0034272E" w:rsidP="0034272E">
      <w:pPr>
        <w:widowControl/>
        <w:autoSpaceDE w:val="0"/>
        <w:autoSpaceDN w:val="0"/>
        <w:adjustRightInd w:val="0"/>
        <w:ind w:firstLine="540"/>
        <w:jc w:val="both"/>
        <w:outlineLvl w:val="0"/>
        <w:rPr>
          <w:rFonts w:ascii="Times New Roman" w:eastAsia="Calibri" w:hAnsi="Times New Roman" w:cs="Times New Roman"/>
          <w:color w:val="auto"/>
          <w:sz w:val="20"/>
          <w:szCs w:val="20"/>
        </w:rPr>
      </w:pPr>
      <w:r w:rsidRPr="0034272E">
        <w:rPr>
          <w:rFonts w:ascii="Times New Roman" w:eastAsia="Times New Roman" w:hAnsi="Times New Roman" w:cs="Times New Roman"/>
          <w:color w:val="auto"/>
          <w:sz w:val="20"/>
          <w:szCs w:val="20"/>
          <w:lang w:eastAsia="en-US"/>
        </w:rPr>
        <w:t xml:space="preserve">5.2.4. При получении предписания или соответствующего решения </w:t>
      </w:r>
      <w:r w:rsidRPr="0034272E">
        <w:rPr>
          <w:rFonts w:ascii="Times New Roman" w:eastAsia="Calibri" w:hAnsi="Times New Roman" w:cs="Times New Roman"/>
          <w:color w:val="auto"/>
          <w:sz w:val="20"/>
          <w:szCs w:val="20"/>
        </w:rPr>
        <w:t xml:space="preserve">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эпидемиологический надзор, о выполнении мероприятий, направленных на обеспечение соответствия качества питьевой воды </w:t>
      </w:r>
      <w:r w:rsidRPr="0034272E">
        <w:rPr>
          <w:rFonts w:ascii="Times New Roman" w:eastAsia="Times New Roman" w:hAnsi="Times New Roman" w:cs="Times New Roman"/>
          <w:color w:val="auto"/>
          <w:sz w:val="20"/>
          <w:szCs w:val="20"/>
          <w:lang w:eastAsia="en-US"/>
        </w:rPr>
        <w:t>требованиям законодательства Российской Федерации</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  5.3. В случаях, указанных в пунктах 5.1 и 5.2 настоящего договора прекращение или ограничение подачи коммунального ресурса осуществляется до устранения обстоятельств, явившихся причиной такого прекращения или ограничения.</w:t>
      </w:r>
    </w:p>
    <w:p w:rsidR="0034272E" w:rsidRPr="0034272E" w:rsidRDefault="0034272E" w:rsidP="0034272E">
      <w:pPr>
        <w:widowControl/>
        <w:numPr>
          <w:ilvl w:val="12"/>
          <w:numId w:val="0"/>
        </w:numPr>
        <w:tabs>
          <w:tab w:val="left" w:pos="567"/>
        </w:tabs>
        <w:ind w:firstLine="709"/>
        <w:jc w:val="both"/>
        <w:rPr>
          <w:rFonts w:ascii="Times New Roman" w:eastAsia="Times New Roman" w:hAnsi="Times New Roman" w:cs="Times New Roman"/>
          <w:bCs/>
          <w:color w:val="auto"/>
          <w:sz w:val="20"/>
          <w:szCs w:val="20"/>
          <w:lang w:eastAsia="en-US"/>
        </w:rPr>
      </w:pPr>
    </w:p>
    <w:p w:rsidR="0034272E" w:rsidRPr="0034272E" w:rsidRDefault="0034272E" w:rsidP="0034272E">
      <w:pPr>
        <w:widowControl/>
        <w:numPr>
          <w:ilvl w:val="12"/>
          <w:numId w:val="0"/>
        </w:numPr>
        <w:tabs>
          <w:tab w:val="left" w:pos="567"/>
        </w:tabs>
        <w:jc w:val="center"/>
        <w:rPr>
          <w:rFonts w:ascii="Times New Roman" w:eastAsia="Times New Roman" w:hAnsi="Times New Roman" w:cs="Times New Roman"/>
          <w:b/>
          <w:bCs/>
          <w:sz w:val="22"/>
          <w:szCs w:val="22"/>
        </w:rPr>
      </w:pPr>
      <w:r w:rsidRPr="0034272E">
        <w:rPr>
          <w:rFonts w:ascii="Times New Roman" w:eastAsia="Times New Roman" w:hAnsi="Times New Roman" w:cs="Times New Roman"/>
          <w:b/>
          <w:bCs/>
          <w:sz w:val="22"/>
          <w:szCs w:val="22"/>
        </w:rPr>
        <w:t>6. ПОРЯДОК ОПРЕДЕЛЕНИЯ ОБЪЕМОВ ПОСТАВЛЕННОГО КОММУНАЛЬНОГО РЕСУРСА</w:t>
      </w:r>
    </w:p>
    <w:p w:rsidR="0034272E" w:rsidRPr="0034272E" w:rsidRDefault="0034272E" w:rsidP="0034272E">
      <w:pPr>
        <w:widowControl/>
        <w:rPr>
          <w:rFonts w:ascii="Times New Roman" w:eastAsia="Times New Roman" w:hAnsi="Times New Roman" w:cs="Times New Roman"/>
          <w:b/>
          <w:bCs/>
          <w:sz w:val="20"/>
          <w:szCs w:val="20"/>
        </w:rPr>
      </w:pPr>
    </w:p>
    <w:p w:rsidR="0034272E" w:rsidRPr="0034272E" w:rsidRDefault="0034272E" w:rsidP="0034272E">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6.1. Расчетный период, установленный настоящим договором, равен 1 (одному) календарному месяцу.</w:t>
      </w:r>
    </w:p>
    <w:p w:rsidR="0034272E" w:rsidRPr="0034272E" w:rsidRDefault="0034272E" w:rsidP="0034272E">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6.2. Количество (объем) коммунального ресурса, поставленного в многоквартирный дом, оборудованный коллективным (общедомовым) прибором учета, определяется на основании показаний этого прибора учета за расчетный период (расчетный месяц).</w:t>
      </w:r>
    </w:p>
    <w:p w:rsidR="0034272E" w:rsidRPr="0034272E" w:rsidRDefault="0034272E" w:rsidP="0034272E">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6.3. Количество (объем) коммунального ресурса, поставляемого за расчетный период (расчетный месяц)  по договору в многоквартирный дом, не оборудованный коллективным (общедомовым) прибором учета, в случае выхода из строя, нарушения сохранности пломб, а также утраты ранее введенного в эксплуатацию коллективного (общедомового) прибора учета или истечения срока его эксплуатации складывается из:</w:t>
      </w:r>
    </w:p>
    <w:p w:rsidR="0034272E" w:rsidRPr="0034272E" w:rsidRDefault="0034272E" w:rsidP="0034272E">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а) количества (объема) коммунального ресурса, определенного в расчетный период в жилых и нежилых помещениях по показаниям индивидуальных приборов учета;</w:t>
      </w:r>
    </w:p>
    <w:p w:rsidR="0034272E" w:rsidRPr="0034272E" w:rsidRDefault="0034272E" w:rsidP="0034272E">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б)  количества (объема) коммунального ресурса, определенного в расчетный период в жилых и нежилых помещениях исходя из среднемесячного объема за отопительный период потребления коммунальной услуги в случаях,  установленных Правилами предоставления коммунальных услуг;</w:t>
      </w:r>
    </w:p>
    <w:p w:rsidR="0034272E" w:rsidRPr="0034272E" w:rsidRDefault="0034272E" w:rsidP="0034272E">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в)  количества (объема) коммунального ресурса, определенного в расчетный период в жилых помещениях, не оборудованных индивидуальными приборами учета - исходя из норматива потребления коммунальной услуги (Гкал тепловой энергии на квадратный метр общей площади в месяц) и общей площади помещений;</w:t>
      </w:r>
    </w:p>
    <w:p w:rsidR="0034272E" w:rsidRPr="0034272E" w:rsidRDefault="0034272E" w:rsidP="0034272E">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г) количества (объема) коммунального ресурса, использованного при производстве и предоставлении коммунальной услуги по горячему водоснабжению с использованием оборудования, входящего в состав общего имущества потребителей в многоквартирном доме, определенного за расчетный период – исходя из норматива потребления коммунальной услуги по горячему водоснабжению (м</w:t>
      </w:r>
      <w:r w:rsidRPr="0034272E">
        <w:rPr>
          <w:rFonts w:ascii="Times New Roman" w:eastAsia="Times New Roman" w:hAnsi="Times New Roman" w:cs="Times New Roman"/>
          <w:color w:val="auto"/>
          <w:sz w:val="20"/>
          <w:szCs w:val="20"/>
          <w:vertAlign w:val="superscript"/>
          <w:lang w:eastAsia="en-US"/>
        </w:rPr>
        <w:t>3</w:t>
      </w:r>
      <w:r w:rsidRPr="0034272E">
        <w:rPr>
          <w:rFonts w:ascii="Times New Roman" w:eastAsia="Times New Roman" w:hAnsi="Times New Roman" w:cs="Times New Roman"/>
          <w:color w:val="auto"/>
          <w:sz w:val="20"/>
          <w:szCs w:val="20"/>
          <w:lang w:eastAsia="en-US"/>
        </w:rPr>
        <w:t xml:space="preserve"> горячей воды на одного человека в месяц), численности проживающих потребителей за расчетный период, показаний индивидуальных приборов учета при оборудовании помещений индивидуальными приборами учета и количества тепловой энергии, необходимой для приготовления </w:t>
      </w:r>
      <w:smartTag w:uri="urn:schemas-microsoft-com:office:smarttags" w:element="metricconverter">
        <w:smartTagPr>
          <w:attr w:name="ProductID" w:val="1 м3"/>
        </w:smartTagPr>
        <w:r w:rsidRPr="0034272E">
          <w:rPr>
            <w:rFonts w:ascii="Times New Roman" w:eastAsia="Times New Roman" w:hAnsi="Times New Roman" w:cs="Times New Roman"/>
            <w:color w:val="auto"/>
            <w:sz w:val="20"/>
            <w:szCs w:val="20"/>
            <w:lang w:eastAsia="en-US"/>
          </w:rPr>
          <w:t>1 м</w:t>
        </w:r>
        <w:r w:rsidRPr="0034272E">
          <w:rPr>
            <w:rFonts w:ascii="Times New Roman" w:eastAsia="Times New Roman" w:hAnsi="Times New Roman" w:cs="Times New Roman"/>
            <w:color w:val="auto"/>
            <w:sz w:val="20"/>
            <w:szCs w:val="20"/>
            <w:vertAlign w:val="superscript"/>
            <w:lang w:eastAsia="en-US"/>
          </w:rPr>
          <w:t>3</w:t>
        </w:r>
      </w:smartTag>
      <w:r w:rsidRPr="0034272E">
        <w:rPr>
          <w:rFonts w:ascii="Times New Roman" w:eastAsia="Times New Roman" w:hAnsi="Times New Roman" w:cs="Times New Roman"/>
          <w:color w:val="auto"/>
          <w:sz w:val="20"/>
          <w:szCs w:val="20"/>
          <w:lang w:eastAsia="en-US"/>
        </w:rPr>
        <w:t xml:space="preserve"> горячей воды.</w:t>
      </w:r>
    </w:p>
    <w:p w:rsidR="0034272E" w:rsidRPr="0034272E" w:rsidRDefault="0034272E" w:rsidP="0034272E">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6.4. При установке прибора учета коммунального ресурса не на границе раздела эксплуатационной ответственности сетей, Исполнитель оплачивает потери в сетях на участке от границы раздела до места установки прибора учета.</w:t>
      </w:r>
    </w:p>
    <w:p w:rsidR="0034272E" w:rsidRPr="0034272E" w:rsidRDefault="0034272E" w:rsidP="0034272E">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6.5. Показания индивидуальных приборов учета в расчетный период передаются Исполнителем Ресурсоснабжающей организации в срок до 27 (включительно) числа расчетного месяца.</w:t>
      </w:r>
    </w:p>
    <w:p w:rsidR="0034272E" w:rsidRPr="0034272E" w:rsidRDefault="0034272E" w:rsidP="0034272E">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6.6. Данные об изменении общей площади помещений потребителей в расчетный период передаются Исполнителем Ресурсоснабжающей организации в срок до 27 (включительно)  числа расчетного месяца.</w:t>
      </w:r>
    </w:p>
    <w:p w:rsidR="0034272E" w:rsidRPr="0034272E" w:rsidRDefault="0034272E" w:rsidP="0034272E">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6.7. При выходе из строя коллективного (общедомового) прибора учета коммунального ресурса из-за неисправности в срок, не превышающий 30 календарных дней, расчет коммунального ресурса за расчетный период (расчетный месяц) производится по среднесуточному расходу ресурса за предыдущие трое суток до отключения приборов учета с учетом поправочного коэффициента на температуру наружного воздуха.</w:t>
      </w:r>
    </w:p>
    <w:p w:rsidR="0034272E" w:rsidRPr="0034272E" w:rsidRDefault="0034272E" w:rsidP="0034272E">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6.8. При наличии единых коллективных (общедомовых) приборов учета на жилые и нежилые помещения, количество поставленного коммунального ресурса определяется по данным приборов учета с разбивкой пропорционально часовых тепловых нагрузок и (или) площадям занимаемых помещений.</w:t>
      </w:r>
    </w:p>
    <w:p w:rsidR="0034272E" w:rsidRPr="0034272E" w:rsidRDefault="0034272E" w:rsidP="0034272E">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6.9. Показания коллективного (общедомового) прибора учета ежемесячно фиксируются на 25 число расчетного месяца, подписываются уполномоченными представителями Исполнителя и Ресурсоснабжающей организации (по балансовой принадлежности приборов учета) и передаются не позднее 27 числа расчетного месяца.</w:t>
      </w:r>
    </w:p>
    <w:p w:rsidR="0034272E" w:rsidRPr="0034272E" w:rsidRDefault="0034272E" w:rsidP="0034272E">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6.10. При предоставлении показаний коллективного (общедомового) прибора учета после двадцать пятого числа расчетного месяца, исключая выходные и праздничные дни, количество (объем) коммунального ресурса, поставленного  за расчетный период  (расчетный месяц) производится согласно п. 6.3 настоящего договора.</w:t>
      </w: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20"/>
          <w:szCs w:val="20"/>
        </w:rPr>
      </w:pP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22"/>
          <w:szCs w:val="22"/>
        </w:rPr>
      </w:pPr>
      <w:r w:rsidRPr="0034272E">
        <w:rPr>
          <w:rFonts w:ascii="Times New Roman" w:eastAsia="Times New Roman" w:hAnsi="Times New Roman" w:cs="Times New Roman"/>
          <w:b/>
          <w:color w:val="auto"/>
          <w:sz w:val="22"/>
          <w:szCs w:val="22"/>
        </w:rPr>
        <w:t>7. ПОРЯДОК ОПРЕДЕЛЕНИЯ ЦЕНЫ ДОГОВОРА</w:t>
      </w: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color w:val="auto"/>
          <w:sz w:val="20"/>
          <w:szCs w:val="20"/>
        </w:rPr>
      </w:pPr>
    </w:p>
    <w:p w:rsidR="0034272E" w:rsidRPr="0034272E" w:rsidRDefault="0034272E" w:rsidP="0034272E">
      <w:pPr>
        <w:autoSpaceDE w:val="0"/>
        <w:autoSpaceDN w:val="0"/>
        <w:adjustRightInd w:val="0"/>
        <w:ind w:firstLine="567"/>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 xml:space="preserve">7.1. Стоимость коммунального ресурса рассчитывается по тарифам, установленным в порядке, определенном </w:t>
      </w:r>
      <w:hyperlink r:id="rId8" w:history="1">
        <w:r w:rsidRPr="0034272E">
          <w:rPr>
            <w:rFonts w:ascii="Times New Roman" w:eastAsia="Times New Roman" w:hAnsi="Times New Roman" w:cs="Times New Roman"/>
            <w:color w:val="auto"/>
            <w:sz w:val="20"/>
            <w:szCs w:val="20"/>
          </w:rPr>
          <w:t>законодательством</w:t>
        </w:r>
      </w:hyperlink>
      <w:r w:rsidRPr="0034272E">
        <w:rPr>
          <w:rFonts w:ascii="Times New Roman" w:eastAsia="Times New Roman" w:hAnsi="Times New Roman" w:cs="Times New Roman"/>
          <w:color w:val="auto"/>
          <w:sz w:val="20"/>
          <w:szCs w:val="20"/>
        </w:rPr>
        <w:t xml:space="preserve"> Российской Федерации о государственном регулировании цен (тарифов).</w:t>
      </w:r>
    </w:p>
    <w:p w:rsidR="0034272E" w:rsidRPr="0034272E" w:rsidRDefault="0034272E" w:rsidP="0034272E">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7.2. Ресурсоснабжающая организация вправе в одностороннем порядке изменять цену настоящего договора при вступлении в силу нормативных правовых актов, изменяющих порядок определения стоимости коммунального ресурса, а также принятия уполномоченным органом  в области государственного регулирования тарифов, решения об изменении действующего тарифа (тарифов). В указанных случаях, расчеты за коммунальный ресурс будут производиться по стоимости, определенной на основании вновь принятых и вступивших в силу нормативных правовых актов, без оформления дополнительного соглашения к настоящему договору.</w:t>
      </w: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7.3. Об изменении тарифов Ресурсоснабжающая организация извещает Исполнителя очередным платежным документом. Информацию о тарифах Исполнитель получает из средств массовой информации.</w:t>
      </w:r>
    </w:p>
    <w:p w:rsidR="0034272E" w:rsidRPr="0034272E" w:rsidRDefault="0034272E" w:rsidP="00342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7.4. Стоимость коммунального ресурса, необходимого для обеспечения предоставления коммунальной услуги пользователям нежилых помещений (включая подлежащий оплате этими лицами объем потребления коммунальной услуги, предоставленной на общедомовые нужды), рассчитывается исходя из тарифов для населения только в случае, если собственники нежилых помещений относятся к категории потребителей, приравненных к населению.</w:t>
      </w:r>
    </w:p>
    <w:p w:rsidR="0034272E" w:rsidRPr="0034272E" w:rsidRDefault="0034272E" w:rsidP="0034272E">
      <w:pPr>
        <w:widowControl/>
        <w:numPr>
          <w:ilvl w:val="12"/>
          <w:numId w:val="0"/>
        </w:numPr>
        <w:tabs>
          <w:tab w:val="left" w:pos="567"/>
        </w:tabs>
        <w:ind w:firstLine="709"/>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7.5. </w:t>
      </w:r>
      <w:r w:rsidRPr="0034272E">
        <w:rPr>
          <w:rFonts w:ascii="Times New Roman" w:eastAsia="Times New Roman" w:hAnsi="Times New Roman" w:cs="Times New Roman"/>
          <w:color w:val="auto"/>
          <w:sz w:val="20"/>
          <w:szCs w:val="20"/>
        </w:rPr>
        <w:t xml:space="preserve">В случае поставки Ресурсоснабжающей организацией коммунального ресурса ненадлежащего качества или с перерывами, превышающими установленную продолжительность, размер платы за коммунальный ресурс изменяется в порядке, определенном </w:t>
      </w:r>
      <w:hyperlink r:id="rId9" w:history="1">
        <w:r w:rsidRPr="0034272E">
          <w:rPr>
            <w:rFonts w:ascii="Times New Roman" w:eastAsia="Times New Roman" w:hAnsi="Times New Roman" w:cs="Times New Roman"/>
            <w:color w:val="auto"/>
            <w:sz w:val="20"/>
            <w:szCs w:val="20"/>
          </w:rPr>
          <w:t>Правилами</w:t>
        </w:r>
      </w:hyperlink>
      <w:r w:rsidRPr="0034272E">
        <w:rPr>
          <w:rFonts w:ascii="Times New Roman" w:eastAsia="Times New Roman" w:hAnsi="Times New Roman" w:cs="Times New Roman"/>
          <w:color w:val="auto"/>
          <w:sz w:val="20"/>
          <w:szCs w:val="20"/>
        </w:rPr>
        <w:t xml:space="preserve"> предоставления коммунальных услуг, </w:t>
      </w:r>
      <w:r w:rsidRPr="0034272E">
        <w:rPr>
          <w:rFonts w:ascii="Times New Roman" w:eastAsia="Times New Roman" w:hAnsi="Times New Roman" w:cs="Times New Roman"/>
          <w:color w:val="auto"/>
          <w:sz w:val="20"/>
          <w:szCs w:val="20"/>
          <w:lang w:eastAsia="en-US"/>
        </w:rPr>
        <w:t xml:space="preserve">утвержденными постановлением Правительства Российской Федерации от 6 мая </w:t>
      </w:r>
      <w:smartTag w:uri="urn:schemas-microsoft-com:office:smarttags" w:element="metricconverter">
        <w:smartTagPr>
          <w:attr w:name="ProductID" w:val="2011 г"/>
        </w:smartTagPr>
        <w:r w:rsidRPr="0034272E">
          <w:rPr>
            <w:rFonts w:ascii="Times New Roman" w:eastAsia="Times New Roman" w:hAnsi="Times New Roman" w:cs="Times New Roman"/>
            <w:color w:val="auto"/>
            <w:sz w:val="20"/>
            <w:szCs w:val="20"/>
            <w:lang w:eastAsia="en-US"/>
          </w:rPr>
          <w:t>2011 г</w:t>
        </w:r>
      </w:smartTag>
      <w:r w:rsidRPr="0034272E">
        <w:rPr>
          <w:rFonts w:ascii="Times New Roman" w:eastAsia="Times New Roman" w:hAnsi="Times New Roman" w:cs="Times New Roman"/>
          <w:color w:val="auto"/>
          <w:sz w:val="20"/>
          <w:szCs w:val="20"/>
          <w:lang w:eastAsia="en-US"/>
        </w:rPr>
        <w:t>. № 354.</w:t>
      </w:r>
    </w:p>
    <w:p w:rsidR="0034272E" w:rsidRPr="0034272E" w:rsidRDefault="0034272E" w:rsidP="0034272E">
      <w:pPr>
        <w:widowControl/>
        <w:jc w:val="center"/>
        <w:rPr>
          <w:rFonts w:ascii="Times New Roman" w:eastAsia="Times New Roman" w:hAnsi="Times New Roman" w:cs="Times New Roman"/>
          <w:b/>
          <w:bCs/>
          <w:color w:val="auto"/>
          <w:sz w:val="20"/>
          <w:szCs w:val="20"/>
          <w:lang w:eastAsia="en-US"/>
        </w:rPr>
      </w:pPr>
    </w:p>
    <w:p w:rsidR="0034272E" w:rsidRPr="0034272E" w:rsidRDefault="0034272E" w:rsidP="0034272E">
      <w:pPr>
        <w:widowControl/>
        <w:jc w:val="center"/>
        <w:rPr>
          <w:rFonts w:ascii="Times New Roman" w:eastAsia="Times New Roman" w:hAnsi="Times New Roman" w:cs="Times New Roman"/>
          <w:b/>
          <w:bCs/>
          <w:color w:val="auto"/>
          <w:sz w:val="22"/>
          <w:szCs w:val="22"/>
          <w:lang w:eastAsia="en-US"/>
        </w:rPr>
      </w:pPr>
      <w:r w:rsidRPr="0034272E">
        <w:rPr>
          <w:rFonts w:ascii="Times New Roman" w:eastAsia="Times New Roman" w:hAnsi="Times New Roman" w:cs="Times New Roman"/>
          <w:b/>
          <w:bCs/>
          <w:color w:val="auto"/>
          <w:sz w:val="22"/>
          <w:szCs w:val="22"/>
          <w:lang w:eastAsia="en-US"/>
        </w:rPr>
        <w:t>8. КОЛИЧЕСТВО КОММУНАЛЬНОГО РЕСУРСА, ЦЕНА ДОГОВОРА</w:t>
      </w:r>
    </w:p>
    <w:p w:rsidR="0034272E" w:rsidRPr="0034272E" w:rsidRDefault="0034272E" w:rsidP="0034272E">
      <w:pPr>
        <w:widowControl/>
        <w:ind w:firstLine="567"/>
        <w:jc w:val="center"/>
        <w:rPr>
          <w:rFonts w:ascii="Times New Roman" w:eastAsia="Times New Roman" w:hAnsi="Times New Roman" w:cs="Times New Roman"/>
          <w:color w:val="auto"/>
          <w:sz w:val="20"/>
          <w:szCs w:val="20"/>
          <w:lang w:eastAsia="en-US"/>
        </w:rPr>
      </w:pP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bCs/>
          <w:color w:val="auto"/>
          <w:sz w:val="20"/>
          <w:szCs w:val="20"/>
          <w:lang w:eastAsia="en-US"/>
        </w:rPr>
        <w:t>8.1.</w:t>
      </w:r>
      <w:r w:rsidRPr="0034272E">
        <w:rPr>
          <w:rFonts w:ascii="Times New Roman" w:eastAsia="Times New Roman" w:hAnsi="Times New Roman" w:cs="Times New Roman"/>
          <w:color w:val="auto"/>
          <w:sz w:val="20"/>
          <w:szCs w:val="20"/>
          <w:lang w:eastAsia="en-US"/>
        </w:rPr>
        <w:t>Ресурсоснабжающая организации отпускает Исполнителю коммунальный ресурс согласно подключенной нагрузки и условиям подключения (техническим условиям присоединения):</w:t>
      </w: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а) отопление  - __________ Гкал/час;</w:t>
      </w: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bCs/>
          <w:color w:val="auto"/>
          <w:sz w:val="20"/>
          <w:szCs w:val="20"/>
          <w:lang w:eastAsia="en-US"/>
        </w:rPr>
        <w:t>в)</w:t>
      </w:r>
      <w:r w:rsidRPr="0034272E">
        <w:rPr>
          <w:rFonts w:ascii="Times New Roman" w:eastAsia="Times New Roman" w:hAnsi="Times New Roman" w:cs="Times New Roman"/>
          <w:color w:val="auto"/>
          <w:sz w:val="20"/>
          <w:szCs w:val="20"/>
          <w:lang w:eastAsia="en-US"/>
        </w:rPr>
        <w:t>горячее водоснабжение -___________ Гкал/час;</w:t>
      </w: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г) потери во внутридомовой инженерной системе - ____________ Гкал/час;</w:t>
      </w: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д) потери на тепловых сетях -______________ Гкал/час;</w:t>
      </w: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е) итого ориентировочно в количестве (объеме): ____________Гкал.</w:t>
      </w: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8.2. </w:t>
      </w:r>
      <w:r w:rsidRPr="0034272E">
        <w:rPr>
          <w:rFonts w:ascii="Times New Roman" w:eastAsia="Times New Roman" w:hAnsi="Times New Roman" w:cs="Times New Roman"/>
          <w:bCs/>
          <w:color w:val="auto"/>
          <w:sz w:val="20"/>
          <w:szCs w:val="20"/>
          <w:lang w:eastAsia="en-US"/>
        </w:rPr>
        <w:t xml:space="preserve">Ориентировочная сумма по настоящему договору на момент его заключения составляет: __________рублей с учетом НДС.  </w:t>
      </w:r>
      <w:r w:rsidRPr="0034272E">
        <w:rPr>
          <w:rFonts w:ascii="Times New Roman" w:eastAsia="Times New Roman" w:hAnsi="Times New Roman" w:cs="Times New Roman"/>
          <w:color w:val="auto"/>
          <w:sz w:val="20"/>
          <w:szCs w:val="20"/>
          <w:lang w:eastAsia="en-US"/>
        </w:rPr>
        <w:t xml:space="preserve">НДС оплачивается по ставке согласно законодательству Российской Федерации (Приложение № 2 к настоящему договору). </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p>
    <w:p w:rsidR="0034272E" w:rsidRPr="0034272E" w:rsidRDefault="0034272E" w:rsidP="00342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b/>
          <w:color w:val="auto"/>
          <w:sz w:val="22"/>
          <w:szCs w:val="22"/>
        </w:rPr>
      </w:pPr>
      <w:r w:rsidRPr="0034272E">
        <w:rPr>
          <w:rFonts w:ascii="Times New Roman" w:eastAsia="Times New Roman" w:hAnsi="Times New Roman" w:cs="Times New Roman"/>
          <w:b/>
          <w:color w:val="auto"/>
          <w:sz w:val="22"/>
          <w:szCs w:val="22"/>
        </w:rPr>
        <w:t>9. ПОРЯДОК ОПЛАТЫ КОММУНАЛЬНОГО РЕСУРСА</w:t>
      </w: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color w:val="auto"/>
          <w:sz w:val="20"/>
          <w:szCs w:val="20"/>
        </w:rPr>
      </w:pP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bCs/>
          <w:sz w:val="20"/>
          <w:szCs w:val="20"/>
          <w:lang w:eastAsia="en-US"/>
        </w:rPr>
        <w:t>9.1.</w:t>
      </w:r>
      <w:r w:rsidRPr="0034272E">
        <w:rPr>
          <w:rFonts w:ascii="Times New Roman" w:eastAsia="Times New Roman" w:hAnsi="Times New Roman" w:cs="Times New Roman"/>
          <w:color w:val="auto"/>
          <w:sz w:val="20"/>
          <w:szCs w:val="20"/>
          <w:lang w:eastAsia="en-US"/>
        </w:rPr>
        <w:t xml:space="preserve"> За расчетный период для оплаты по договору принимается 1 календарный месяц.</w:t>
      </w:r>
    </w:p>
    <w:p w:rsidR="0034272E" w:rsidRPr="0034272E" w:rsidRDefault="0034272E" w:rsidP="0034272E">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bCs/>
          <w:sz w:val="20"/>
          <w:szCs w:val="20"/>
          <w:lang w:eastAsia="en-US"/>
        </w:rPr>
        <w:t>9.2.</w:t>
      </w:r>
      <w:r w:rsidRPr="0034272E">
        <w:rPr>
          <w:rFonts w:ascii="Times New Roman" w:eastAsia="Times New Roman" w:hAnsi="Times New Roman" w:cs="Times New Roman"/>
          <w:color w:val="auto"/>
          <w:sz w:val="20"/>
          <w:szCs w:val="20"/>
          <w:lang w:eastAsia="en-US"/>
        </w:rPr>
        <w:t xml:space="preserve"> За потребленный коммунальный ресурс Ресурсоснабжающая организация представляет </w:t>
      </w:r>
      <w:r w:rsidRPr="0034272E">
        <w:rPr>
          <w:rFonts w:ascii="Times New Roman" w:eastAsia="Times New Roman" w:hAnsi="Times New Roman" w:cs="Times New Roman"/>
          <w:sz w:val="20"/>
          <w:szCs w:val="20"/>
          <w:lang w:eastAsia="en-US"/>
        </w:rPr>
        <w:t xml:space="preserve">универсальный  передаточный документ  или </w:t>
      </w:r>
      <w:r w:rsidRPr="0034272E">
        <w:rPr>
          <w:rFonts w:ascii="Times New Roman" w:eastAsia="Times New Roman" w:hAnsi="Times New Roman" w:cs="Times New Roman"/>
          <w:color w:val="auto"/>
          <w:sz w:val="20"/>
          <w:szCs w:val="20"/>
          <w:lang w:eastAsia="en-US"/>
        </w:rPr>
        <w:t>акт выполненных работ и счет-фактуру согласно Налоговому Кодексу РФ.</w:t>
      </w:r>
    </w:p>
    <w:p w:rsidR="0034272E" w:rsidRPr="0034272E" w:rsidRDefault="0034272E" w:rsidP="0034272E">
      <w:pPr>
        <w:widowControl/>
        <w:autoSpaceDE w:val="0"/>
        <w:autoSpaceDN w:val="0"/>
        <w:adjustRightInd w:val="0"/>
        <w:ind w:firstLine="567"/>
        <w:jc w:val="both"/>
        <w:rPr>
          <w:rFonts w:ascii="Times New Roman" w:eastAsia="Times New Roman" w:hAnsi="Times New Roman" w:cs="Times New Roman"/>
          <w:sz w:val="20"/>
          <w:szCs w:val="20"/>
          <w:lang w:eastAsia="en-US"/>
        </w:rPr>
      </w:pPr>
      <w:r w:rsidRPr="0034272E">
        <w:rPr>
          <w:rFonts w:ascii="Times New Roman" w:eastAsia="Times New Roman" w:hAnsi="Times New Roman" w:cs="Times New Roman"/>
          <w:color w:val="auto"/>
          <w:sz w:val="20"/>
          <w:szCs w:val="20"/>
          <w:lang w:eastAsia="en-US"/>
        </w:rPr>
        <w:t xml:space="preserve">9.3. Оплата осуществляется Исполнителем в размере 100% стоимости фактического объема потребленного коммунального ресурса, определенного в соответствии с разделом 6 настоящего договора, </w:t>
      </w:r>
      <w:r w:rsidRPr="0034272E">
        <w:rPr>
          <w:rFonts w:ascii="Times New Roman" w:eastAsia="Times New Roman" w:hAnsi="Times New Roman" w:cs="Times New Roman"/>
          <w:sz w:val="20"/>
          <w:szCs w:val="20"/>
          <w:lang w:eastAsia="en-US"/>
        </w:rPr>
        <w:t>в срок до 25-го числа месяца, следующего за расчётным, по действующим тарифам на основании универсального передаточного документа или счет-фактуры и акта выполненных работ, выставляемых Ресурсоснабжающей</w:t>
      </w:r>
      <w:r w:rsidRPr="0034272E">
        <w:rPr>
          <w:rFonts w:ascii="Times New Roman" w:eastAsia="Times New Roman" w:hAnsi="Times New Roman" w:cs="Times New Roman"/>
          <w:color w:val="auto"/>
          <w:sz w:val="20"/>
          <w:szCs w:val="20"/>
          <w:lang w:eastAsia="en-US"/>
        </w:rPr>
        <w:t xml:space="preserve">организациейне </w:t>
      </w:r>
      <w:r w:rsidRPr="00C66418">
        <w:rPr>
          <w:rFonts w:ascii="Times New Roman" w:eastAsia="Times New Roman" w:hAnsi="Times New Roman" w:cs="Times New Roman"/>
          <w:color w:val="auto"/>
          <w:sz w:val="20"/>
          <w:szCs w:val="20"/>
          <w:lang w:eastAsia="en-US"/>
        </w:rPr>
        <w:t>позднее 2-го числа</w:t>
      </w:r>
      <w:r w:rsidRPr="0034272E">
        <w:rPr>
          <w:rFonts w:ascii="Times New Roman" w:eastAsia="Times New Roman" w:hAnsi="Times New Roman" w:cs="Times New Roman"/>
          <w:color w:val="auto"/>
          <w:sz w:val="20"/>
          <w:szCs w:val="20"/>
          <w:lang w:eastAsia="en-US"/>
        </w:rPr>
        <w:t xml:space="preserve"> месяца</w:t>
      </w:r>
      <w:r w:rsidRPr="0034272E">
        <w:rPr>
          <w:rFonts w:ascii="Times New Roman" w:eastAsia="Times New Roman" w:hAnsi="Times New Roman" w:cs="Times New Roman"/>
          <w:sz w:val="20"/>
          <w:szCs w:val="20"/>
          <w:lang w:eastAsia="en-US"/>
        </w:rPr>
        <w:t xml:space="preserve">, следующего за </w:t>
      </w:r>
      <w:r w:rsidRPr="0034272E">
        <w:rPr>
          <w:rFonts w:ascii="Times New Roman" w:eastAsia="Times New Roman" w:hAnsi="Times New Roman" w:cs="Times New Roman"/>
          <w:color w:val="auto"/>
          <w:sz w:val="20"/>
          <w:szCs w:val="20"/>
          <w:lang w:eastAsia="en-US"/>
        </w:rPr>
        <w:t>расчётным.</w:t>
      </w:r>
      <w:r w:rsidRPr="0034272E">
        <w:rPr>
          <w:rFonts w:ascii="Times New Roman" w:eastAsia="Times New Roman" w:hAnsi="Times New Roman" w:cs="Times New Roman"/>
          <w:sz w:val="20"/>
          <w:szCs w:val="20"/>
          <w:lang w:eastAsia="en-US"/>
        </w:rPr>
        <w:t xml:space="preserve">  Документы получает уполномоченный соответствующей доверенностью представитель Исполнителя в Ресурсоснабжающей</w:t>
      </w:r>
      <w:r w:rsidRPr="0034272E">
        <w:rPr>
          <w:rFonts w:ascii="Times New Roman" w:eastAsia="Times New Roman" w:hAnsi="Times New Roman" w:cs="Times New Roman"/>
          <w:color w:val="auto"/>
          <w:sz w:val="20"/>
          <w:szCs w:val="20"/>
          <w:lang w:eastAsia="en-US"/>
        </w:rPr>
        <w:t>организации  3-го</w:t>
      </w:r>
      <w:r w:rsidRPr="0034272E">
        <w:rPr>
          <w:rFonts w:ascii="Times New Roman" w:eastAsia="Times New Roman" w:hAnsi="Times New Roman" w:cs="Times New Roman"/>
          <w:sz w:val="20"/>
          <w:szCs w:val="20"/>
          <w:lang w:eastAsia="en-US"/>
        </w:rPr>
        <w:t xml:space="preserve"> числа месяца, следующего за </w:t>
      </w:r>
      <w:r w:rsidRPr="0034272E">
        <w:rPr>
          <w:rFonts w:ascii="Times New Roman" w:eastAsia="Times New Roman" w:hAnsi="Times New Roman" w:cs="Times New Roman"/>
          <w:color w:val="auto"/>
          <w:sz w:val="20"/>
          <w:szCs w:val="20"/>
          <w:lang w:eastAsia="en-US"/>
        </w:rPr>
        <w:t>расчётным</w:t>
      </w:r>
      <w:r w:rsidRPr="0034272E">
        <w:rPr>
          <w:rFonts w:ascii="Times New Roman" w:eastAsia="Times New Roman" w:hAnsi="Times New Roman" w:cs="Times New Roman"/>
          <w:sz w:val="20"/>
          <w:szCs w:val="20"/>
          <w:lang w:eastAsia="en-US"/>
        </w:rPr>
        <w:t>. В случае, если день получений счет - фактуры, акта выполненных работ или универсального передаточного документа выпадает на нерабочие (выходные, праздничные) дни, срок получения счет - фактуры, акта выполненных работ или универсального передаточного документа переносится на следующий рабочий день, следующим за нерабочим (выходным, праздничным) днем.</w:t>
      </w: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При этом оплата осуществляется с учетом требований к периодичности перечисления денежных средств, установленных в постановлении Правительства Российской Федерации от 28 марта </w:t>
      </w:r>
      <w:smartTag w:uri="urn:schemas-microsoft-com:office:smarttags" w:element="metricconverter">
        <w:smartTagPr>
          <w:attr w:name="ProductID" w:val="2012 г"/>
        </w:smartTagPr>
        <w:r w:rsidRPr="0034272E">
          <w:rPr>
            <w:rFonts w:ascii="Times New Roman" w:eastAsia="Times New Roman" w:hAnsi="Times New Roman" w:cs="Times New Roman"/>
            <w:color w:val="auto"/>
            <w:sz w:val="20"/>
            <w:szCs w:val="20"/>
            <w:lang w:eastAsia="en-US"/>
          </w:rPr>
          <w:t>2012 г</w:t>
        </w:r>
      </w:smartTag>
      <w:r w:rsidRPr="0034272E">
        <w:rPr>
          <w:rFonts w:ascii="Times New Roman" w:eastAsia="Times New Roman" w:hAnsi="Times New Roman" w:cs="Times New Roman"/>
          <w:color w:val="auto"/>
          <w:sz w:val="20"/>
          <w:szCs w:val="20"/>
          <w:lang w:eastAsia="en-US"/>
        </w:rPr>
        <w:t>. № 253 «О требованиях к осуществлению расчетов за ресурсы, необходимые для предоставления коммунальных услуг».</w:t>
      </w:r>
    </w:p>
    <w:p w:rsidR="0034272E" w:rsidRPr="0034272E" w:rsidRDefault="0034272E" w:rsidP="0034272E">
      <w:pPr>
        <w:widowControl/>
        <w:ind w:firstLine="567"/>
        <w:jc w:val="both"/>
        <w:rPr>
          <w:rFonts w:ascii="Times New Roman" w:eastAsia="Times New Roman" w:hAnsi="Times New Roman" w:cs="Times New Roman"/>
          <w:spacing w:val="-1"/>
          <w:sz w:val="20"/>
          <w:szCs w:val="20"/>
          <w:lang w:eastAsia="en-US"/>
        </w:rPr>
      </w:pPr>
      <w:r w:rsidRPr="0034272E">
        <w:rPr>
          <w:rFonts w:ascii="Times New Roman" w:eastAsia="Times New Roman" w:hAnsi="Times New Roman" w:cs="Times New Roman"/>
          <w:bCs/>
          <w:sz w:val="20"/>
          <w:szCs w:val="20"/>
          <w:lang w:eastAsia="en-US"/>
        </w:rPr>
        <w:t>9.4.</w:t>
      </w:r>
      <w:r w:rsidRPr="0034272E">
        <w:rPr>
          <w:rFonts w:ascii="Times New Roman" w:eastAsia="Times New Roman" w:hAnsi="Times New Roman" w:cs="Times New Roman"/>
          <w:color w:val="auto"/>
          <w:sz w:val="20"/>
          <w:szCs w:val="20"/>
          <w:lang w:eastAsia="en-US"/>
        </w:rPr>
        <w:t xml:space="preserve"> После получения </w:t>
      </w:r>
      <w:r w:rsidRPr="0034272E">
        <w:rPr>
          <w:rFonts w:ascii="Times New Roman" w:eastAsia="Times New Roman" w:hAnsi="Times New Roman" w:cs="Times New Roman"/>
          <w:sz w:val="20"/>
          <w:szCs w:val="20"/>
          <w:lang w:eastAsia="en-US"/>
        </w:rPr>
        <w:t>универсального передаточного документа или счет-фактуры и акта выполненных работ</w:t>
      </w:r>
      <w:r w:rsidRPr="0034272E">
        <w:rPr>
          <w:rFonts w:ascii="Times New Roman" w:eastAsia="Times New Roman" w:hAnsi="Times New Roman" w:cs="Times New Roman"/>
          <w:color w:val="auto"/>
          <w:sz w:val="20"/>
          <w:szCs w:val="20"/>
          <w:lang w:eastAsia="en-US"/>
        </w:rPr>
        <w:t>, Исполнитель обязан  в течение пяти рабочих дней рассмотреть и подписать его, либо в этот же срок направить в адрес Ресурсоснабжающей организации письменный отказ от подписания документов с указанием причин отказа. Если в указанный срок</w:t>
      </w:r>
      <w:r w:rsidRPr="0034272E">
        <w:rPr>
          <w:rFonts w:ascii="Times New Roman" w:eastAsia="Times New Roman" w:hAnsi="Times New Roman" w:cs="Times New Roman"/>
          <w:sz w:val="20"/>
          <w:szCs w:val="20"/>
          <w:lang w:eastAsia="en-US"/>
        </w:rPr>
        <w:t xml:space="preserve"> универсальный передаточный документ или</w:t>
      </w:r>
      <w:r w:rsidRPr="0034272E">
        <w:rPr>
          <w:rFonts w:ascii="Times New Roman" w:eastAsia="Times New Roman" w:hAnsi="Times New Roman" w:cs="Times New Roman"/>
          <w:color w:val="auto"/>
          <w:sz w:val="20"/>
          <w:szCs w:val="20"/>
          <w:lang w:eastAsia="en-US"/>
        </w:rPr>
        <w:t xml:space="preserve"> акт выполненных работ не будет возвращен Ресурсоснабжающей организации</w:t>
      </w:r>
      <w:r w:rsidRPr="0034272E">
        <w:rPr>
          <w:rFonts w:ascii="Times New Roman" w:eastAsia="Times New Roman" w:hAnsi="Times New Roman" w:cs="Times New Roman"/>
          <w:spacing w:val="-1"/>
          <w:sz w:val="20"/>
          <w:szCs w:val="20"/>
          <w:lang w:eastAsia="en-US"/>
        </w:rPr>
        <w:t xml:space="preserve"> или при отсутствии письменной аргументации отказа от подписи со стороны </w:t>
      </w:r>
      <w:r w:rsidRPr="0034272E">
        <w:rPr>
          <w:rFonts w:ascii="Times New Roman" w:eastAsia="Times New Roman" w:hAnsi="Times New Roman" w:cs="Times New Roman"/>
          <w:color w:val="auto"/>
          <w:sz w:val="20"/>
          <w:szCs w:val="20"/>
          <w:lang w:eastAsia="en-US"/>
        </w:rPr>
        <w:t xml:space="preserve">Исполнителя, </w:t>
      </w:r>
      <w:r w:rsidRPr="0034272E">
        <w:rPr>
          <w:rFonts w:ascii="Times New Roman" w:eastAsia="Times New Roman" w:hAnsi="Times New Roman" w:cs="Times New Roman"/>
          <w:spacing w:val="-1"/>
          <w:sz w:val="20"/>
          <w:szCs w:val="20"/>
          <w:lang w:eastAsia="en-US"/>
        </w:rPr>
        <w:t xml:space="preserve">коммунальный ресурс считается принятым в полном объеме и подлежит оплате на основании одностороннего документа. </w:t>
      </w:r>
    </w:p>
    <w:p w:rsidR="0034272E" w:rsidRPr="0034272E" w:rsidRDefault="0034272E" w:rsidP="0034272E">
      <w:pPr>
        <w:widowControl/>
        <w:ind w:firstLine="567"/>
        <w:jc w:val="both"/>
        <w:rPr>
          <w:rFonts w:ascii="Times New Roman" w:eastAsia="Times New Roman" w:hAnsi="Times New Roman" w:cs="Times New Roman"/>
          <w:spacing w:val="-1"/>
          <w:sz w:val="20"/>
          <w:szCs w:val="20"/>
          <w:lang w:eastAsia="en-US"/>
        </w:rPr>
      </w:pPr>
      <w:r w:rsidRPr="0034272E">
        <w:rPr>
          <w:rFonts w:ascii="Times New Roman" w:eastAsia="Times New Roman" w:hAnsi="Times New Roman" w:cs="Times New Roman"/>
          <w:spacing w:val="-1"/>
          <w:sz w:val="20"/>
          <w:szCs w:val="20"/>
          <w:lang w:eastAsia="en-US"/>
        </w:rPr>
        <w:t>9.5. В случае, если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вносят плату за коммунальные услуги (за исключением платы за коммунальную услуг, потребляемую при использовании общего имущества в многоквартирном доме) непосредственно Ресурсоснабжающей организации, то при проведении сторонами сверки расчетов, раздельно указываются начисления, размеры платежей и задолженность Исполнителя в части внесения платы за коммунальные услуги, потребляемые при использовании общего имущества в многоквартирном доме, и в части внесения платы за коммунальные услуги потребителями на 1 (первое) число месяца, следующего  за расчетным периодом.</w:t>
      </w: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bCs/>
          <w:color w:val="auto"/>
          <w:sz w:val="20"/>
          <w:szCs w:val="20"/>
          <w:lang w:eastAsia="en-US"/>
        </w:rPr>
        <w:t>9.6.</w:t>
      </w:r>
      <w:r w:rsidRPr="0034272E">
        <w:rPr>
          <w:rFonts w:ascii="Times New Roman" w:eastAsia="Times New Roman" w:hAnsi="Times New Roman" w:cs="Times New Roman"/>
          <w:color w:val="auto"/>
          <w:sz w:val="20"/>
          <w:szCs w:val="20"/>
          <w:lang w:eastAsia="en-US"/>
        </w:rPr>
        <w:t xml:space="preserve"> Сверка расчетов между Исполнителем и Ресурсоснабжающей организацией за фактический объем коммунального ресурса, поставленного Ресурсоснабжающей организацией в расчетном периоде, осуществляется не реже чем 1 (один) раз в квартал путем составления и подписания сторонами соответствующего акта.  Если поступившая от Исполнителя оплата превышает текущие обязательства Исполнителя по платежам в рамках настоящего договора, разница относится на погашение задолженности за наиболее ранние периоды, либо относится в счет будущих платежей Исполнителя при условии отсутствия задолженности перед Ресурсоснабжающей организацией.</w:t>
      </w:r>
    </w:p>
    <w:p w:rsidR="0034272E" w:rsidRPr="0034272E" w:rsidRDefault="0034272E" w:rsidP="0034272E">
      <w:pPr>
        <w:widowControl/>
        <w:ind w:firstLine="567"/>
        <w:jc w:val="both"/>
        <w:rPr>
          <w:rFonts w:ascii="Times New Roman" w:eastAsia="Times New Roman" w:hAnsi="Times New Roman" w:cs="Times New Roman"/>
          <w:spacing w:val="-1"/>
          <w:sz w:val="20"/>
          <w:szCs w:val="20"/>
          <w:lang w:eastAsia="en-US"/>
        </w:rPr>
      </w:pPr>
      <w:r w:rsidRPr="0034272E">
        <w:rPr>
          <w:rFonts w:ascii="Times New Roman" w:eastAsia="Times New Roman" w:hAnsi="Times New Roman" w:cs="Times New Roman"/>
          <w:color w:val="auto"/>
          <w:sz w:val="20"/>
          <w:szCs w:val="20"/>
          <w:lang w:eastAsia="en-US"/>
        </w:rPr>
        <w:t>9.7. После получения акта сверки, Исполнитель в течение пяти рабочих дней обязан рассмотреть и подписать его, либо в этот же срок направить в адрес Ресурсоснабжающей организации письменный отказ от подписания акта с указанием причин отказа. Если  в указанный срок акт сверки не будет возвращен Ресурсоснабжающей организации</w:t>
      </w:r>
      <w:r w:rsidRPr="0034272E">
        <w:rPr>
          <w:rFonts w:ascii="Times New Roman" w:eastAsia="Times New Roman" w:hAnsi="Times New Roman" w:cs="Times New Roman"/>
          <w:spacing w:val="-1"/>
          <w:sz w:val="20"/>
          <w:szCs w:val="20"/>
          <w:lang w:eastAsia="en-US"/>
        </w:rPr>
        <w:t xml:space="preserve"> или при отсутствии письменной аргументации отказа от подписи со стороны </w:t>
      </w:r>
      <w:r w:rsidRPr="0034272E">
        <w:rPr>
          <w:rFonts w:ascii="Times New Roman" w:eastAsia="Times New Roman" w:hAnsi="Times New Roman" w:cs="Times New Roman"/>
          <w:color w:val="auto"/>
          <w:sz w:val="20"/>
          <w:szCs w:val="20"/>
          <w:lang w:eastAsia="en-US"/>
        </w:rPr>
        <w:t xml:space="preserve">Исполнителя, акт сверки </w:t>
      </w:r>
      <w:r w:rsidRPr="0034272E">
        <w:rPr>
          <w:rFonts w:ascii="Times New Roman" w:eastAsia="Times New Roman" w:hAnsi="Times New Roman" w:cs="Times New Roman"/>
          <w:spacing w:val="-1"/>
          <w:sz w:val="20"/>
          <w:szCs w:val="20"/>
          <w:lang w:eastAsia="en-US"/>
        </w:rPr>
        <w:t>считается принятым в полном объеме  на основании одностороннего акта.</w:t>
      </w: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bCs/>
          <w:sz w:val="20"/>
          <w:szCs w:val="20"/>
          <w:lang w:eastAsia="en-US"/>
        </w:rPr>
        <w:t>9.8.</w:t>
      </w:r>
      <w:r w:rsidRPr="0034272E">
        <w:rPr>
          <w:rFonts w:ascii="Times New Roman" w:eastAsia="Times New Roman" w:hAnsi="Times New Roman" w:cs="Times New Roman"/>
          <w:color w:val="auto"/>
          <w:sz w:val="20"/>
          <w:szCs w:val="20"/>
          <w:lang w:eastAsia="en-US"/>
        </w:rPr>
        <w:t xml:space="preserve"> Датой оплаты платежного документа считается дата поступления денежных средств на расчетный счет Ресурсоснабжающей организации.</w:t>
      </w:r>
    </w:p>
    <w:p w:rsidR="0034272E" w:rsidRPr="0034272E" w:rsidRDefault="0034272E" w:rsidP="0034272E">
      <w:pPr>
        <w:widowControl/>
        <w:ind w:firstLine="567"/>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9.9. Оплата за потребленный коммунальный ресурс осуществляется только денежными средствами. Использование для расчетов других способов, в том числе ценных бумаг, взаимозачетов и т.д., производится только по согласованию с Ресурсоснабжающей организацией.</w:t>
      </w:r>
    </w:p>
    <w:p w:rsidR="0034272E" w:rsidRPr="0034272E" w:rsidRDefault="0034272E" w:rsidP="0034272E">
      <w:pPr>
        <w:widowControl/>
        <w:ind w:firstLine="567"/>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9.10. 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непосредственной Ресурсоснабжающей организации, оплата по настоящему договору производится путем:</w:t>
      </w:r>
    </w:p>
    <w:p w:rsidR="0034272E" w:rsidRPr="0034272E" w:rsidRDefault="0034272E" w:rsidP="0034272E">
      <w:pPr>
        <w:widowControl/>
        <w:ind w:firstLine="567"/>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а) внесения потребителями платы за коммунальные услуги, потребляемые в жилых и нежилых помещениях в многоквартирном доме, непосредственно в адрес Ресурсоснабжающей организации в сроки, установленные  жилищным законодательством Российской Федерации;</w:t>
      </w:r>
    </w:p>
    <w:p w:rsidR="0034272E" w:rsidRPr="0034272E" w:rsidRDefault="0034272E" w:rsidP="0034272E">
      <w:pPr>
        <w:widowControl/>
        <w:ind w:firstLine="567"/>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б) внесения Исполнителем платы за коммунальные ресурсы, использованные для предоставления коммунальных услуг соответствующего вида, потребляемых при использовании общего имущества в многоквартирном доме, в адрес Ресурсоснабжающей организации в срок, указанный в п. 9.3. настоящего договора.</w:t>
      </w:r>
    </w:p>
    <w:p w:rsidR="0034272E" w:rsidRPr="0034272E" w:rsidRDefault="0034272E" w:rsidP="0034272E">
      <w:pPr>
        <w:widowControl/>
        <w:ind w:firstLine="567"/>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9.11. По настоящему договору законные проценты (п. 1 ст. 317.1 ГК РФ) не начисляются и не уплачиваются, в том числе:</w:t>
      </w:r>
    </w:p>
    <w:p w:rsidR="0034272E" w:rsidRPr="0034272E" w:rsidRDefault="0034272E" w:rsidP="0034272E">
      <w:pPr>
        <w:widowControl/>
        <w:numPr>
          <w:ilvl w:val="0"/>
          <w:numId w:val="39"/>
        </w:numPr>
        <w:tabs>
          <w:tab w:val="num" w:pos="360"/>
        </w:tabs>
        <w:spacing w:after="200" w:line="276" w:lineRule="auto"/>
        <w:ind w:left="360"/>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Исполнитель не обязан уплачивать проценты на сумму задолженности по оплате коммунального ресурса за период с даты подписания акта выполненных работ до момента оплаты коммунального ресурса;</w:t>
      </w:r>
    </w:p>
    <w:p w:rsidR="0034272E" w:rsidRPr="0034272E" w:rsidRDefault="0034272E" w:rsidP="0034272E">
      <w:pPr>
        <w:widowControl/>
        <w:numPr>
          <w:ilvl w:val="0"/>
          <w:numId w:val="39"/>
        </w:numPr>
        <w:tabs>
          <w:tab w:val="num" w:pos="360"/>
        </w:tabs>
        <w:spacing w:after="200" w:line="276" w:lineRule="auto"/>
        <w:ind w:left="360"/>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Исполнитель  не обязан уплачивать Ресурсоснабжающей организации проценты с суммы аванса.</w:t>
      </w:r>
    </w:p>
    <w:p w:rsidR="0034272E" w:rsidRPr="0034272E" w:rsidRDefault="0034272E" w:rsidP="0034272E">
      <w:pPr>
        <w:widowControl/>
        <w:ind w:firstLine="567"/>
        <w:jc w:val="both"/>
        <w:rPr>
          <w:rFonts w:ascii="Times New Roman" w:eastAsia="Times New Roman" w:hAnsi="Times New Roman" w:cs="Times New Roman"/>
          <w:spacing w:val="-1"/>
          <w:sz w:val="20"/>
          <w:szCs w:val="20"/>
          <w:lang w:eastAsia="en-US"/>
        </w:rPr>
      </w:pPr>
    </w:p>
    <w:p w:rsidR="0034272E" w:rsidRPr="0034272E" w:rsidRDefault="0034272E" w:rsidP="0034272E">
      <w:pPr>
        <w:widowControl/>
        <w:ind w:firstLine="567"/>
        <w:rPr>
          <w:rFonts w:ascii="Times New Roman" w:eastAsia="Times New Roman" w:hAnsi="Times New Roman" w:cs="Times New Roman"/>
          <w:color w:val="auto"/>
          <w:sz w:val="20"/>
          <w:szCs w:val="20"/>
        </w:rPr>
      </w:pP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2"/>
          <w:szCs w:val="22"/>
        </w:rPr>
      </w:pPr>
      <w:r w:rsidRPr="0034272E">
        <w:rPr>
          <w:rFonts w:ascii="Times New Roman" w:eastAsia="Times New Roman" w:hAnsi="Times New Roman" w:cs="Times New Roman"/>
          <w:b/>
          <w:bCs/>
          <w:sz w:val="22"/>
          <w:szCs w:val="22"/>
        </w:rPr>
        <w:t>10. ОТВЕТСТВЕННОСТЬ СТОРОН</w:t>
      </w:r>
    </w:p>
    <w:p w:rsidR="0034272E" w:rsidRPr="0034272E" w:rsidRDefault="0034272E" w:rsidP="00342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color w:val="333333"/>
          <w:sz w:val="20"/>
          <w:szCs w:val="20"/>
        </w:rPr>
      </w:pP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noProof/>
          <w:color w:val="auto"/>
          <w:sz w:val="20"/>
          <w:szCs w:val="20"/>
          <w:lang w:eastAsia="en-US"/>
        </w:rPr>
      </w:pPr>
      <w:r w:rsidRPr="0034272E">
        <w:rPr>
          <w:rFonts w:ascii="Times New Roman" w:eastAsia="Times New Roman" w:hAnsi="Times New Roman" w:cs="Times New Roman"/>
          <w:noProof/>
          <w:color w:val="auto"/>
          <w:sz w:val="20"/>
          <w:szCs w:val="20"/>
          <w:lang w:eastAsia="en-US"/>
        </w:rPr>
        <w:t>10.1. За неисполнение или ненадлежащее исполнение обязательств по настоящему договору Стороны несут ответственность всоответствии с действующим законодательством Российской Федерации.</w:t>
      </w: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10.2. Ресурсоснабжающая организация несет ответственность за поставку коммунального ресурса на границе эксплуатационной ответственности сторон.</w:t>
      </w: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bCs/>
          <w:color w:val="auto"/>
          <w:sz w:val="20"/>
          <w:szCs w:val="20"/>
          <w:lang w:eastAsia="en-US"/>
        </w:rPr>
        <w:t>10.3. </w:t>
      </w:r>
      <w:r w:rsidRPr="0034272E">
        <w:rPr>
          <w:rFonts w:ascii="Times New Roman" w:eastAsia="Times New Roman" w:hAnsi="Times New Roman" w:cs="Times New Roman"/>
          <w:color w:val="auto"/>
          <w:sz w:val="20"/>
          <w:szCs w:val="20"/>
          <w:lang w:eastAsia="en-US"/>
        </w:rPr>
        <w:t xml:space="preserve">Исполнитель несет ответственность, в том числе за действия потребителей, предусмотренные </w:t>
      </w:r>
      <w:hyperlink r:id="rId10" w:history="1">
        <w:r w:rsidRPr="0034272E">
          <w:rPr>
            <w:rFonts w:ascii="Times New Roman" w:eastAsia="Times New Roman" w:hAnsi="Times New Roman" w:cs="Times New Roman"/>
            <w:color w:val="auto"/>
            <w:sz w:val="20"/>
            <w:szCs w:val="20"/>
            <w:lang w:eastAsia="en-US"/>
          </w:rPr>
          <w:t>пунктом 35</w:t>
        </w:r>
      </w:hyperlink>
      <w:r w:rsidRPr="0034272E">
        <w:rPr>
          <w:rFonts w:ascii="Times New Roman" w:eastAsia="Times New Roman" w:hAnsi="Times New Roman" w:cs="Times New Roman"/>
          <w:color w:val="auto"/>
          <w:sz w:val="20"/>
          <w:szCs w:val="20"/>
          <w:lang w:eastAsia="en-US"/>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w:t>
      </w:r>
      <w:smartTag w:uri="urn:schemas-microsoft-com:office:smarttags" w:element="metricconverter">
        <w:smartTagPr>
          <w:attr w:name="ProductID" w:val="2011 г"/>
        </w:smartTagPr>
        <w:r w:rsidRPr="0034272E">
          <w:rPr>
            <w:rFonts w:ascii="Times New Roman" w:eastAsia="Times New Roman" w:hAnsi="Times New Roman" w:cs="Times New Roman"/>
            <w:color w:val="auto"/>
            <w:sz w:val="20"/>
            <w:szCs w:val="20"/>
            <w:lang w:eastAsia="en-US"/>
          </w:rPr>
          <w:t>2011 г</w:t>
        </w:r>
      </w:smartTag>
      <w:r w:rsidRPr="0034272E">
        <w:rPr>
          <w:rFonts w:ascii="Times New Roman" w:eastAsia="Times New Roman" w:hAnsi="Times New Roman" w:cs="Times New Roman"/>
          <w:color w:val="auto"/>
          <w:sz w:val="20"/>
          <w:szCs w:val="20"/>
          <w:lang w:eastAsia="en-US"/>
        </w:rPr>
        <w:t>. № 354, которые повлекли нарушение установленных настоящим договором показателей качества и объемов коммунального ресурса, в том числе нарушение температуры возвращаемого теплоносителя.</w:t>
      </w:r>
    </w:p>
    <w:p w:rsidR="0034272E" w:rsidRPr="0034272E" w:rsidRDefault="0034272E" w:rsidP="0034272E">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10.4. Исполнитель в случае несвоевременной и (или) неполной оплаты коммунального ресурса уплачивает Ресурсоснабжающей организации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34272E" w:rsidRPr="0034272E" w:rsidRDefault="0034272E" w:rsidP="0034272E">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p>
    <w:p w:rsidR="0034272E" w:rsidRPr="0034272E" w:rsidRDefault="0034272E" w:rsidP="0034272E">
      <w:pPr>
        <w:widowControl/>
        <w:autoSpaceDE w:val="0"/>
        <w:autoSpaceDN w:val="0"/>
        <w:adjustRightInd w:val="0"/>
        <w:jc w:val="center"/>
        <w:outlineLvl w:val="0"/>
        <w:rPr>
          <w:rFonts w:ascii="Times New Roman" w:eastAsia="Times New Roman" w:hAnsi="Times New Roman" w:cs="Times New Roman"/>
          <w:b/>
          <w:color w:val="auto"/>
          <w:sz w:val="22"/>
          <w:szCs w:val="22"/>
          <w:lang w:eastAsia="en-US"/>
        </w:rPr>
      </w:pPr>
      <w:r w:rsidRPr="0034272E">
        <w:rPr>
          <w:rFonts w:ascii="Times New Roman" w:eastAsia="Times New Roman" w:hAnsi="Times New Roman" w:cs="Times New Roman"/>
          <w:b/>
          <w:color w:val="auto"/>
          <w:sz w:val="22"/>
          <w:szCs w:val="22"/>
          <w:lang w:eastAsia="en-US"/>
        </w:rPr>
        <w:t>11. ПОРЯДОК УРЕГУЛИРОВАНИЯ РАЗНОГЛАСИЙ ПО ДОГОВОРУ, ВОЗНИКАЮЩИХ МЕЖДУ ИСПОЛНИТЕЛЕМ И  РЕСУСОСНАБЖАЮЩЕЙ ОРГАНИЗАЦИЕЙ</w:t>
      </w:r>
    </w:p>
    <w:p w:rsidR="0034272E" w:rsidRPr="0034272E" w:rsidRDefault="0034272E" w:rsidP="0034272E">
      <w:pPr>
        <w:widowControl/>
        <w:autoSpaceDE w:val="0"/>
        <w:autoSpaceDN w:val="0"/>
        <w:adjustRightInd w:val="0"/>
        <w:jc w:val="center"/>
        <w:outlineLvl w:val="0"/>
        <w:rPr>
          <w:rFonts w:ascii="Times New Roman" w:eastAsia="Times New Roman" w:hAnsi="Times New Roman" w:cs="Times New Roman"/>
          <w:b/>
          <w:color w:val="auto"/>
          <w:sz w:val="20"/>
          <w:szCs w:val="20"/>
          <w:lang w:eastAsia="en-US"/>
        </w:rPr>
      </w:pPr>
    </w:p>
    <w:p w:rsidR="0034272E" w:rsidRPr="0034272E" w:rsidRDefault="0034272E" w:rsidP="0034272E">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11.1. Все споры и разногласия при заключении, исполнении и расторжении настоящего договора стороны разрешают путем переговоров. </w:t>
      </w:r>
    </w:p>
    <w:p w:rsidR="0034272E" w:rsidRPr="0034272E" w:rsidRDefault="0034272E" w:rsidP="0034272E">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11.2. Стороны предусматривают следующий претензионный (досудебный) порядок урегулирования споров и разногласий:</w:t>
      </w:r>
    </w:p>
    <w:p w:rsidR="0034272E" w:rsidRPr="0034272E" w:rsidRDefault="0034272E" w:rsidP="0034272E">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11.2.1. Одна сторона обращается к другой стороне с письменным обращением (уведомлением, претензией) об урегулировании разногласий с указанием следующих сведений:</w:t>
      </w:r>
    </w:p>
    <w:p w:rsidR="0034272E" w:rsidRPr="0034272E" w:rsidRDefault="0034272E" w:rsidP="0034272E">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а) сведения о заявителе (наименование, местонахождение (адрес));</w:t>
      </w:r>
    </w:p>
    <w:p w:rsidR="0034272E" w:rsidRPr="0034272E" w:rsidRDefault="0034272E" w:rsidP="0034272E">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б) содержание разногласий;</w:t>
      </w:r>
    </w:p>
    <w:p w:rsidR="0034272E" w:rsidRPr="0034272E" w:rsidRDefault="0034272E" w:rsidP="0034272E">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в) сведения об объекте (объектах), в отношении которого возникли разногласия, в том числе его полное наименование, местонахождение и право на объект (объекты).</w:t>
      </w:r>
    </w:p>
    <w:p w:rsidR="0034272E" w:rsidRPr="0034272E" w:rsidRDefault="0034272E" w:rsidP="0034272E">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11.2.2. Сторона, получившая письменное обращение (уведомление, претензию) обязана рассмотреть его, принять соответствующее решение об удовлетворении или неудовлетворении предъявленных требований и в десятидневный срок с момента получения указанного обращения (уведомления, претензии) направить соответствующий ответ в адрес другой стороны.</w:t>
      </w:r>
    </w:p>
    <w:p w:rsidR="0034272E" w:rsidRPr="0034272E" w:rsidRDefault="0034272E" w:rsidP="0034272E">
      <w:pPr>
        <w:autoSpaceDE w:val="0"/>
        <w:autoSpaceDN w:val="0"/>
        <w:adjustRightInd w:val="0"/>
        <w:ind w:firstLine="567"/>
        <w:jc w:val="both"/>
        <w:rPr>
          <w:rFonts w:ascii="Times New Roman" w:eastAsia="Times New Roman" w:hAnsi="Times New Roman" w:cs="Times New Roman"/>
          <w:color w:val="auto"/>
          <w:sz w:val="20"/>
          <w:szCs w:val="20"/>
        </w:rPr>
      </w:pPr>
      <w:r w:rsidRPr="0034272E">
        <w:rPr>
          <w:rFonts w:ascii="Times New Roman" w:eastAsia="Times New Roman" w:hAnsi="Times New Roman"/>
          <w:color w:val="auto"/>
          <w:sz w:val="20"/>
          <w:szCs w:val="20"/>
        </w:rPr>
        <w:t>11.3. Споры и разногласия, по которым между Сторонами не достигнуто соглашение в процессе переговоров, подлежат разрешению в судебном порядке в Арбитражном суде Ханты-Мансийского автономного округа – Югры.</w:t>
      </w:r>
    </w:p>
    <w:p w:rsidR="0034272E" w:rsidRPr="0034272E" w:rsidRDefault="0034272E" w:rsidP="0034272E">
      <w:pPr>
        <w:autoSpaceDE w:val="0"/>
        <w:autoSpaceDN w:val="0"/>
        <w:adjustRightInd w:val="0"/>
        <w:jc w:val="both"/>
        <w:rPr>
          <w:rFonts w:ascii="Times New Roman" w:eastAsia="Times New Roman" w:hAnsi="Times New Roman" w:cs="Times New Roman"/>
          <w:color w:val="auto"/>
          <w:sz w:val="20"/>
          <w:szCs w:val="20"/>
        </w:rPr>
      </w:pPr>
    </w:p>
    <w:p w:rsidR="0034272E" w:rsidRPr="0034272E" w:rsidRDefault="0034272E" w:rsidP="0034272E">
      <w:pPr>
        <w:widowControl/>
        <w:tabs>
          <w:tab w:val="left" w:pos="284"/>
          <w:tab w:val="left" w:pos="567"/>
          <w:tab w:val="left" w:pos="927"/>
        </w:tabs>
        <w:jc w:val="center"/>
        <w:rPr>
          <w:rFonts w:ascii="Times New Roman" w:eastAsia="Times New Roman" w:hAnsi="Times New Roman" w:cs="Times New Roman"/>
          <w:b/>
          <w:color w:val="auto"/>
          <w:sz w:val="22"/>
          <w:szCs w:val="22"/>
        </w:rPr>
      </w:pPr>
      <w:r w:rsidRPr="0034272E">
        <w:rPr>
          <w:rFonts w:ascii="Times New Roman" w:eastAsia="Times New Roman" w:hAnsi="Times New Roman" w:cs="Times New Roman"/>
          <w:b/>
          <w:color w:val="auto"/>
          <w:sz w:val="22"/>
          <w:szCs w:val="22"/>
        </w:rPr>
        <w:t>12. ФОРС-МАЖОР</w:t>
      </w: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auto"/>
          <w:sz w:val="22"/>
          <w:szCs w:val="22"/>
        </w:rPr>
      </w:pP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Cs/>
          <w:sz w:val="20"/>
          <w:szCs w:val="20"/>
        </w:rPr>
      </w:pPr>
      <w:r w:rsidRPr="0034272E">
        <w:rPr>
          <w:rFonts w:ascii="Times New Roman" w:eastAsia="Times New Roman" w:hAnsi="Times New Roman" w:cs="Times New Roman"/>
          <w:bCs/>
          <w:sz w:val="20"/>
          <w:szCs w:val="20"/>
        </w:rPr>
        <w:t>12.1.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Cs/>
          <w:sz w:val="20"/>
          <w:szCs w:val="20"/>
        </w:rPr>
      </w:pPr>
      <w:r w:rsidRPr="0034272E">
        <w:rPr>
          <w:rFonts w:ascii="Times New Roman" w:eastAsia="Times New Roman" w:hAnsi="Times New Roman" w:cs="Times New Roman"/>
          <w:bCs/>
          <w:sz w:val="20"/>
          <w:szCs w:val="20"/>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34272E" w:rsidRPr="0034272E" w:rsidRDefault="0034272E" w:rsidP="0034272E">
      <w:pPr>
        <w:widowControl/>
        <w:ind w:firstLine="709"/>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bCs/>
          <w:sz w:val="20"/>
          <w:szCs w:val="20"/>
        </w:rPr>
        <w:t>12.2. </w:t>
      </w:r>
      <w:r w:rsidRPr="0034272E">
        <w:rPr>
          <w:rFonts w:ascii="Times New Roman" w:eastAsia="Times New Roman" w:hAnsi="Times New Roman" w:cs="Times New Roman"/>
          <w:color w:val="auto"/>
          <w:sz w:val="20"/>
          <w:szCs w:val="20"/>
          <w:lang w:eastAsia="en-US"/>
        </w:rPr>
        <w:t>При наступлении форс-мажорных обстоятельств, сторона по настоящему договору, для которой создалась невозможность исполнения обязательств, должна в течение суток известить другую сторону о наступлении этих обстоятельств. Форс-мажорные обстоятельства должны быть подтверждены документами соответствующих государственных органов.</w:t>
      </w: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Cs/>
          <w:sz w:val="20"/>
          <w:szCs w:val="20"/>
        </w:rPr>
      </w:pP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2"/>
          <w:szCs w:val="22"/>
        </w:rPr>
      </w:pPr>
      <w:r w:rsidRPr="0034272E">
        <w:rPr>
          <w:rFonts w:ascii="Times New Roman" w:eastAsia="Times New Roman" w:hAnsi="Times New Roman" w:cs="Times New Roman"/>
          <w:b/>
          <w:bCs/>
          <w:sz w:val="22"/>
          <w:szCs w:val="22"/>
        </w:rPr>
        <w:t>13. СРОК ДЕЙСТВИЯ ДОГОВОРА</w:t>
      </w:r>
      <w:r w:rsidRPr="0034272E">
        <w:rPr>
          <w:rFonts w:ascii="Times New Roman" w:eastAsia="Times New Roman" w:hAnsi="Times New Roman" w:cs="Times New Roman"/>
          <w:b/>
          <w:bCs/>
          <w:sz w:val="22"/>
          <w:szCs w:val="22"/>
        </w:rPr>
        <w:tab/>
      </w: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0"/>
          <w:szCs w:val="20"/>
        </w:rPr>
      </w:pPr>
    </w:p>
    <w:p w:rsidR="0034272E" w:rsidRPr="0034272E" w:rsidRDefault="0034272E" w:rsidP="0034272E">
      <w:pPr>
        <w:autoSpaceDE w:val="0"/>
        <w:autoSpaceDN w:val="0"/>
        <w:adjustRightInd w:val="0"/>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13.1. Настоящий договор вступает в силу с момента подписания сторонами,  распространяет свое действие на правоотношения, возникшие с</w:t>
      </w:r>
      <w:r>
        <w:rPr>
          <w:rFonts w:ascii="Times New Roman" w:eastAsia="Times New Roman" w:hAnsi="Times New Roman" w:cs="Times New Roman"/>
          <w:color w:val="auto"/>
          <w:sz w:val="20"/>
          <w:szCs w:val="20"/>
          <w:lang w:eastAsia="en-US"/>
        </w:rPr>
        <w:t>(_____)</w:t>
      </w:r>
      <w:r w:rsidRPr="0034272E">
        <w:rPr>
          <w:rFonts w:ascii="Times New Roman" w:eastAsia="Times New Roman" w:hAnsi="Times New Roman" w:cs="Times New Roman"/>
          <w:color w:val="auto"/>
          <w:sz w:val="20"/>
          <w:szCs w:val="20"/>
          <w:lang w:eastAsia="en-US"/>
        </w:rPr>
        <w:t>., действует  по</w:t>
      </w:r>
      <w:r>
        <w:rPr>
          <w:rFonts w:ascii="Times New Roman" w:eastAsia="Times New Roman" w:hAnsi="Times New Roman" w:cs="Times New Roman"/>
          <w:color w:val="auto"/>
          <w:sz w:val="20"/>
          <w:szCs w:val="20"/>
          <w:lang w:eastAsia="en-US"/>
        </w:rPr>
        <w:t>(________)</w:t>
      </w:r>
      <w:r w:rsidRPr="0034272E">
        <w:rPr>
          <w:rFonts w:ascii="Times New Roman" w:eastAsia="Times New Roman" w:hAnsi="Times New Roman" w:cs="Times New Roman"/>
          <w:bCs/>
          <w:color w:val="auto"/>
          <w:sz w:val="20"/>
          <w:szCs w:val="20"/>
          <w:lang w:eastAsia="en-US"/>
        </w:rPr>
        <w:t xml:space="preserve">., </w:t>
      </w:r>
      <w:r w:rsidRPr="0034272E">
        <w:rPr>
          <w:rFonts w:ascii="Times New Roman" w:eastAsia="Times New Roman" w:hAnsi="Times New Roman" w:cs="Times New Roman"/>
          <w:color w:val="auto"/>
          <w:sz w:val="20"/>
          <w:szCs w:val="20"/>
          <w:lang w:eastAsia="en-US"/>
        </w:rPr>
        <w:t>а в части расчетов -   до полного исполнения обязательств сторонами.</w:t>
      </w:r>
    </w:p>
    <w:p w:rsidR="0034272E" w:rsidRPr="0034272E" w:rsidRDefault="0034272E" w:rsidP="0034272E">
      <w:pPr>
        <w:autoSpaceDE w:val="0"/>
        <w:autoSpaceDN w:val="0"/>
        <w:adjustRightInd w:val="0"/>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13.2. Настоящий договор считается продленным на тот же срок и на тех же условиях, если за 1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13.3. Действие настоящего договора может быть прекращено досрочно в случае прекращения у Исполнителя обязанности оказывать коммунальную услугу, в том числе в связи с расторжением договора управления многоквартирным домом, заключенным между ним и потребителями, в порядке, установленном  законодательством Российской Федерации. В случае наступления указанного события Исполнитель обязан проинформировать Ресурсоснабжающую организацию о предстоящем прекращении действия настоящего договора не позднее, чем за 30 (тридцать) календарных дней.</w:t>
      </w:r>
    </w:p>
    <w:p w:rsidR="0034272E" w:rsidRPr="0034272E" w:rsidRDefault="0034272E" w:rsidP="0034272E">
      <w:pPr>
        <w:autoSpaceDE w:val="0"/>
        <w:autoSpaceDN w:val="0"/>
        <w:adjustRightInd w:val="0"/>
        <w:ind w:firstLine="567"/>
        <w:jc w:val="both"/>
        <w:rPr>
          <w:rFonts w:ascii="Times New Roman" w:eastAsia="Times New Roman" w:hAnsi="Times New Roman" w:cs="Times New Roman"/>
          <w:color w:val="auto"/>
          <w:sz w:val="20"/>
          <w:szCs w:val="20"/>
          <w:lang w:eastAsia="en-US"/>
        </w:rPr>
      </w:pPr>
    </w:p>
    <w:p w:rsidR="0034272E" w:rsidRPr="0034272E" w:rsidRDefault="0034272E" w:rsidP="0034272E">
      <w:pPr>
        <w:widowControl/>
        <w:ind w:right="-1"/>
        <w:jc w:val="center"/>
        <w:rPr>
          <w:rFonts w:ascii="Times New Roman" w:eastAsia="Times New Roman" w:hAnsi="Times New Roman" w:cs="Times New Roman"/>
          <w:b/>
          <w:bCs/>
          <w:color w:val="auto"/>
          <w:sz w:val="22"/>
          <w:szCs w:val="22"/>
          <w:lang w:eastAsia="en-US"/>
        </w:rPr>
      </w:pPr>
      <w:r w:rsidRPr="0034272E">
        <w:rPr>
          <w:rFonts w:ascii="Times New Roman" w:eastAsia="Times New Roman" w:hAnsi="Times New Roman" w:cs="Times New Roman"/>
          <w:b/>
          <w:bCs/>
          <w:color w:val="auto"/>
          <w:sz w:val="22"/>
          <w:szCs w:val="22"/>
          <w:lang w:eastAsia="en-US"/>
        </w:rPr>
        <w:t>14. ПРОЧИЕ УСЛОВИЯ</w:t>
      </w: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20"/>
          <w:szCs w:val="20"/>
          <w:lang w:eastAsia="en-US"/>
        </w:rPr>
      </w:pP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Cs/>
          <w:color w:val="auto"/>
          <w:sz w:val="20"/>
          <w:szCs w:val="20"/>
          <w:lang w:eastAsia="en-US"/>
        </w:rPr>
      </w:pPr>
      <w:r w:rsidRPr="0034272E">
        <w:rPr>
          <w:rFonts w:ascii="Times New Roman" w:eastAsia="Times New Roman" w:hAnsi="Times New Roman" w:cs="Times New Roman"/>
          <w:bCs/>
          <w:color w:val="auto"/>
          <w:sz w:val="20"/>
          <w:szCs w:val="20"/>
          <w:lang w:eastAsia="en-US"/>
        </w:rPr>
        <w:t xml:space="preserve">14.1.  Для разработки графиков ограничения подачи тепловой энергии Исполнителю при наступлении случаев ГО и ЧС, Исполнитель предоставляет данные о допустимости перерывов в подаче тепловой энергии и возможных значениях, продолжительности ограничения в подаче тепловой энергии, списки теплопотребляющих установок, не допускающих перерывов в подаче тепловой энергии, размеры аварийной и технологической брони </w:t>
      </w:r>
      <w:r w:rsidRPr="00C66418">
        <w:rPr>
          <w:rFonts w:ascii="Times New Roman" w:eastAsia="Times New Roman" w:hAnsi="Times New Roman" w:cs="Times New Roman"/>
          <w:bCs/>
          <w:color w:val="auto"/>
          <w:sz w:val="20"/>
          <w:szCs w:val="20"/>
          <w:lang w:eastAsia="en-US"/>
        </w:rPr>
        <w:t>(Приложение № 5 к</w:t>
      </w:r>
      <w:r w:rsidRPr="0034272E">
        <w:rPr>
          <w:rFonts w:ascii="Times New Roman" w:eastAsia="Times New Roman" w:hAnsi="Times New Roman" w:cs="Times New Roman"/>
          <w:bCs/>
          <w:color w:val="auto"/>
          <w:sz w:val="20"/>
          <w:szCs w:val="20"/>
          <w:lang w:eastAsia="en-US"/>
        </w:rPr>
        <w:t xml:space="preserve"> настоящему договору). При непредставлении данных Ресурсоснабжающая организация устанавливает величину ограничения в одностороннем порядке.</w:t>
      </w:r>
    </w:p>
    <w:p w:rsidR="0034272E" w:rsidRPr="0034272E" w:rsidRDefault="0034272E" w:rsidP="0034272E">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bCs/>
          <w:color w:val="auto"/>
          <w:sz w:val="20"/>
          <w:szCs w:val="20"/>
          <w:lang w:eastAsia="en-US"/>
        </w:rPr>
        <w:t xml:space="preserve">14.2. </w:t>
      </w:r>
      <w:r w:rsidRPr="0034272E">
        <w:rPr>
          <w:rFonts w:ascii="Times New Roman" w:eastAsia="Calibri" w:hAnsi="Times New Roman" w:cs="Times New Roman"/>
          <w:color w:val="auto"/>
          <w:sz w:val="20"/>
          <w:szCs w:val="20"/>
        </w:rPr>
        <w:t>Перед началом отопительного периода после очередной поверки или ремонта осуществляется проверка готовности узла учета к эксплуатации, о чем составляется акт периодической проверки узла учета в порядке, установленном Правилами</w:t>
      </w:r>
      <w:r w:rsidRPr="0034272E">
        <w:rPr>
          <w:rFonts w:ascii="Times New Roman" w:eastAsia="Times New Roman" w:hAnsi="Times New Roman" w:cs="Times New Roman"/>
          <w:color w:val="auto"/>
          <w:sz w:val="20"/>
          <w:szCs w:val="20"/>
          <w:lang w:eastAsia="en-US"/>
        </w:rPr>
        <w:t xml:space="preserve"> коммерческого учета тепловой энергии, теплоносителя. </w:t>
      </w:r>
      <w:r w:rsidRPr="0034272E">
        <w:rPr>
          <w:rFonts w:ascii="Times New Roman" w:eastAsia="Times New Roman" w:hAnsi="Times New Roman" w:cs="Times New Roman"/>
          <w:bCs/>
          <w:color w:val="auto"/>
          <w:sz w:val="20"/>
          <w:szCs w:val="20"/>
          <w:lang w:eastAsia="en-US"/>
        </w:rPr>
        <w:t xml:space="preserve">В зависимости от типа установленных  теплосчетчиков, Исполнитель предоставляет согласованные параметры, вводимые в программу теплосчетчика (карта параметров). </w:t>
      </w:r>
      <w:r w:rsidRPr="0034272E">
        <w:rPr>
          <w:rFonts w:ascii="Times New Roman" w:eastAsia="Times New Roman" w:hAnsi="Times New Roman" w:cs="Times New Roman"/>
          <w:color w:val="auto"/>
          <w:sz w:val="20"/>
          <w:szCs w:val="20"/>
          <w:lang w:eastAsia="en-US"/>
        </w:rPr>
        <w:t>Допуск смонтированного узла учета к эксплуатации осуществляется Ресурсоснабжающей организацией не позднее 10 рабочих дней со дня получения от Исполнителя заявки на допуск узла учета к эксплуатации.</w:t>
      </w:r>
    </w:p>
    <w:p w:rsidR="0034272E" w:rsidRPr="0034272E" w:rsidRDefault="0034272E" w:rsidP="0034272E">
      <w:pPr>
        <w:widowControl/>
        <w:ind w:right="-1"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bCs/>
          <w:color w:val="auto"/>
          <w:sz w:val="20"/>
          <w:szCs w:val="20"/>
          <w:lang w:eastAsia="en-US"/>
        </w:rPr>
        <w:t>14.3</w:t>
      </w:r>
      <w:r w:rsidRPr="0034272E">
        <w:rPr>
          <w:rFonts w:ascii="Times New Roman" w:eastAsia="Times New Roman" w:hAnsi="Times New Roman" w:cs="Times New Roman"/>
          <w:color w:val="auto"/>
          <w:sz w:val="20"/>
          <w:szCs w:val="20"/>
          <w:lang w:eastAsia="en-US"/>
        </w:rPr>
        <w:t>. Для проведения плановых ремонтов тепловых сетей производится отключение Исполнителя по отоплению ориентировочно с 01 июня по 15 сентября.</w:t>
      </w:r>
    </w:p>
    <w:p w:rsidR="0034272E" w:rsidRPr="0034272E" w:rsidRDefault="0034272E" w:rsidP="0034272E">
      <w:pPr>
        <w:widowControl/>
        <w:ind w:right="-1"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Для проведения плановых промывок и чисток теплообменников на ЦТП Исполнитель  ежеквартально отключается по горячему водоснабжению на 8 часов (суммарно в течение месяца).</w:t>
      </w:r>
    </w:p>
    <w:p w:rsidR="0034272E" w:rsidRPr="0034272E" w:rsidRDefault="0034272E" w:rsidP="0034272E">
      <w:pPr>
        <w:widowControl/>
        <w:ind w:right="-1"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bCs/>
          <w:color w:val="auto"/>
          <w:sz w:val="20"/>
          <w:szCs w:val="20"/>
          <w:lang w:eastAsia="en-US"/>
        </w:rPr>
        <w:t>14.4.</w:t>
      </w:r>
      <w:r w:rsidRPr="0034272E">
        <w:rPr>
          <w:rFonts w:ascii="Times New Roman" w:eastAsia="Times New Roman" w:hAnsi="Times New Roman" w:cs="Times New Roman"/>
          <w:color w:val="auto"/>
          <w:sz w:val="20"/>
          <w:szCs w:val="20"/>
          <w:lang w:eastAsia="en-US"/>
        </w:rPr>
        <w:t xml:space="preserve"> Представителем Ресурсоснабжающей организации по подписанию актов разграничения  эксплуатационной </w:t>
      </w:r>
      <w:r w:rsidRPr="00C66418">
        <w:rPr>
          <w:rFonts w:ascii="Times New Roman" w:eastAsia="Times New Roman" w:hAnsi="Times New Roman" w:cs="Times New Roman"/>
          <w:color w:val="auto"/>
          <w:sz w:val="20"/>
          <w:szCs w:val="20"/>
          <w:lang w:eastAsia="en-US"/>
        </w:rPr>
        <w:t>ответственности (Приложение №3) являются</w:t>
      </w:r>
      <w:r w:rsidRPr="0034272E">
        <w:rPr>
          <w:rFonts w:ascii="Times New Roman" w:eastAsia="Times New Roman" w:hAnsi="Times New Roman" w:cs="Times New Roman"/>
          <w:color w:val="auto"/>
          <w:sz w:val="20"/>
          <w:szCs w:val="20"/>
          <w:lang w:eastAsia="en-US"/>
        </w:rPr>
        <w:t>:</w:t>
      </w:r>
    </w:p>
    <w:p w:rsidR="0034272E" w:rsidRPr="0034272E" w:rsidRDefault="0034272E" w:rsidP="0034272E">
      <w:pPr>
        <w:widowControl/>
        <w:numPr>
          <w:ilvl w:val="0"/>
          <w:numId w:val="38"/>
        </w:numPr>
        <w:tabs>
          <w:tab w:val="num" w:pos="284"/>
        </w:tabs>
        <w:spacing w:after="200" w:line="276" w:lineRule="auto"/>
        <w:ind w:right="-1"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главный инженер –</w:t>
      </w:r>
      <w:r>
        <w:rPr>
          <w:rFonts w:ascii="Times New Roman" w:eastAsia="Times New Roman" w:hAnsi="Times New Roman" w:cs="Times New Roman"/>
          <w:color w:val="auto"/>
          <w:sz w:val="20"/>
          <w:szCs w:val="20"/>
          <w:lang w:eastAsia="en-US"/>
        </w:rPr>
        <w:t>(___________________)</w:t>
      </w:r>
      <w:r w:rsidRPr="0034272E">
        <w:rPr>
          <w:rFonts w:ascii="Times New Roman" w:eastAsia="Times New Roman" w:hAnsi="Times New Roman" w:cs="Times New Roman"/>
          <w:color w:val="auto"/>
          <w:sz w:val="20"/>
          <w:szCs w:val="20"/>
          <w:lang w:eastAsia="en-US"/>
        </w:rPr>
        <w:t>;</w:t>
      </w:r>
    </w:p>
    <w:p w:rsidR="0034272E" w:rsidRPr="0034272E" w:rsidRDefault="0034272E" w:rsidP="0034272E">
      <w:pPr>
        <w:widowControl/>
        <w:numPr>
          <w:ilvl w:val="0"/>
          <w:numId w:val="38"/>
        </w:numPr>
        <w:tabs>
          <w:tab w:val="num" w:pos="284"/>
        </w:tabs>
        <w:spacing w:after="200" w:line="276" w:lineRule="auto"/>
        <w:ind w:right="-1"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и.о начальника ПТО –</w:t>
      </w:r>
      <w:r>
        <w:rPr>
          <w:rFonts w:ascii="Times New Roman" w:eastAsia="Times New Roman" w:hAnsi="Times New Roman" w:cs="Times New Roman"/>
          <w:color w:val="auto"/>
          <w:sz w:val="20"/>
          <w:szCs w:val="20"/>
          <w:lang w:eastAsia="en-US"/>
        </w:rPr>
        <w:t>(__________)</w:t>
      </w:r>
      <w:r w:rsidRPr="0034272E">
        <w:rPr>
          <w:rFonts w:ascii="Times New Roman" w:eastAsia="Times New Roman" w:hAnsi="Times New Roman" w:cs="Times New Roman"/>
          <w:color w:val="auto"/>
          <w:sz w:val="20"/>
          <w:szCs w:val="20"/>
          <w:lang w:eastAsia="en-US"/>
        </w:rPr>
        <w:t>;</w:t>
      </w:r>
    </w:p>
    <w:p w:rsidR="0034272E" w:rsidRPr="0034272E" w:rsidRDefault="0034272E" w:rsidP="0034272E">
      <w:pPr>
        <w:widowControl/>
        <w:ind w:right="-1"/>
        <w:jc w:val="both"/>
        <w:rPr>
          <w:rFonts w:ascii="Times New Roman" w:eastAsia="Times New Roman" w:hAnsi="Times New Roman" w:cs="Times New Roman"/>
          <w:color w:val="auto"/>
          <w:sz w:val="20"/>
          <w:szCs w:val="20"/>
          <w:lang w:eastAsia="en-US"/>
        </w:rPr>
      </w:pP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14.5. </w:t>
      </w:r>
      <w:r w:rsidRPr="0034272E">
        <w:rPr>
          <w:rFonts w:ascii="Times New Roman" w:eastAsia="Times New Roman" w:hAnsi="Times New Roman" w:cs="Times New Roman"/>
          <w:bCs/>
          <w:color w:val="auto"/>
          <w:sz w:val="20"/>
          <w:szCs w:val="20"/>
          <w:lang w:eastAsia="en-US"/>
        </w:rPr>
        <w:t>Д</w:t>
      </w:r>
      <w:r w:rsidRPr="0034272E">
        <w:rPr>
          <w:rFonts w:ascii="Times New Roman" w:eastAsia="Times New Roman" w:hAnsi="Times New Roman" w:cs="Times New Roman"/>
          <w:color w:val="auto"/>
          <w:sz w:val="20"/>
          <w:szCs w:val="20"/>
          <w:lang w:eastAsia="en-US"/>
        </w:rPr>
        <w:t xml:space="preserve">ля постоянной связи с Ресурсоснабжающей организацией согласования различных вопросов, связанных с подачей и прекращением </w:t>
      </w:r>
      <w:r w:rsidRPr="0034272E">
        <w:rPr>
          <w:rFonts w:ascii="Times New Roman" w:eastAsia="Times New Roman" w:hAnsi="Times New Roman" w:cs="Times New Roman"/>
          <w:bCs/>
          <w:color w:val="auto"/>
          <w:sz w:val="20"/>
          <w:szCs w:val="20"/>
          <w:lang w:eastAsia="en-US"/>
        </w:rPr>
        <w:t>теплоснабжения</w:t>
      </w:r>
      <w:r w:rsidRPr="0034272E">
        <w:rPr>
          <w:rFonts w:ascii="Times New Roman" w:eastAsia="Times New Roman" w:hAnsi="Times New Roman" w:cs="Times New Roman"/>
          <w:color w:val="auto"/>
          <w:sz w:val="20"/>
          <w:szCs w:val="20"/>
          <w:lang w:eastAsia="en-US"/>
        </w:rPr>
        <w:t>, Исполнитель назначает ответственное лицо, уполномоченное соответствующей доверенностью на представление интересов Исполнителя в рамках исполнения настоящего договора:</w:t>
      </w:r>
    </w:p>
    <w:p w:rsidR="0034272E" w:rsidRPr="0034272E" w:rsidRDefault="0034272E" w:rsidP="0034272E">
      <w:pPr>
        <w:widowControl/>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 _____________________________________________________________________________________________</w:t>
      </w:r>
    </w:p>
    <w:p w:rsidR="0034272E" w:rsidRPr="0034272E" w:rsidRDefault="0034272E" w:rsidP="0034272E">
      <w:pPr>
        <w:widowControl/>
        <w:jc w:val="both"/>
        <w:rPr>
          <w:rFonts w:ascii="Times New Roman" w:eastAsia="Times New Roman" w:hAnsi="Times New Roman" w:cs="Times New Roman"/>
          <w:color w:val="auto"/>
          <w:sz w:val="20"/>
          <w:szCs w:val="20"/>
          <w:vertAlign w:val="superscript"/>
          <w:lang w:eastAsia="en-US"/>
        </w:rPr>
      </w:pPr>
      <w:r w:rsidRPr="0034272E">
        <w:rPr>
          <w:rFonts w:ascii="Times New Roman" w:eastAsia="Times New Roman" w:hAnsi="Times New Roman" w:cs="Times New Roman"/>
          <w:color w:val="auto"/>
          <w:sz w:val="20"/>
          <w:szCs w:val="20"/>
          <w:lang w:eastAsia="en-US"/>
        </w:rPr>
        <w:t xml:space="preserve">Телефон:  ____________________________                            </w:t>
      </w:r>
      <w:r w:rsidRPr="0034272E">
        <w:rPr>
          <w:rFonts w:ascii="Times New Roman" w:eastAsia="Times New Roman" w:hAnsi="Times New Roman" w:cs="Times New Roman"/>
          <w:color w:val="auto"/>
          <w:sz w:val="20"/>
          <w:szCs w:val="20"/>
          <w:vertAlign w:val="superscript"/>
          <w:lang w:eastAsia="en-US"/>
        </w:rPr>
        <w:t>(должность, Ф.И.О.)</w:t>
      </w:r>
    </w:p>
    <w:p w:rsidR="0034272E" w:rsidRPr="0034272E" w:rsidRDefault="0034272E" w:rsidP="0034272E">
      <w:pPr>
        <w:widowControl/>
        <w:ind w:right="-3"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или  предоставляет  Ресурсоснабжающей организации копию договора с обслуживающей организацией.</w:t>
      </w: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Cs/>
          <w:color w:val="auto"/>
          <w:sz w:val="20"/>
          <w:szCs w:val="20"/>
          <w:lang w:eastAsia="en-US"/>
        </w:rPr>
      </w:pPr>
      <w:r w:rsidRPr="0034272E">
        <w:rPr>
          <w:rFonts w:ascii="Times New Roman" w:eastAsia="Times New Roman" w:hAnsi="Times New Roman" w:cs="Times New Roman"/>
          <w:bCs/>
          <w:color w:val="auto"/>
          <w:sz w:val="20"/>
          <w:szCs w:val="20"/>
          <w:lang w:eastAsia="en-US"/>
        </w:rPr>
        <w:t>14.6. В случае внесения изменений в законодательство Российской Федерации, непосредственно касающихся предмета настоящего договора, Стороны вносят соответствующие изменения или дополнения в настоящий договор путем заключения дополнительных соглашений.</w:t>
      </w: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Cs/>
          <w:color w:val="auto"/>
          <w:sz w:val="20"/>
          <w:szCs w:val="20"/>
          <w:lang w:eastAsia="en-US"/>
        </w:rPr>
      </w:pPr>
      <w:r w:rsidRPr="0034272E">
        <w:rPr>
          <w:rFonts w:ascii="Times New Roman" w:eastAsia="Times New Roman" w:hAnsi="Times New Roman" w:cs="Times New Roman"/>
          <w:bCs/>
          <w:color w:val="auto"/>
          <w:sz w:val="20"/>
          <w:szCs w:val="20"/>
          <w:lang w:eastAsia="en-US"/>
        </w:rPr>
        <w:t>14.7. В случае изменения юридического адреса или банковских реквизитов у одной из Сторон, она обязана незамедлительно, письменно, в течение 5 (пяти) дней проинформировать об этом другую Сторону.</w:t>
      </w: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Cs/>
          <w:color w:val="auto"/>
          <w:sz w:val="20"/>
          <w:szCs w:val="20"/>
          <w:lang w:eastAsia="en-US"/>
        </w:rPr>
      </w:pPr>
      <w:r w:rsidRPr="0034272E">
        <w:rPr>
          <w:rFonts w:ascii="Times New Roman" w:eastAsia="Times New Roman" w:hAnsi="Times New Roman" w:cs="Times New Roman"/>
          <w:bCs/>
          <w:color w:val="auto"/>
          <w:sz w:val="20"/>
          <w:szCs w:val="20"/>
          <w:lang w:eastAsia="en-US"/>
        </w:rPr>
        <w:t>14.8. Условия, неурегулированные в настоящем договоре Сторонами, регулируются в соответствии с действующим законодательством Российской Федерации.</w:t>
      </w: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bCs/>
          <w:color w:val="auto"/>
          <w:sz w:val="20"/>
          <w:szCs w:val="20"/>
          <w:lang w:eastAsia="en-US"/>
        </w:rPr>
        <w:t>14.9.</w:t>
      </w:r>
      <w:r w:rsidRPr="0034272E">
        <w:rPr>
          <w:rFonts w:ascii="Times New Roman" w:eastAsia="Times New Roman" w:hAnsi="Times New Roman" w:cs="Times New Roman"/>
          <w:color w:val="auto"/>
          <w:sz w:val="20"/>
          <w:szCs w:val="20"/>
          <w:lang w:eastAsia="en-US"/>
        </w:rPr>
        <w:t xml:space="preserve">Настоящий договор составлен в двух экземплярах – по одному для каждой из сторон, имеющих одинаковую юридическую силу.  </w:t>
      </w: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14.10.Все приложения, протоколы разногласий, изменения и дополнения к настоящему договору являются его неотъемлемой частью и должны быть совершены в письменном виде и подписаны уполномоченными на то лицами. </w:t>
      </w: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14.11. Стороны принимают к исполнению документы, касающиеся исполнения настоящего договора, переданные и согласованные посредством факсимильной связи либо электронной почтой в отсканированном виде, с последующим предоставлением в течение 5 (пяти) календарных дней подлинных документов.</w:t>
      </w: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14.12. Подпись от имени Ресурсоснабжающей организации может быть выполнена в виде факсимильного оттиска. Оригинал подписи лица Ресурсоснабжающей организации и его факсимильный оттиск имеют одинаковую юридическую силу.</w:t>
      </w:r>
    </w:p>
    <w:p w:rsidR="0034272E" w:rsidRPr="0034272E" w:rsidRDefault="0034272E" w:rsidP="0034272E">
      <w:pPr>
        <w:widowControl/>
        <w:jc w:val="center"/>
        <w:rPr>
          <w:rFonts w:ascii="Times New Roman" w:eastAsia="Times New Roman" w:hAnsi="Times New Roman" w:cs="Times New Roman"/>
          <w:b/>
          <w:color w:val="auto"/>
          <w:sz w:val="20"/>
          <w:szCs w:val="20"/>
          <w:lang w:eastAsia="en-US"/>
        </w:rPr>
      </w:pPr>
    </w:p>
    <w:p w:rsidR="0034272E" w:rsidRPr="0034272E" w:rsidRDefault="0034272E" w:rsidP="0034272E">
      <w:pPr>
        <w:widowControl/>
        <w:jc w:val="center"/>
        <w:rPr>
          <w:rFonts w:ascii="Times New Roman" w:eastAsia="Times New Roman" w:hAnsi="Times New Roman" w:cs="Times New Roman"/>
          <w:b/>
          <w:color w:val="auto"/>
          <w:sz w:val="22"/>
          <w:szCs w:val="22"/>
          <w:lang w:eastAsia="en-US"/>
        </w:rPr>
      </w:pPr>
      <w:r w:rsidRPr="0034272E">
        <w:rPr>
          <w:rFonts w:ascii="Times New Roman" w:eastAsia="Times New Roman" w:hAnsi="Times New Roman" w:cs="Times New Roman"/>
          <w:b/>
          <w:color w:val="auto"/>
          <w:sz w:val="22"/>
          <w:szCs w:val="22"/>
          <w:lang w:eastAsia="en-US"/>
        </w:rPr>
        <w:t>15. ПРИЛОЖЕНИЯ</w:t>
      </w:r>
    </w:p>
    <w:p w:rsidR="0034272E" w:rsidRPr="0034272E" w:rsidRDefault="0034272E" w:rsidP="0034272E">
      <w:pPr>
        <w:widowControl/>
        <w:tabs>
          <w:tab w:val="left" w:pos="567"/>
          <w:tab w:val="left" w:pos="720"/>
        </w:tabs>
        <w:jc w:val="both"/>
        <w:rPr>
          <w:rFonts w:ascii="Times New Roman" w:eastAsia="Times New Roman" w:hAnsi="Times New Roman" w:cs="Times New Roman"/>
          <w:color w:val="auto"/>
          <w:sz w:val="20"/>
          <w:szCs w:val="20"/>
          <w:highlight w:val="yellow"/>
        </w:rPr>
      </w:pPr>
    </w:p>
    <w:p w:rsidR="0034272E" w:rsidRPr="0034272E" w:rsidRDefault="0034272E" w:rsidP="0034272E">
      <w:pPr>
        <w:widowControl/>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15.1. Приложение № 1 - </w:t>
      </w:r>
      <w:r w:rsidRPr="0034272E">
        <w:rPr>
          <w:rFonts w:ascii="Times New Roman" w:eastAsia="Times New Roman" w:hAnsi="Times New Roman" w:cs="Times New Roman"/>
          <w:bCs/>
          <w:color w:val="auto"/>
          <w:sz w:val="20"/>
          <w:szCs w:val="20"/>
          <w:lang w:eastAsia="en-US"/>
        </w:rPr>
        <w:t xml:space="preserve">Перечень </w:t>
      </w:r>
      <w:r w:rsidRPr="0034272E">
        <w:rPr>
          <w:rFonts w:ascii="Times New Roman" w:eastAsia="Times New Roman" w:hAnsi="Times New Roman" w:cs="Times New Roman"/>
          <w:color w:val="auto"/>
          <w:sz w:val="20"/>
          <w:szCs w:val="20"/>
          <w:lang w:eastAsia="en-US"/>
        </w:rPr>
        <w:t>многоквартирных домов, подключенных к закрытым централизованным системам теплоснабжения ресурсоснабжающей организации;</w:t>
      </w:r>
    </w:p>
    <w:p w:rsidR="0034272E" w:rsidRPr="00C66418" w:rsidRDefault="0034272E" w:rsidP="0034272E">
      <w:pPr>
        <w:widowControl/>
        <w:tabs>
          <w:tab w:val="left" w:pos="567"/>
          <w:tab w:val="left" w:pos="720"/>
        </w:tabs>
        <w:ind w:firstLine="567"/>
        <w:jc w:val="both"/>
        <w:rPr>
          <w:rFonts w:ascii="Times New Roman" w:eastAsia="Times New Roman" w:hAnsi="Times New Roman" w:cs="Times New Roman"/>
          <w:color w:val="FF0000"/>
          <w:sz w:val="20"/>
          <w:szCs w:val="20"/>
        </w:rPr>
      </w:pPr>
      <w:r w:rsidRPr="0034272E">
        <w:rPr>
          <w:rFonts w:ascii="Times New Roman" w:eastAsia="Times New Roman" w:hAnsi="Times New Roman" w:cs="Times New Roman"/>
          <w:color w:val="auto"/>
          <w:sz w:val="20"/>
          <w:szCs w:val="20"/>
        </w:rPr>
        <w:t>15.</w:t>
      </w:r>
      <w:r w:rsidRPr="00C66418">
        <w:rPr>
          <w:rFonts w:ascii="Times New Roman" w:eastAsia="Times New Roman" w:hAnsi="Times New Roman" w:cs="Times New Roman"/>
          <w:color w:val="auto"/>
          <w:sz w:val="20"/>
          <w:szCs w:val="20"/>
        </w:rPr>
        <w:t>2. Приложение № 2 -</w:t>
      </w:r>
      <w:r w:rsidRPr="00C66418">
        <w:rPr>
          <w:rFonts w:ascii="Times New Roman" w:eastAsia="Times New Roman" w:hAnsi="Times New Roman" w:cs="Times New Roman"/>
          <w:color w:val="FF0000"/>
          <w:sz w:val="20"/>
          <w:szCs w:val="20"/>
        </w:rPr>
        <w:t> </w:t>
      </w:r>
      <w:r w:rsidRPr="00C66418">
        <w:rPr>
          <w:rFonts w:ascii="Times New Roman" w:eastAsia="Times New Roman" w:hAnsi="Times New Roman" w:cs="Times New Roman"/>
          <w:color w:val="auto"/>
          <w:sz w:val="20"/>
          <w:szCs w:val="20"/>
        </w:rPr>
        <w:t>Ориентировочный годовой план теплопотребления;</w:t>
      </w:r>
    </w:p>
    <w:p w:rsidR="0034272E" w:rsidRPr="00C66418" w:rsidRDefault="0034272E" w:rsidP="0034272E">
      <w:pPr>
        <w:widowControl/>
        <w:ind w:firstLine="567"/>
        <w:jc w:val="both"/>
        <w:rPr>
          <w:rFonts w:ascii="Times New Roman" w:eastAsia="Times New Roman" w:hAnsi="Times New Roman" w:cs="Times New Roman"/>
          <w:bCs/>
          <w:color w:val="auto"/>
          <w:sz w:val="20"/>
          <w:szCs w:val="20"/>
          <w:lang w:eastAsia="en-US"/>
        </w:rPr>
      </w:pPr>
      <w:r w:rsidRPr="00C66418">
        <w:rPr>
          <w:rFonts w:ascii="Times New Roman" w:eastAsia="Times New Roman" w:hAnsi="Times New Roman" w:cs="Times New Roman"/>
          <w:bCs/>
          <w:color w:val="auto"/>
          <w:sz w:val="20"/>
          <w:szCs w:val="20"/>
          <w:lang w:eastAsia="en-US"/>
        </w:rPr>
        <w:t xml:space="preserve">15.3. Приложение № 3 - </w:t>
      </w:r>
      <w:r w:rsidRPr="00C66418">
        <w:rPr>
          <w:rFonts w:ascii="Times New Roman" w:eastAsia="Times New Roman" w:hAnsi="Times New Roman" w:cs="Times New Roman"/>
          <w:color w:val="auto"/>
          <w:sz w:val="20"/>
          <w:szCs w:val="20"/>
        </w:rPr>
        <w:t>Акт разграничения эксплуатационной ответственности сетей</w:t>
      </w:r>
      <w:r w:rsidRPr="00C66418">
        <w:rPr>
          <w:rFonts w:ascii="Times New Roman" w:eastAsia="Times New Roman" w:hAnsi="Times New Roman" w:cs="Times New Roman"/>
          <w:bCs/>
          <w:color w:val="auto"/>
          <w:sz w:val="20"/>
          <w:szCs w:val="20"/>
          <w:lang w:eastAsia="en-US"/>
        </w:rPr>
        <w:t>;</w:t>
      </w:r>
    </w:p>
    <w:p w:rsidR="0034272E" w:rsidRPr="00C66418" w:rsidRDefault="0034272E" w:rsidP="0034272E">
      <w:pPr>
        <w:widowControl/>
        <w:ind w:firstLine="567"/>
        <w:jc w:val="both"/>
        <w:rPr>
          <w:rFonts w:ascii="Times New Roman" w:eastAsia="Times New Roman" w:hAnsi="Times New Roman" w:cs="Times New Roman"/>
          <w:bCs/>
          <w:color w:val="auto"/>
          <w:sz w:val="20"/>
          <w:szCs w:val="20"/>
          <w:lang w:eastAsia="en-US"/>
        </w:rPr>
      </w:pPr>
      <w:r w:rsidRPr="00C66418">
        <w:rPr>
          <w:rFonts w:ascii="Times New Roman" w:eastAsia="Times New Roman" w:hAnsi="Times New Roman" w:cs="Times New Roman"/>
          <w:bCs/>
          <w:color w:val="auto"/>
          <w:sz w:val="20"/>
          <w:szCs w:val="20"/>
          <w:lang w:eastAsia="en-US"/>
        </w:rPr>
        <w:t>15.4. Приложение № 4– Температурный график;</w:t>
      </w:r>
    </w:p>
    <w:p w:rsidR="0034272E" w:rsidRPr="00C66418" w:rsidRDefault="0034272E" w:rsidP="0034272E">
      <w:pPr>
        <w:widowControl/>
        <w:ind w:firstLine="567"/>
        <w:jc w:val="both"/>
        <w:rPr>
          <w:rFonts w:ascii="Times New Roman" w:eastAsia="Times New Roman" w:hAnsi="Times New Roman" w:cs="Times New Roman"/>
          <w:bCs/>
          <w:color w:val="auto"/>
          <w:sz w:val="20"/>
          <w:szCs w:val="20"/>
          <w:lang w:eastAsia="en-US"/>
        </w:rPr>
      </w:pPr>
      <w:r w:rsidRPr="00C66418">
        <w:rPr>
          <w:rFonts w:ascii="Times New Roman" w:eastAsia="Times New Roman" w:hAnsi="Times New Roman" w:cs="Times New Roman"/>
          <w:bCs/>
          <w:color w:val="auto"/>
          <w:sz w:val="20"/>
          <w:szCs w:val="20"/>
          <w:lang w:eastAsia="en-US"/>
        </w:rPr>
        <w:t>15.5. Приложение № 5–</w:t>
      </w:r>
      <w:r w:rsidRPr="00C66418">
        <w:rPr>
          <w:rFonts w:ascii="Times New Roman" w:eastAsia="Times New Roman" w:hAnsi="Times New Roman" w:cs="Times New Roman"/>
          <w:color w:val="auto"/>
          <w:sz w:val="20"/>
          <w:szCs w:val="20"/>
          <w:lang w:eastAsia="en-US"/>
        </w:rPr>
        <w:t>Порядок введения ограничения подачи тепла в чрезвычайных условиях</w:t>
      </w:r>
      <w:r w:rsidRPr="00C66418">
        <w:rPr>
          <w:rFonts w:ascii="Times New Roman" w:eastAsia="Times New Roman" w:hAnsi="Times New Roman" w:cs="Times New Roman"/>
          <w:bCs/>
          <w:color w:val="auto"/>
          <w:sz w:val="20"/>
          <w:szCs w:val="20"/>
          <w:lang w:eastAsia="en-US"/>
        </w:rPr>
        <w:t>;</w:t>
      </w:r>
    </w:p>
    <w:p w:rsidR="0034272E" w:rsidRPr="0034272E" w:rsidRDefault="0034272E" w:rsidP="0034272E">
      <w:pPr>
        <w:widowControl/>
        <w:ind w:firstLine="567"/>
        <w:jc w:val="both"/>
        <w:rPr>
          <w:rFonts w:ascii="Times New Roman" w:eastAsia="Times New Roman" w:hAnsi="Times New Roman" w:cs="Times New Roman"/>
          <w:bCs/>
          <w:color w:val="auto"/>
          <w:sz w:val="20"/>
          <w:szCs w:val="20"/>
          <w:lang w:eastAsia="en-US"/>
        </w:rPr>
      </w:pPr>
      <w:r w:rsidRPr="00C66418">
        <w:rPr>
          <w:rFonts w:ascii="Times New Roman" w:eastAsia="Times New Roman" w:hAnsi="Times New Roman" w:cs="Times New Roman"/>
          <w:bCs/>
          <w:color w:val="auto"/>
          <w:sz w:val="20"/>
          <w:szCs w:val="20"/>
          <w:lang w:eastAsia="en-US"/>
        </w:rPr>
        <w:t xml:space="preserve">15.6. Приложение № 6 - </w:t>
      </w:r>
      <w:r w:rsidRPr="00C66418">
        <w:rPr>
          <w:rFonts w:ascii="Times New Roman" w:eastAsia="Times New Roman" w:hAnsi="Times New Roman" w:cs="Times New Roman"/>
          <w:color w:val="auto"/>
          <w:sz w:val="20"/>
          <w:szCs w:val="20"/>
          <w:lang w:eastAsia="en-US"/>
        </w:rPr>
        <w:t>Сведения о приборах учета коммунального</w:t>
      </w:r>
      <w:r w:rsidRPr="0034272E">
        <w:rPr>
          <w:rFonts w:ascii="Times New Roman" w:eastAsia="Times New Roman" w:hAnsi="Times New Roman" w:cs="Times New Roman"/>
          <w:color w:val="auto"/>
          <w:sz w:val="20"/>
          <w:szCs w:val="20"/>
          <w:lang w:eastAsia="en-US"/>
        </w:rPr>
        <w:t xml:space="preserve"> ресурса.</w:t>
      </w:r>
    </w:p>
    <w:p w:rsidR="0034272E" w:rsidRPr="0034272E" w:rsidRDefault="0034272E" w:rsidP="0034272E">
      <w:pPr>
        <w:widowControl/>
        <w:ind w:right="-2695"/>
        <w:jc w:val="both"/>
        <w:rPr>
          <w:rFonts w:ascii="Times New Roman" w:eastAsia="Times New Roman" w:hAnsi="Times New Roman" w:cs="Times New Roman"/>
          <w:b/>
          <w:bCs/>
          <w:color w:val="auto"/>
          <w:sz w:val="20"/>
          <w:szCs w:val="20"/>
          <w:lang w:eastAsia="en-US"/>
        </w:rPr>
      </w:pPr>
      <w:r w:rsidRPr="0034272E">
        <w:rPr>
          <w:rFonts w:ascii="Times New Roman" w:eastAsia="Times New Roman" w:hAnsi="Times New Roman" w:cs="Times New Roman"/>
          <w:b/>
          <w:bCs/>
          <w:color w:val="auto"/>
          <w:sz w:val="20"/>
          <w:szCs w:val="20"/>
          <w:lang w:eastAsia="en-US"/>
        </w:rPr>
        <w:t>Все приложения к настоящему договору являются  неотъемлемой частью настоящего договора.</w:t>
      </w:r>
    </w:p>
    <w:p w:rsidR="0034272E" w:rsidRPr="0034272E" w:rsidRDefault="0034272E" w:rsidP="0034272E">
      <w:pPr>
        <w:widowControl/>
        <w:ind w:right="-2695"/>
        <w:jc w:val="both"/>
        <w:rPr>
          <w:rFonts w:ascii="Times New Roman" w:eastAsia="Times New Roman" w:hAnsi="Times New Roman" w:cs="Times New Roman"/>
          <w:color w:val="auto"/>
          <w:sz w:val="20"/>
          <w:szCs w:val="20"/>
          <w:lang w:eastAsia="en-US"/>
        </w:rPr>
      </w:pPr>
    </w:p>
    <w:p w:rsidR="0034272E" w:rsidRPr="0034272E" w:rsidRDefault="0034272E" w:rsidP="0034272E">
      <w:pPr>
        <w:widowControl/>
        <w:jc w:val="center"/>
        <w:rPr>
          <w:rFonts w:ascii="Times New Roman" w:eastAsia="Times New Roman" w:hAnsi="Times New Roman" w:cs="Times New Roman"/>
          <w:b/>
          <w:color w:val="auto"/>
          <w:sz w:val="22"/>
          <w:szCs w:val="22"/>
          <w:lang w:eastAsia="en-US"/>
        </w:rPr>
      </w:pPr>
      <w:r w:rsidRPr="0034272E">
        <w:rPr>
          <w:rFonts w:ascii="Times New Roman" w:eastAsia="Times New Roman" w:hAnsi="Times New Roman" w:cs="Times New Roman"/>
          <w:b/>
          <w:color w:val="auto"/>
          <w:sz w:val="22"/>
          <w:szCs w:val="22"/>
          <w:lang w:eastAsia="en-US"/>
        </w:rPr>
        <w:t>16. ЮРИДИЧЕСКИЕ АДРЕСА, БАНКОВСКИЕ РЕКВИЗИТЫ И ПОДПИСИ СТОРОН</w:t>
      </w:r>
    </w:p>
    <w:p w:rsidR="0034272E" w:rsidRPr="0034272E" w:rsidRDefault="0034272E" w:rsidP="0034272E">
      <w:pPr>
        <w:widowControl/>
        <w:jc w:val="center"/>
        <w:rPr>
          <w:rFonts w:ascii="Times New Roman" w:eastAsia="Times New Roman" w:hAnsi="Times New Roman" w:cs="Times New Roman"/>
          <w:b/>
          <w:color w:val="auto"/>
          <w:sz w:val="22"/>
          <w:szCs w:val="22"/>
          <w:lang w:eastAsia="en-US"/>
        </w:rPr>
      </w:pPr>
    </w:p>
    <w:p w:rsidR="0034272E" w:rsidRPr="0034272E" w:rsidRDefault="0034272E" w:rsidP="0034272E">
      <w:pPr>
        <w:widowControl/>
        <w:jc w:val="both"/>
        <w:rPr>
          <w:rFonts w:ascii="Times New Roman" w:eastAsia="Times New Roman" w:hAnsi="Times New Roman" w:cs="Times New Roman"/>
          <w:color w:val="auto"/>
          <w:sz w:val="20"/>
          <w:szCs w:val="20"/>
          <w:lang w:eastAsia="en-US"/>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1418"/>
        <w:gridCol w:w="992"/>
        <w:gridCol w:w="1417"/>
        <w:gridCol w:w="851"/>
        <w:gridCol w:w="1417"/>
        <w:gridCol w:w="993"/>
        <w:gridCol w:w="1559"/>
      </w:tblGrid>
      <w:tr w:rsidR="0034272E" w:rsidRPr="0034272E" w:rsidTr="00C66418">
        <w:trPr>
          <w:cantSplit/>
          <w:trHeight w:val="372"/>
        </w:trPr>
        <w:tc>
          <w:tcPr>
            <w:tcW w:w="4644" w:type="dxa"/>
            <w:gridSpan w:val="4"/>
          </w:tcPr>
          <w:p w:rsidR="0034272E" w:rsidRPr="0034272E" w:rsidRDefault="0034272E" w:rsidP="0034272E">
            <w:pPr>
              <w:widowControl/>
              <w:jc w:val="center"/>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b/>
                <w:color w:val="auto"/>
                <w:sz w:val="20"/>
                <w:szCs w:val="20"/>
                <w:lang w:eastAsia="en-US"/>
              </w:rPr>
              <w:t>РЕСУРСОСНАБЖАЮЩАЯ ОРГАНИЗАЦИЯ</w:t>
            </w:r>
          </w:p>
        </w:tc>
        <w:tc>
          <w:tcPr>
            <w:tcW w:w="4820" w:type="dxa"/>
            <w:gridSpan w:val="4"/>
            <w:tcBorders>
              <w:top w:val="single" w:sz="4" w:space="0" w:color="auto"/>
              <w:bottom w:val="single" w:sz="4" w:space="0" w:color="auto"/>
              <w:right w:val="single" w:sz="4" w:space="0" w:color="auto"/>
            </w:tcBorders>
          </w:tcPr>
          <w:p w:rsidR="0034272E" w:rsidRPr="0034272E" w:rsidRDefault="0034272E" w:rsidP="0034272E">
            <w:pPr>
              <w:widowControl/>
              <w:jc w:val="center"/>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b/>
                <w:color w:val="auto"/>
                <w:sz w:val="20"/>
                <w:szCs w:val="20"/>
                <w:lang w:eastAsia="en-US"/>
              </w:rPr>
              <w:t>ИСПОЛНИТЕЛЬ</w:t>
            </w:r>
          </w:p>
        </w:tc>
      </w:tr>
      <w:tr w:rsidR="0034272E" w:rsidRPr="0034272E" w:rsidTr="00C66418">
        <w:trPr>
          <w:cantSplit/>
          <w:trHeight w:val="275"/>
        </w:trPr>
        <w:tc>
          <w:tcPr>
            <w:tcW w:w="4644" w:type="dxa"/>
            <w:gridSpan w:val="4"/>
            <w:tcBorders>
              <w:bottom w:val="single" w:sz="4" w:space="0" w:color="auto"/>
            </w:tcBorders>
          </w:tcPr>
          <w:p w:rsidR="0034272E" w:rsidRPr="0034272E" w:rsidRDefault="0034272E" w:rsidP="0034272E">
            <w:pPr>
              <w:widowControl/>
              <w:tabs>
                <w:tab w:val="center" w:pos="4677"/>
                <w:tab w:val="right" w:pos="9355"/>
              </w:tabs>
              <w:rPr>
                <w:rFonts w:ascii="Times New Roman" w:eastAsia="Times New Roman" w:hAnsi="Times New Roman" w:cs="Times New Roman"/>
                <w:b/>
                <w:sz w:val="20"/>
                <w:szCs w:val="20"/>
                <w:lang w:eastAsia="en-US"/>
              </w:rPr>
            </w:pPr>
            <w:r w:rsidRPr="0034272E">
              <w:rPr>
                <w:rFonts w:ascii="Times New Roman" w:eastAsia="Times New Roman" w:hAnsi="Times New Roman" w:cs="Times New Roman"/>
                <w:b/>
                <w:sz w:val="20"/>
                <w:szCs w:val="20"/>
                <w:lang w:eastAsia="en-US"/>
              </w:rPr>
              <w:t>МУП «Тепловодоканал»</w:t>
            </w:r>
          </w:p>
        </w:tc>
        <w:tc>
          <w:tcPr>
            <w:tcW w:w="4820" w:type="dxa"/>
            <w:gridSpan w:val="4"/>
            <w:tcBorders>
              <w:top w:val="single" w:sz="4" w:space="0" w:color="auto"/>
              <w:bottom w:val="single" w:sz="4" w:space="0" w:color="auto"/>
              <w:right w:val="single" w:sz="4" w:space="0" w:color="auto"/>
            </w:tcBorders>
          </w:tcPr>
          <w:p w:rsidR="0034272E" w:rsidRPr="0034272E" w:rsidRDefault="0034272E" w:rsidP="001328EC">
            <w:pPr>
              <w:widowControl/>
              <w:jc w:val="center"/>
              <w:rPr>
                <w:rFonts w:ascii="Times New Roman" w:eastAsia="Times New Roman" w:hAnsi="Times New Roman" w:cs="Times New Roman"/>
                <w:b/>
                <w:color w:val="auto"/>
                <w:sz w:val="20"/>
                <w:szCs w:val="20"/>
                <w:lang w:eastAsia="en-US"/>
              </w:rPr>
            </w:pPr>
            <w:r w:rsidRPr="0034272E">
              <w:rPr>
                <w:rFonts w:ascii="Times New Roman" w:eastAsia="Times New Roman" w:hAnsi="Times New Roman" w:cs="Times New Roman"/>
                <w:b/>
                <w:color w:val="auto"/>
                <w:sz w:val="20"/>
                <w:szCs w:val="20"/>
                <w:lang w:eastAsia="en-US"/>
              </w:rPr>
              <w:t>ООО «</w:t>
            </w:r>
            <w:r w:rsidR="001328EC">
              <w:rPr>
                <w:rFonts w:ascii="Times New Roman" w:eastAsia="Times New Roman" w:hAnsi="Times New Roman" w:cs="Times New Roman"/>
                <w:b/>
                <w:color w:val="auto"/>
                <w:sz w:val="20"/>
                <w:szCs w:val="20"/>
                <w:lang w:eastAsia="en-US"/>
              </w:rPr>
              <w:t>(___________)</w:t>
            </w:r>
            <w:r w:rsidRPr="0034272E">
              <w:rPr>
                <w:rFonts w:ascii="Times New Roman" w:eastAsia="Times New Roman" w:hAnsi="Times New Roman" w:cs="Times New Roman"/>
                <w:b/>
                <w:color w:val="auto"/>
                <w:sz w:val="20"/>
                <w:szCs w:val="20"/>
                <w:lang w:eastAsia="en-US"/>
              </w:rPr>
              <w:t>»</w:t>
            </w:r>
          </w:p>
        </w:tc>
      </w:tr>
      <w:tr w:rsidR="0034272E" w:rsidRPr="0034272E" w:rsidTr="00C66418">
        <w:trPr>
          <w:cantSplit/>
          <w:trHeight w:val="250"/>
        </w:trPr>
        <w:tc>
          <w:tcPr>
            <w:tcW w:w="4644" w:type="dxa"/>
            <w:gridSpan w:val="4"/>
            <w:tcBorders>
              <w:bottom w:val="single" w:sz="4" w:space="0" w:color="auto"/>
            </w:tcBorders>
          </w:tcPr>
          <w:p w:rsidR="0034272E" w:rsidRPr="0034272E" w:rsidRDefault="0034272E" w:rsidP="0034272E">
            <w:pPr>
              <w:widowControl/>
              <w:tabs>
                <w:tab w:val="center" w:pos="2214"/>
                <w:tab w:val="left" w:pos="3406"/>
                <w:tab w:val="center" w:pos="4677"/>
                <w:tab w:val="right" w:pos="9355"/>
              </w:tabs>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Факс: </w:t>
            </w:r>
            <w:r w:rsidR="00C66418">
              <w:rPr>
                <w:rFonts w:ascii="Times New Roman" w:eastAsia="Times New Roman" w:hAnsi="Times New Roman" w:cs="Times New Roman"/>
                <w:color w:val="auto"/>
                <w:sz w:val="20"/>
                <w:szCs w:val="20"/>
                <w:lang w:eastAsia="en-US"/>
              </w:rPr>
              <w:t>8(34643) 4-73-43</w:t>
            </w:r>
          </w:p>
        </w:tc>
        <w:tc>
          <w:tcPr>
            <w:tcW w:w="4820" w:type="dxa"/>
            <w:gridSpan w:val="4"/>
            <w:tcBorders>
              <w:top w:val="single" w:sz="4" w:space="0" w:color="auto"/>
              <w:bottom w:val="single" w:sz="4" w:space="0" w:color="auto"/>
              <w:right w:val="single" w:sz="4" w:space="0" w:color="auto"/>
            </w:tcBorders>
          </w:tcPr>
          <w:p w:rsidR="0034272E" w:rsidRPr="0034272E" w:rsidRDefault="0034272E" w:rsidP="0034272E">
            <w:pPr>
              <w:widowControl/>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Факс:</w:t>
            </w:r>
          </w:p>
        </w:tc>
      </w:tr>
      <w:tr w:rsidR="0034272E" w:rsidRPr="0034272E" w:rsidTr="00C66418">
        <w:trPr>
          <w:cantSplit/>
        </w:trPr>
        <w:tc>
          <w:tcPr>
            <w:tcW w:w="4644" w:type="dxa"/>
            <w:gridSpan w:val="4"/>
          </w:tcPr>
          <w:p w:rsidR="0034272E" w:rsidRPr="0034272E" w:rsidRDefault="0034272E" w:rsidP="0034272E">
            <w:pPr>
              <w:widowControl/>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Тел. </w:t>
            </w:r>
            <w:r w:rsidR="00C66418">
              <w:rPr>
                <w:rFonts w:ascii="Times New Roman" w:eastAsia="Times New Roman" w:hAnsi="Times New Roman" w:cs="Times New Roman"/>
                <w:color w:val="auto"/>
                <w:sz w:val="20"/>
                <w:szCs w:val="20"/>
                <w:lang w:eastAsia="en-US"/>
              </w:rPr>
              <w:t>8(34643) 4-92-93</w:t>
            </w:r>
          </w:p>
        </w:tc>
        <w:tc>
          <w:tcPr>
            <w:tcW w:w="4820" w:type="dxa"/>
            <w:gridSpan w:val="4"/>
            <w:tcBorders>
              <w:top w:val="single" w:sz="4" w:space="0" w:color="auto"/>
              <w:bottom w:val="single" w:sz="4" w:space="0" w:color="auto"/>
              <w:right w:val="single" w:sz="4" w:space="0" w:color="auto"/>
            </w:tcBorders>
          </w:tcPr>
          <w:p w:rsidR="0034272E" w:rsidRPr="0034272E" w:rsidRDefault="0034272E" w:rsidP="0034272E">
            <w:pPr>
              <w:widowControl/>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Тел </w:t>
            </w:r>
          </w:p>
        </w:tc>
      </w:tr>
      <w:tr w:rsidR="0034272E" w:rsidRPr="0034272E" w:rsidTr="00C66418">
        <w:trPr>
          <w:cantSplit/>
        </w:trPr>
        <w:tc>
          <w:tcPr>
            <w:tcW w:w="4644" w:type="dxa"/>
            <w:gridSpan w:val="4"/>
          </w:tcPr>
          <w:p w:rsidR="0034272E" w:rsidRPr="0034272E" w:rsidRDefault="0034272E" w:rsidP="0034272E">
            <w:pPr>
              <w:widowControl/>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Расчетный счет </w:t>
            </w:r>
            <w:r w:rsidR="00C66418">
              <w:rPr>
                <w:rFonts w:ascii="Times New Roman" w:eastAsia="Times New Roman" w:hAnsi="Times New Roman" w:cs="Times New Roman"/>
                <w:color w:val="auto"/>
                <w:sz w:val="20"/>
                <w:szCs w:val="20"/>
                <w:lang w:eastAsia="en-US"/>
              </w:rPr>
              <w:t>40702810000100000141</w:t>
            </w:r>
          </w:p>
        </w:tc>
        <w:tc>
          <w:tcPr>
            <w:tcW w:w="4820" w:type="dxa"/>
            <w:gridSpan w:val="4"/>
            <w:tcBorders>
              <w:top w:val="single" w:sz="4" w:space="0" w:color="auto"/>
              <w:bottom w:val="single" w:sz="4" w:space="0" w:color="auto"/>
              <w:right w:val="single" w:sz="4" w:space="0" w:color="auto"/>
            </w:tcBorders>
          </w:tcPr>
          <w:p w:rsidR="0034272E" w:rsidRPr="0034272E" w:rsidRDefault="0034272E" w:rsidP="0034272E">
            <w:pPr>
              <w:widowControl/>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Расчетный счет </w:t>
            </w:r>
          </w:p>
        </w:tc>
      </w:tr>
      <w:tr w:rsidR="0034272E" w:rsidRPr="0034272E" w:rsidTr="00C66418">
        <w:trPr>
          <w:cantSplit/>
        </w:trPr>
        <w:tc>
          <w:tcPr>
            <w:tcW w:w="4644" w:type="dxa"/>
            <w:gridSpan w:val="4"/>
          </w:tcPr>
          <w:p w:rsidR="0034272E" w:rsidRPr="0034272E" w:rsidRDefault="0034272E" w:rsidP="0034272E">
            <w:pPr>
              <w:widowControl/>
              <w:rPr>
                <w:rFonts w:ascii="Times New Roman" w:eastAsia="Times New Roman" w:hAnsi="Times New Roman" w:cs="Times New Roman"/>
                <w:color w:val="auto"/>
                <w:sz w:val="20"/>
                <w:szCs w:val="20"/>
                <w:lang w:eastAsia="en-US"/>
              </w:rPr>
            </w:pPr>
          </w:p>
        </w:tc>
        <w:tc>
          <w:tcPr>
            <w:tcW w:w="4820" w:type="dxa"/>
            <w:gridSpan w:val="4"/>
            <w:tcBorders>
              <w:top w:val="single" w:sz="4" w:space="0" w:color="auto"/>
              <w:bottom w:val="single" w:sz="4" w:space="0" w:color="auto"/>
              <w:right w:val="single" w:sz="4" w:space="0" w:color="auto"/>
            </w:tcBorders>
          </w:tcPr>
          <w:p w:rsidR="0034272E" w:rsidRPr="0034272E" w:rsidRDefault="0034272E" w:rsidP="0034272E">
            <w:pPr>
              <w:widowControl/>
              <w:autoSpaceDE w:val="0"/>
              <w:autoSpaceDN w:val="0"/>
              <w:adjustRightInd w:val="0"/>
              <w:rPr>
                <w:rFonts w:ascii="Times New Roman" w:eastAsia="Times New Roman" w:hAnsi="Times New Roman" w:cs="Times New Roman"/>
                <w:color w:val="auto"/>
                <w:sz w:val="20"/>
                <w:szCs w:val="20"/>
                <w:lang w:eastAsia="en-US"/>
              </w:rPr>
            </w:pPr>
          </w:p>
        </w:tc>
      </w:tr>
      <w:tr w:rsidR="0034272E" w:rsidRPr="0034272E" w:rsidTr="00C66418">
        <w:trPr>
          <w:cantSplit/>
        </w:trPr>
        <w:tc>
          <w:tcPr>
            <w:tcW w:w="4644" w:type="dxa"/>
            <w:gridSpan w:val="4"/>
          </w:tcPr>
          <w:p w:rsidR="0034272E" w:rsidRPr="0034272E" w:rsidRDefault="0034272E" w:rsidP="0034272E">
            <w:pPr>
              <w:widowControl/>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Кор. </w:t>
            </w:r>
            <w:r w:rsidR="00C66418" w:rsidRPr="0034272E">
              <w:rPr>
                <w:rFonts w:ascii="Times New Roman" w:eastAsia="Times New Roman" w:hAnsi="Times New Roman" w:cs="Times New Roman"/>
                <w:color w:val="auto"/>
                <w:sz w:val="20"/>
                <w:szCs w:val="20"/>
                <w:lang w:eastAsia="en-US"/>
              </w:rPr>
              <w:t>С</w:t>
            </w:r>
            <w:r w:rsidRPr="0034272E">
              <w:rPr>
                <w:rFonts w:ascii="Times New Roman" w:eastAsia="Times New Roman" w:hAnsi="Times New Roman" w:cs="Times New Roman"/>
                <w:color w:val="auto"/>
                <w:sz w:val="20"/>
                <w:szCs w:val="20"/>
                <w:lang w:eastAsia="en-US"/>
              </w:rPr>
              <w:t>чет</w:t>
            </w:r>
            <w:r w:rsidR="00C66418">
              <w:rPr>
                <w:rFonts w:ascii="Times New Roman" w:eastAsia="Times New Roman" w:hAnsi="Times New Roman" w:cs="Times New Roman"/>
                <w:color w:val="auto"/>
                <w:sz w:val="20"/>
                <w:szCs w:val="20"/>
                <w:lang w:eastAsia="en-US"/>
              </w:rPr>
              <w:t xml:space="preserve"> 30101810465777100812</w:t>
            </w:r>
          </w:p>
        </w:tc>
        <w:tc>
          <w:tcPr>
            <w:tcW w:w="4820" w:type="dxa"/>
            <w:gridSpan w:val="4"/>
            <w:tcBorders>
              <w:top w:val="single" w:sz="4" w:space="0" w:color="auto"/>
              <w:bottom w:val="single" w:sz="4" w:space="0" w:color="auto"/>
              <w:right w:val="single" w:sz="4" w:space="0" w:color="auto"/>
            </w:tcBorders>
          </w:tcPr>
          <w:p w:rsidR="0034272E" w:rsidRPr="0034272E" w:rsidRDefault="0034272E" w:rsidP="0034272E">
            <w:pPr>
              <w:widowControl/>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Кор. счет</w:t>
            </w:r>
          </w:p>
        </w:tc>
      </w:tr>
      <w:tr w:rsidR="0034272E" w:rsidRPr="0034272E" w:rsidTr="00C66418">
        <w:trPr>
          <w:cantSplit/>
        </w:trPr>
        <w:tc>
          <w:tcPr>
            <w:tcW w:w="817" w:type="dxa"/>
          </w:tcPr>
          <w:p w:rsidR="0034272E" w:rsidRPr="0034272E" w:rsidRDefault="0034272E" w:rsidP="0034272E">
            <w:pPr>
              <w:widowControl/>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БИК</w:t>
            </w:r>
          </w:p>
        </w:tc>
        <w:tc>
          <w:tcPr>
            <w:tcW w:w="1418" w:type="dxa"/>
          </w:tcPr>
          <w:p w:rsidR="0034272E" w:rsidRPr="0034272E" w:rsidRDefault="001328EC" w:rsidP="0034272E">
            <w:pPr>
              <w:widowControl/>
              <w:jc w:val="both"/>
              <w:rPr>
                <w:rFonts w:ascii="Times New Roman" w:eastAsia="Times New Roman" w:hAnsi="Times New Roman" w:cs="Times New Roman"/>
                <w:color w:val="000080"/>
                <w:sz w:val="20"/>
                <w:szCs w:val="20"/>
                <w:lang w:eastAsia="en-US"/>
              </w:rPr>
            </w:pPr>
            <w:r>
              <w:rPr>
                <w:rFonts w:ascii="Times New Roman" w:eastAsia="Times New Roman" w:hAnsi="Times New Roman" w:cs="Times New Roman"/>
                <w:color w:val="000080"/>
                <w:sz w:val="20"/>
                <w:szCs w:val="20"/>
                <w:lang w:eastAsia="en-US"/>
              </w:rPr>
              <w:t>047162812</w:t>
            </w:r>
          </w:p>
        </w:tc>
        <w:tc>
          <w:tcPr>
            <w:tcW w:w="992" w:type="dxa"/>
          </w:tcPr>
          <w:p w:rsidR="0034272E" w:rsidRPr="0034272E" w:rsidRDefault="0034272E" w:rsidP="0034272E">
            <w:pPr>
              <w:widowControl/>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ОКОНХ</w:t>
            </w:r>
          </w:p>
        </w:tc>
        <w:tc>
          <w:tcPr>
            <w:tcW w:w="1417" w:type="dxa"/>
          </w:tcPr>
          <w:p w:rsidR="0034272E" w:rsidRPr="0034272E" w:rsidRDefault="001328EC" w:rsidP="0034272E">
            <w:pPr>
              <w:widowControl/>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11180</w:t>
            </w:r>
          </w:p>
        </w:tc>
        <w:tc>
          <w:tcPr>
            <w:tcW w:w="851" w:type="dxa"/>
            <w:tcBorders>
              <w:top w:val="single" w:sz="4" w:space="0" w:color="auto"/>
              <w:bottom w:val="single" w:sz="4" w:space="0" w:color="auto"/>
              <w:right w:val="single" w:sz="4" w:space="0" w:color="auto"/>
            </w:tcBorders>
          </w:tcPr>
          <w:p w:rsidR="0034272E" w:rsidRPr="0034272E" w:rsidRDefault="0034272E" w:rsidP="0034272E">
            <w:pPr>
              <w:widowControl/>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БИК</w:t>
            </w:r>
          </w:p>
        </w:tc>
        <w:tc>
          <w:tcPr>
            <w:tcW w:w="1417" w:type="dxa"/>
            <w:tcBorders>
              <w:top w:val="single" w:sz="4" w:space="0" w:color="auto"/>
              <w:left w:val="single" w:sz="4" w:space="0" w:color="auto"/>
              <w:bottom w:val="single" w:sz="4" w:space="0" w:color="auto"/>
              <w:right w:val="single" w:sz="4" w:space="0" w:color="auto"/>
            </w:tcBorders>
          </w:tcPr>
          <w:p w:rsidR="0034272E" w:rsidRPr="0034272E" w:rsidRDefault="0034272E" w:rsidP="0034272E">
            <w:pPr>
              <w:widowControl/>
              <w:jc w:val="both"/>
              <w:rPr>
                <w:rFonts w:ascii="Times New Roman" w:eastAsia="Times New Roman" w:hAnsi="Times New Roman" w:cs="Times New Roman"/>
                <w:color w:val="00008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34272E" w:rsidRPr="0034272E" w:rsidRDefault="0034272E" w:rsidP="0034272E">
            <w:pPr>
              <w:widowControl/>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ОКОНХ</w:t>
            </w:r>
          </w:p>
        </w:tc>
        <w:tc>
          <w:tcPr>
            <w:tcW w:w="1559" w:type="dxa"/>
            <w:tcBorders>
              <w:top w:val="single" w:sz="4" w:space="0" w:color="auto"/>
              <w:left w:val="single" w:sz="4" w:space="0" w:color="auto"/>
              <w:bottom w:val="single" w:sz="4" w:space="0" w:color="auto"/>
              <w:right w:val="single" w:sz="4" w:space="0" w:color="auto"/>
            </w:tcBorders>
          </w:tcPr>
          <w:p w:rsidR="0034272E" w:rsidRPr="0034272E" w:rsidRDefault="0034272E" w:rsidP="0034272E">
            <w:pPr>
              <w:widowControl/>
              <w:jc w:val="both"/>
              <w:rPr>
                <w:rFonts w:ascii="Times New Roman" w:eastAsia="Times New Roman" w:hAnsi="Times New Roman" w:cs="Times New Roman"/>
                <w:color w:val="000080"/>
                <w:sz w:val="20"/>
                <w:szCs w:val="20"/>
                <w:lang w:eastAsia="en-US"/>
              </w:rPr>
            </w:pPr>
          </w:p>
        </w:tc>
      </w:tr>
      <w:tr w:rsidR="0034272E" w:rsidRPr="0034272E" w:rsidTr="00C66418">
        <w:trPr>
          <w:cantSplit/>
        </w:trPr>
        <w:tc>
          <w:tcPr>
            <w:tcW w:w="817" w:type="dxa"/>
          </w:tcPr>
          <w:p w:rsidR="0034272E" w:rsidRPr="0034272E" w:rsidRDefault="0034272E" w:rsidP="0034272E">
            <w:pPr>
              <w:widowControl/>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ИНН</w:t>
            </w:r>
          </w:p>
        </w:tc>
        <w:tc>
          <w:tcPr>
            <w:tcW w:w="1418" w:type="dxa"/>
          </w:tcPr>
          <w:p w:rsidR="0034272E" w:rsidRPr="0034272E" w:rsidRDefault="001328EC" w:rsidP="0034272E">
            <w:pPr>
              <w:widowControl/>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8605013419</w:t>
            </w:r>
          </w:p>
        </w:tc>
        <w:tc>
          <w:tcPr>
            <w:tcW w:w="992" w:type="dxa"/>
          </w:tcPr>
          <w:p w:rsidR="0034272E" w:rsidRPr="0034272E" w:rsidRDefault="0034272E" w:rsidP="0034272E">
            <w:pPr>
              <w:widowControl/>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ОКПО</w:t>
            </w:r>
          </w:p>
        </w:tc>
        <w:tc>
          <w:tcPr>
            <w:tcW w:w="1417" w:type="dxa"/>
          </w:tcPr>
          <w:p w:rsidR="0034272E" w:rsidRPr="0034272E" w:rsidRDefault="001328EC" w:rsidP="0034272E">
            <w:pPr>
              <w:widowControl/>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48735337</w:t>
            </w:r>
          </w:p>
        </w:tc>
        <w:tc>
          <w:tcPr>
            <w:tcW w:w="851" w:type="dxa"/>
            <w:tcBorders>
              <w:top w:val="single" w:sz="4" w:space="0" w:color="auto"/>
              <w:bottom w:val="single" w:sz="4" w:space="0" w:color="auto"/>
              <w:right w:val="single" w:sz="4" w:space="0" w:color="auto"/>
            </w:tcBorders>
          </w:tcPr>
          <w:p w:rsidR="0034272E" w:rsidRPr="0034272E" w:rsidRDefault="0034272E" w:rsidP="0034272E">
            <w:pPr>
              <w:widowControl/>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ИНН</w:t>
            </w:r>
          </w:p>
        </w:tc>
        <w:tc>
          <w:tcPr>
            <w:tcW w:w="1417" w:type="dxa"/>
            <w:tcBorders>
              <w:top w:val="single" w:sz="4" w:space="0" w:color="auto"/>
              <w:left w:val="single" w:sz="4" w:space="0" w:color="auto"/>
              <w:bottom w:val="single" w:sz="4" w:space="0" w:color="auto"/>
              <w:right w:val="single" w:sz="4" w:space="0" w:color="auto"/>
            </w:tcBorders>
          </w:tcPr>
          <w:p w:rsidR="0034272E" w:rsidRPr="0034272E" w:rsidRDefault="0034272E" w:rsidP="0034272E">
            <w:pPr>
              <w:widowControl/>
              <w:jc w:val="both"/>
              <w:rPr>
                <w:rFonts w:ascii="Times New Roman" w:eastAsia="Times New Roman" w:hAnsi="Times New Roman" w:cs="Times New Roman"/>
                <w:color w:val="00008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34272E" w:rsidRPr="0034272E" w:rsidRDefault="0034272E" w:rsidP="0034272E">
            <w:pPr>
              <w:widowControl/>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ОКПО</w:t>
            </w:r>
          </w:p>
        </w:tc>
        <w:tc>
          <w:tcPr>
            <w:tcW w:w="1559" w:type="dxa"/>
            <w:tcBorders>
              <w:top w:val="single" w:sz="4" w:space="0" w:color="auto"/>
              <w:left w:val="single" w:sz="4" w:space="0" w:color="auto"/>
              <w:bottom w:val="single" w:sz="4" w:space="0" w:color="auto"/>
              <w:right w:val="single" w:sz="4" w:space="0" w:color="auto"/>
            </w:tcBorders>
          </w:tcPr>
          <w:p w:rsidR="0034272E" w:rsidRPr="0034272E" w:rsidRDefault="0034272E" w:rsidP="0034272E">
            <w:pPr>
              <w:widowControl/>
              <w:jc w:val="both"/>
              <w:rPr>
                <w:rFonts w:ascii="Times New Roman" w:eastAsia="Times New Roman" w:hAnsi="Times New Roman" w:cs="Times New Roman"/>
                <w:color w:val="FF0000"/>
                <w:sz w:val="20"/>
                <w:szCs w:val="20"/>
                <w:lang w:eastAsia="en-US"/>
              </w:rPr>
            </w:pPr>
          </w:p>
        </w:tc>
      </w:tr>
      <w:tr w:rsidR="0034272E" w:rsidRPr="0034272E" w:rsidTr="00C66418">
        <w:trPr>
          <w:cantSplit/>
        </w:trPr>
        <w:tc>
          <w:tcPr>
            <w:tcW w:w="817" w:type="dxa"/>
          </w:tcPr>
          <w:p w:rsidR="0034272E" w:rsidRPr="0034272E" w:rsidRDefault="0034272E" w:rsidP="0034272E">
            <w:pPr>
              <w:widowControl/>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КПП</w:t>
            </w:r>
          </w:p>
        </w:tc>
        <w:tc>
          <w:tcPr>
            <w:tcW w:w="1418" w:type="dxa"/>
          </w:tcPr>
          <w:p w:rsidR="0034272E" w:rsidRPr="0034272E" w:rsidRDefault="001328EC" w:rsidP="0034272E">
            <w:pPr>
              <w:widowControl/>
              <w:jc w:val="both"/>
              <w:rPr>
                <w:rFonts w:ascii="Times New Roman" w:eastAsia="Times New Roman" w:hAnsi="Times New Roman" w:cs="Times New Roman"/>
                <w:color w:val="000080"/>
                <w:sz w:val="20"/>
                <w:szCs w:val="20"/>
                <w:lang w:eastAsia="en-US"/>
              </w:rPr>
            </w:pPr>
            <w:r>
              <w:rPr>
                <w:rFonts w:ascii="Times New Roman" w:eastAsia="Times New Roman" w:hAnsi="Times New Roman" w:cs="Times New Roman"/>
                <w:color w:val="000080"/>
                <w:sz w:val="20"/>
                <w:szCs w:val="20"/>
                <w:lang w:eastAsia="en-US"/>
              </w:rPr>
              <w:t>860501001</w:t>
            </w:r>
          </w:p>
        </w:tc>
        <w:tc>
          <w:tcPr>
            <w:tcW w:w="992" w:type="dxa"/>
          </w:tcPr>
          <w:p w:rsidR="0034272E" w:rsidRPr="0034272E" w:rsidRDefault="0034272E" w:rsidP="0034272E">
            <w:pPr>
              <w:widowControl/>
              <w:jc w:val="both"/>
              <w:rPr>
                <w:rFonts w:ascii="Times New Roman" w:eastAsia="Times New Roman" w:hAnsi="Times New Roman" w:cs="Times New Roman"/>
                <w:color w:val="auto"/>
                <w:sz w:val="20"/>
                <w:szCs w:val="20"/>
                <w:lang w:eastAsia="en-US"/>
              </w:rPr>
            </w:pPr>
          </w:p>
        </w:tc>
        <w:tc>
          <w:tcPr>
            <w:tcW w:w="1417" w:type="dxa"/>
          </w:tcPr>
          <w:p w:rsidR="0034272E" w:rsidRPr="0034272E" w:rsidRDefault="0034272E" w:rsidP="0034272E">
            <w:pPr>
              <w:widowControl/>
              <w:jc w:val="both"/>
              <w:rPr>
                <w:rFonts w:ascii="Times New Roman" w:eastAsia="Times New Roman" w:hAnsi="Times New Roman" w:cs="Times New Roman"/>
                <w:color w:val="auto"/>
                <w:sz w:val="20"/>
                <w:szCs w:val="20"/>
                <w:lang w:eastAsia="en-US"/>
              </w:rPr>
            </w:pPr>
          </w:p>
        </w:tc>
        <w:tc>
          <w:tcPr>
            <w:tcW w:w="851" w:type="dxa"/>
            <w:tcBorders>
              <w:top w:val="single" w:sz="4" w:space="0" w:color="auto"/>
              <w:bottom w:val="single" w:sz="4" w:space="0" w:color="auto"/>
              <w:right w:val="single" w:sz="4" w:space="0" w:color="auto"/>
            </w:tcBorders>
          </w:tcPr>
          <w:p w:rsidR="0034272E" w:rsidRPr="0034272E" w:rsidRDefault="0034272E" w:rsidP="0034272E">
            <w:pPr>
              <w:widowControl/>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КПП</w:t>
            </w:r>
          </w:p>
        </w:tc>
        <w:tc>
          <w:tcPr>
            <w:tcW w:w="1417" w:type="dxa"/>
            <w:tcBorders>
              <w:top w:val="single" w:sz="4" w:space="0" w:color="auto"/>
              <w:left w:val="single" w:sz="4" w:space="0" w:color="auto"/>
              <w:bottom w:val="single" w:sz="4" w:space="0" w:color="auto"/>
              <w:right w:val="single" w:sz="4" w:space="0" w:color="auto"/>
            </w:tcBorders>
          </w:tcPr>
          <w:p w:rsidR="0034272E" w:rsidRPr="0034272E" w:rsidRDefault="0034272E" w:rsidP="0034272E">
            <w:pPr>
              <w:widowControl/>
              <w:jc w:val="both"/>
              <w:rPr>
                <w:rFonts w:ascii="Times New Roman" w:eastAsia="Times New Roman" w:hAnsi="Times New Roman" w:cs="Times New Roman"/>
                <w:color w:val="FF000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34272E" w:rsidRPr="0034272E" w:rsidRDefault="0034272E" w:rsidP="0034272E">
            <w:pPr>
              <w:widowControl/>
              <w:jc w:val="both"/>
              <w:rPr>
                <w:rFonts w:ascii="Times New Roman" w:eastAsia="Times New Roman" w:hAnsi="Times New Roman" w:cs="Times New Roman"/>
                <w:color w:val="auto"/>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34272E" w:rsidRPr="0034272E" w:rsidRDefault="0034272E" w:rsidP="0034272E">
            <w:pPr>
              <w:widowControl/>
              <w:jc w:val="both"/>
              <w:rPr>
                <w:rFonts w:ascii="Times New Roman" w:eastAsia="Times New Roman" w:hAnsi="Times New Roman" w:cs="Times New Roman"/>
                <w:color w:val="000080"/>
                <w:sz w:val="20"/>
                <w:szCs w:val="20"/>
                <w:lang w:eastAsia="en-US"/>
              </w:rPr>
            </w:pPr>
          </w:p>
        </w:tc>
      </w:tr>
    </w:tbl>
    <w:p w:rsidR="0034272E" w:rsidRPr="0034272E" w:rsidRDefault="0034272E" w:rsidP="0034272E">
      <w:pPr>
        <w:widowControl/>
        <w:jc w:val="center"/>
        <w:rPr>
          <w:rFonts w:ascii="Times New Roman" w:eastAsia="Times New Roman" w:hAnsi="Times New Roman" w:cs="Times New Roman"/>
          <w:b/>
          <w:color w:val="auto"/>
          <w:sz w:val="22"/>
          <w:szCs w:val="22"/>
          <w:lang w:eastAsia="en-US"/>
        </w:rPr>
      </w:pPr>
    </w:p>
    <w:p w:rsidR="0034272E" w:rsidRPr="0034272E" w:rsidRDefault="0034272E" w:rsidP="0034272E">
      <w:pPr>
        <w:widowControl/>
        <w:jc w:val="both"/>
        <w:rPr>
          <w:rFonts w:ascii="Times New Roman" w:eastAsia="Times New Roman" w:hAnsi="Times New Roman" w:cs="Times New Roman"/>
          <w:color w:val="auto"/>
          <w:sz w:val="20"/>
          <w:szCs w:val="20"/>
          <w:lang w:eastAsia="en-US"/>
        </w:rPr>
      </w:pPr>
    </w:p>
    <w:tbl>
      <w:tblPr>
        <w:tblW w:w="9468" w:type="dxa"/>
        <w:tblLayout w:type="fixed"/>
        <w:tblLook w:val="0000" w:firstRow="0" w:lastRow="0" w:firstColumn="0" w:lastColumn="0" w:noHBand="0" w:noVBand="0"/>
      </w:tblPr>
      <w:tblGrid>
        <w:gridCol w:w="4734"/>
        <w:gridCol w:w="4734"/>
      </w:tblGrid>
      <w:tr w:rsidR="0034272E" w:rsidRPr="0034272E" w:rsidTr="00C66418">
        <w:trPr>
          <w:cantSplit/>
        </w:trPr>
        <w:tc>
          <w:tcPr>
            <w:tcW w:w="4734" w:type="dxa"/>
          </w:tcPr>
          <w:p w:rsidR="0034272E" w:rsidRPr="0034272E" w:rsidRDefault="0034272E" w:rsidP="0034272E">
            <w:pPr>
              <w:widowControl/>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b/>
                <w:color w:val="auto"/>
                <w:sz w:val="20"/>
                <w:szCs w:val="20"/>
                <w:lang w:eastAsia="en-US"/>
              </w:rPr>
              <w:t>РЕСУРСОСНАБЖАЮЩАЯ ОРГАНИЗАЦИЯ</w:t>
            </w:r>
          </w:p>
        </w:tc>
        <w:tc>
          <w:tcPr>
            <w:tcW w:w="4734" w:type="dxa"/>
          </w:tcPr>
          <w:p w:rsidR="0034272E" w:rsidRPr="0034272E" w:rsidRDefault="0034272E" w:rsidP="0034272E">
            <w:pPr>
              <w:widowControl/>
              <w:rPr>
                <w:rFonts w:ascii="Times New Roman" w:eastAsia="Times New Roman" w:hAnsi="Times New Roman" w:cs="Times New Roman"/>
                <w:b/>
                <w:color w:val="auto"/>
                <w:sz w:val="20"/>
                <w:szCs w:val="20"/>
                <w:lang w:eastAsia="en-US"/>
              </w:rPr>
            </w:pPr>
            <w:r w:rsidRPr="0034272E">
              <w:rPr>
                <w:rFonts w:ascii="Times New Roman" w:eastAsia="Times New Roman" w:hAnsi="Times New Roman" w:cs="Times New Roman"/>
                <w:b/>
                <w:color w:val="auto"/>
                <w:sz w:val="20"/>
                <w:szCs w:val="20"/>
                <w:lang w:eastAsia="en-US"/>
              </w:rPr>
              <w:t xml:space="preserve">                        ИСПОЛНИТЕЛЬ</w:t>
            </w:r>
          </w:p>
        </w:tc>
      </w:tr>
    </w:tbl>
    <w:p w:rsidR="0034272E" w:rsidRPr="0034272E" w:rsidRDefault="0034272E" w:rsidP="0034272E">
      <w:pPr>
        <w:widowControl/>
        <w:spacing w:after="200" w:line="276" w:lineRule="auto"/>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Директор                                                                                                       Генеральный  директор</w:t>
      </w:r>
    </w:p>
    <w:p w:rsidR="00D64DE7" w:rsidRDefault="0034272E" w:rsidP="001328EC">
      <w:pPr>
        <w:widowControl/>
        <w:spacing w:after="200" w:line="276" w:lineRule="auto"/>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______________________</w:t>
      </w:r>
      <w:r>
        <w:rPr>
          <w:rFonts w:ascii="Times New Roman" w:eastAsia="Times New Roman" w:hAnsi="Times New Roman" w:cs="Times New Roman"/>
          <w:color w:val="auto"/>
          <w:sz w:val="20"/>
          <w:szCs w:val="20"/>
          <w:lang w:eastAsia="en-US"/>
        </w:rPr>
        <w:t>(__________)</w:t>
      </w:r>
      <w:r w:rsidRPr="0034272E">
        <w:rPr>
          <w:rFonts w:ascii="Times New Roman" w:eastAsia="Times New Roman" w:hAnsi="Times New Roman" w:cs="Times New Roman"/>
          <w:color w:val="auto"/>
          <w:sz w:val="20"/>
          <w:szCs w:val="20"/>
          <w:lang w:eastAsia="en-US"/>
        </w:rPr>
        <w:t xml:space="preserve">                                                  _________________</w:t>
      </w:r>
      <w:r>
        <w:rPr>
          <w:rFonts w:ascii="Times New Roman" w:eastAsia="Times New Roman" w:hAnsi="Times New Roman" w:cs="Times New Roman"/>
          <w:color w:val="auto"/>
          <w:sz w:val="20"/>
          <w:szCs w:val="20"/>
          <w:lang w:eastAsia="en-US"/>
        </w:rPr>
        <w:t>(______________)</w:t>
      </w:r>
    </w:p>
    <w:p w:rsidR="001328EC" w:rsidRPr="001328EC" w:rsidRDefault="001328EC" w:rsidP="001328EC">
      <w:pPr>
        <w:widowControl/>
        <w:spacing w:after="200" w:line="276" w:lineRule="auto"/>
        <w:rPr>
          <w:rFonts w:ascii="Times New Roman" w:eastAsia="Times New Roman" w:hAnsi="Times New Roman" w:cs="Times New Roman"/>
          <w:color w:val="auto"/>
          <w:sz w:val="20"/>
          <w:szCs w:val="20"/>
          <w:lang w:eastAsia="en-US"/>
        </w:rPr>
      </w:pPr>
    </w:p>
    <w:p w:rsidR="001328EC" w:rsidRPr="001C643C" w:rsidRDefault="001328EC" w:rsidP="001328EC">
      <w:pPr>
        <w:jc w:val="center"/>
        <w:rPr>
          <w:rFonts w:ascii="Times New Roman" w:hAnsi="Times New Roman" w:cs="Times New Roman"/>
          <w:b/>
        </w:rPr>
      </w:pPr>
      <w:r w:rsidRPr="001C643C">
        <w:rPr>
          <w:rFonts w:ascii="Times New Roman" w:hAnsi="Times New Roman" w:cs="Times New Roman"/>
          <w:b/>
        </w:rPr>
        <w:t xml:space="preserve">На отпуск  питьевой воды и прием </w:t>
      </w:r>
      <w:r>
        <w:rPr>
          <w:rFonts w:ascii="Times New Roman" w:hAnsi="Times New Roman" w:cs="Times New Roman"/>
          <w:b/>
        </w:rPr>
        <w:t xml:space="preserve"> сточных вод.</w:t>
      </w:r>
    </w:p>
    <w:p w:rsidR="001328EC" w:rsidRPr="00DE6323" w:rsidRDefault="001328EC" w:rsidP="001328EC">
      <w:pPr>
        <w:jc w:val="both"/>
        <w:rPr>
          <w:rFonts w:ascii="Times New Roman" w:hAnsi="Times New Roman" w:cs="Times New Roman"/>
          <w:b/>
          <w:sz w:val="20"/>
          <w:szCs w:val="20"/>
        </w:rPr>
      </w:pPr>
    </w:p>
    <w:p w:rsidR="001328EC" w:rsidRPr="00DE6323" w:rsidRDefault="001328EC" w:rsidP="001328EC">
      <w:pPr>
        <w:jc w:val="center"/>
        <w:rPr>
          <w:rFonts w:ascii="Times New Roman" w:hAnsi="Times New Roman" w:cs="Times New Roman"/>
          <w:sz w:val="20"/>
          <w:szCs w:val="20"/>
        </w:rPr>
      </w:pPr>
    </w:p>
    <w:p w:rsidR="001328EC" w:rsidRPr="00141462" w:rsidRDefault="001328EC" w:rsidP="001328EC">
      <w:pPr>
        <w:jc w:val="both"/>
        <w:rPr>
          <w:rFonts w:ascii="Times New Roman" w:hAnsi="Times New Roman" w:cs="Times New Roman"/>
          <w:sz w:val="20"/>
          <w:szCs w:val="20"/>
        </w:rPr>
      </w:pPr>
      <w:r>
        <w:rPr>
          <w:rFonts w:ascii="Times New Roman" w:hAnsi="Times New Roman" w:cs="Times New Roman"/>
          <w:sz w:val="20"/>
          <w:szCs w:val="20"/>
        </w:rPr>
        <w:t>г. Мегион</w:t>
      </w:r>
      <w:r w:rsidRPr="00DE6323">
        <w:rPr>
          <w:rFonts w:ascii="Times New Roman" w:hAnsi="Times New Roman" w:cs="Times New Roman"/>
          <w:sz w:val="20"/>
          <w:szCs w:val="20"/>
        </w:rPr>
        <w:tab/>
      </w:r>
      <w:r>
        <w:rPr>
          <w:rFonts w:ascii="Times New Roman" w:hAnsi="Times New Roman" w:cs="Times New Roman"/>
          <w:sz w:val="20"/>
          <w:szCs w:val="20"/>
        </w:rPr>
        <w:t>« 01 »  мая  201_</w:t>
      </w:r>
      <w:r w:rsidRPr="00DE6323">
        <w:rPr>
          <w:rFonts w:ascii="Times New Roman" w:hAnsi="Times New Roman" w:cs="Times New Roman"/>
          <w:sz w:val="20"/>
          <w:szCs w:val="20"/>
          <w:lang w:val="en-US"/>
        </w:rPr>
        <w:t> </w:t>
      </w:r>
      <w:r w:rsidRPr="00141462">
        <w:rPr>
          <w:rFonts w:ascii="Times New Roman" w:hAnsi="Times New Roman" w:cs="Times New Roman"/>
          <w:sz w:val="20"/>
          <w:szCs w:val="20"/>
        </w:rPr>
        <w:t>г.</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ab/>
      </w:r>
      <w:r w:rsidRPr="00DE6323">
        <w:rPr>
          <w:rFonts w:ascii="Times New Roman" w:hAnsi="Times New Roman" w:cs="Times New Roman"/>
          <w:sz w:val="20"/>
          <w:szCs w:val="20"/>
        </w:rPr>
        <w:tab/>
      </w:r>
      <w:r w:rsidRPr="00DE6323">
        <w:rPr>
          <w:rFonts w:ascii="Times New Roman" w:hAnsi="Times New Roman" w:cs="Times New Roman"/>
          <w:sz w:val="20"/>
          <w:szCs w:val="20"/>
        </w:rPr>
        <w:tab/>
      </w:r>
      <w:r w:rsidRPr="00DE6323">
        <w:rPr>
          <w:rFonts w:ascii="Times New Roman" w:hAnsi="Times New Roman" w:cs="Times New Roman"/>
          <w:sz w:val="20"/>
          <w:szCs w:val="20"/>
        </w:rPr>
        <w:tab/>
      </w:r>
      <w:r w:rsidRPr="00DE6323">
        <w:rPr>
          <w:rFonts w:ascii="Times New Roman" w:hAnsi="Times New Roman" w:cs="Times New Roman"/>
          <w:sz w:val="20"/>
          <w:szCs w:val="20"/>
        </w:rPr>
        <w:tab/>
      </w:r>
      <w:r w:rsidRPr="00DE6323">
        <w:rPr>
          <w:rFonts w:ascii="Times New Roman" w:hAnsi="Times New Roman" w:cs="Times New Roman"/>
          <w:sz w:val="20"/>
          <w:szCs w:val="20"/>
        </w:rPr>
        <w:tab/>
      </w:r>
    </w:p>
    <w:p w:rsidR="001328EC" w:rsidRPr="00DE6323" w:rsidRDefault="001328EC" w:rsidP="001328EC">
      <w:pPr>
        <w:jc w:val="both"/>
        <w:rPr>
          <w:rFonts w:ascii="Times New Roman" w:hAnsi="Times New Roman" w:cs="Times New Roman"/>
          <w:sz w:val="20"/>
          <w:szCs w:val="20"/>
        </w:rPr>
      </w:pPr>
    </w:p>
    <w:p w:rsidR="001328EC" w:rsidRDefault="001328EC" w:rsidP="001328EC">
      <w:pPr>
        <w:jc w:val="both"/>
        <w:rPr>
          <w:rFonts w:ascii="Times New Roman" w:hAnsi="Times New Roman" w:cs="Times New Roman"/>
          <w:sz w:val="20"/>
          <w:szCs w:val="20"/>
        </w:rPr>
      </w:pPr>
      <w:r w:rsidRPr="00E121F0">
        <w:rPr>
          <w:rFonts w:ascii="Times New Roman" w:hAnsi="Times New Roman" w:cs="Times New Roman"/>
          <w:b/>
          <w:sz w:val="20"/>
          <w:szCs w:val="20"/>
        </w:rPr>
        <w:t>Муниципальное  унитарное  предприятие «Тепловодоканал»</w:t>
      </w:r>
      <w:r w:rsidRPr="00B5134D">
        <w:rPr>
          <w:rFonts w:ascii="Times New Roman" w:hAnsi="Times New Roman" w:cs="Times New Roman"/>
          <w:sz w:val="20"/>
          <w:szCs w:val="20"/>
        </w:rPr>
        <w:t>, именуемое</w:t>
      </w:r>
      <w:r w:rsidRPr="00DE6323">
        <w:rPr>
          <w:rFonts w:ascii="Times New Roman" w:hAnsi="Times New Roman" w:cs="Times New Roman"/>
          <w:sz w:val="20"/>
          <w:szCs w:val="20"/>
        </w:rPr>
        <w:t xml:space="preserve"> в дальнейшем "РЕСУРСОСНАБЖАЮЩАЯ ОРГАНИЗАЦИЯ"</w:t>
      </w:r>
      <w:r>
        <w:rPr>
          <w:rFonts w:ascii="Times New Roman" w:hAnsi="Times New Roman" w:cs="Times New Roman"/>
          <w:sz w:val="20"/>
          <w:szCs w:val="20"/>
        </w:rPr>
        <w:t xml:space="preserve"> (далее по тексту договора РСО)</w:t>
      </w:r>
      <w:r w:rsidRPr="00DE6323">
        <w:rPr>
          <w:rFonts w:ascii="Times New Roman" w:hAnsi="Times New Roman" w:cs="Times New Roman"/>
          <w:sz w:val="20"/>
          <w:szCs w:val="20"/>
        </w:rPr>
        <w:t xml:space="preserve">, в лице </w:t>
      </w:r>
      <w:r>
        <w:rPr>
          <w:rFonts w:ascii="Times New Roman" w:hAnsi="Times New Roman" w:cs="Times New Roman"/>
          <w:sz w:val="20"/>
          <w:szCs w:val="20"/>
        </w:rPr>
        <w:t xml:space="preserve"> директора  Баринова  Андрея  Геннадьевича</w:t>
      </w:r>
      <w:r w:rsidRPr="00DE6323">
        <w:rPr>
          <w:rFonts w:ascii="Times New Roman" w:hAnsi="Times New Roman" w:cs="Times New Roman"/>
          <w:sz w:val="20"/>
          <w:szCs w:val="20"/>
        </w:rPr>
        <w:t xml:space="preserve">, действующего на основании </w:t>
      </w:r>
      <w:r>
        <w:rPr>
          <w:rFonts w:ascii="Times New Roman" w:hAnsi="Times New Roman" w:cs="Times New Roman"/>
          <w:sz w:val="20"/>
          <w:szCs w:val="20"/>
        </w:rPr>
        <w:t>устава</w:t>
      </w:r>
      <w:r w:rsidRPr="00DE6323">
        <w:rPr>
          <w:rFonts w:ascii="Times New Roman" w:hAnsi="Times New Roman" w:cs="Times New Roman"/>
          <w:sz w:val="20"/>
          <w:szCs w:val="20"/>
        </w:rPr>
        <w:t>, с одной стороны, и</w:t>
      </w:r>
      <w:r w:rsidRPr="00E121F0">
        <w:rPr>
          <w:rFonts w:ascii="Times New Roman" w:hAnsi="Times New Roman" w:cs="Times New Roman"/>
          <w:b/>
          <w:sz w:val="20"/>
          <w:szCs w:val="20"/>
        </w:rPr>
        <w:t>Общество  с  ограниченной  ответственностью «</w:t>
      </w:r>
      <w:r>
        <w:rPr>
          <w:rFonts w:ascii="Times New Roman" w:hAnsi="Times New Roman" w:cs="Times New Roman"/>
          <w:b/>
          <w:sz w:val="20"/>
          <w:szCs w:val="20"/>
        </w:rPr>
        <w:t>(_____)</w:t>
      </w:r>
      <w:r w:rsidRPr="00E121F0">
        <w:rPr>
          <w:rFonts w:ascii="Times New Roman" w:hAnsi="Times New Roman" w:cs="Times New Roman"/>
          <w:b/>
          <w:sz w:val="20"/>
          <w:szCs w:val="20"/>
        </w:rPr>
        <w:t>»</w:t>
      </w:r>
      <w:r w:rsidRPr="00DB0EA7">
        <w:rPr>
          <w:rFonts w:ascii="Times New Roman" w:hAnsi="Times New Roman" w:cs="Times New Roman"/>
          <w:sz w:val="20"/>
          <w:szCs w:val="20"/>
        </w:rPr>
        <w:t>,</w:t>
      </w:r>
      <w:r w:rsidRPr="00DE6323">
        <w:rPr>
          <w:rFonts w:ascii="Times New Roman" w:hAnsi="Times New Roman" w:cs="Times New Roman"/>
          <w:sz w:val="20"/>
          <w:szCs w:val="20"/>
        </w:rPr>
        <w:t>именуемое в дальнейшем "</w:t>
      </w:r>
      <w:r>
        <w:rPr>
          <w:rFonts w:ascii="Times New Roman" w:hAnsi="Times New Roman" w:cs="Times New Roman"/>
          <w:sz w:val="20"/>
          <w:szCs w:val="20"/>
        </w:rPr>
        <w:t>ИСПОЛНИТЕЛЬ КОММУНАЛЬНЫХ УСЛУГ</w:t>
      </w:r>
      <w:r w:rsidRPr="00DE6323">
        <w:rPr>
          <w:rFonts w:ascii="Times New Roman" w:hAnsi="Times New Roman" w:cs="Times New Roman"/>
          <w:sz w:val="20"/>
          <w:szCs w:val="20"/>
        </w:rPr>
        <w:t>"</w:t>
      </w:r>
      <w:r>
        <w:rPr>
          <w:rFonts w:ascii="Times New Roman" w:hAnsi="Times New Roman" w:cs="Times New Roman"/>
          <w:sz w:val="20"/>
          <w:szCs w:val="20"/>
        </w:rPr>
        <w:t xml:space="preserve"> ( далее по тексту  договора  Исполнитель)</w:t>
      </w:r>
      <w:r w:rsidRPr="00DE6323">
        <w:rPr>
          <w:rFonts w:ascii="Times New Roman" w:hAnsi="Times New Roman" w:cs="Times New Roman"/>
          <w:sz w:val="20"/>
          <w:szCs w:val="20"/>
        </w:rPr>
        <w:t xml:space="preserve">, в лице </w:t>
      </w:r>
      <w:r>
        <w:rPr>
          <w:rFonts w:ascii="Times New Roman" w:hAnsi="Times New Roman" w:cs="Times New Roman"/>
          <w:sz w:val="20"/>
          <w:szCs w:val="20"/>
        </w:rPr>
        <w:t xml:space="preserve"> генерального  директора  (_________)</w:t>
      </w:r>
      <w:r w:rsidRPr="00DE6323">
        <w:rPr>
          <w:rFonts w:ascii="Times New Roman" w:hAnsi="Times New Roman" w:cs="Times New Roman"/>
          <w:b/>
          <w:sz w:val="20"/>
          <w:szCs w:val="20"/>
        </w:rPr>
        <w:t>,</w:t>
      </w:r>
      <w:r w:rsidRPr="00DE6323">
        <w:rPr>
          <w:rFonts w:ascii="Times New Roman" w:hAnsi="Times New Roman" w:cs="Times New Roman"/>
          <w:sz w:val="20"/>
          <w:szCs w:val="20"/>
        </w:rPr>
        <w:t xml:space="preserve">действующего на основании </w:t>
      </w:r>
      <w:r>
        <w:rPr>
          <w:rFonts w:ascii="Times New Roman" w:hAnsi="Times New Roman" w:cs="Times New Roman"/>
          <w:sz w:val="20"/>
          <w:szCs w:val="20"/>
        </w:rPr>
        <w:t>Устава</w:t>
      </w:r>
      <w:r w:rsidRPr="00DE6323">
        <w:rPr>
          <w:rFonts w:ascii="Times New Roman" w:hAnsi="Times New Roman" w:cs="Times New Roman"/>
          <w:sz w:val="20"/>
          <w:szCs w:val="20"/>
        </w:rPr>
        <w:t>, действующего в интересах Потребителя - собственников помещений в многоквартирном доме с другой стороны, (в дальнейшем совместно именуемые "СТОРОНЫ"), заключили настоящий Договор на отпуск питьевой воды и  приём сточных вод о нижеследующем (в дальнейшем "ДОГОВОР").</w:t>
      </w:r>
    </w:p>
    <w:p w:rsidR="001328EC" w:rsidRPr="00DE6323" w:rsidRDefault="001328EC" w:rsidP="001328EC">
      <w:pPr>
        <w:jc w:val="both"/>
        <w:rPr>
          <w:rFonts w:ascii="Times New Roman" w:hAnsi="Times New Roman" w:cs="Times New Roman"/>
          <w:sz w:val="20"/>
          <w:szCs w:val="20"/>
        </w:rPr>
      </w:pPr>
    </w:p>
    <w:p w:rsidR="001328EC" w:rsidRPr="00DE6323" w:rsidRDefault="001328EC" w:rsidP="001328EC">
      <w:pPr>
        <w:jc w:val="both"/>
        <w:rPr>
          <w:rFonts w:ascii="Times New Roman" w:hAnsi="Times New Roman" w:cs="Times New Roman"/>
          <w:sz w:val="20"/>
          <w:szCs w:val="20"/>
        </w:rPr>
      </w:pPr>
    </w:p>
    <w:p w:rsidR="001328EC" w:rsidRDefault="001328EC" w:rsidP="001328EC">
      <w:pPr>
        <w:widowControl/>
        <w:numPr>
          <w:ilvl w:val="0"/>
          <w:numId w:val="40"/>
        </w:numPr>
        <w:ind w:left="360"/>
        <w:jc w:val="center"/>
        <w:rPr>
          <w:rFonts w:ascii="Times New Roman" w:hAnsi="Times New Roman" w:cs="Times New Roman"/>
          <w:b/>
          <w:sz w:val="20"/>
          <w:szCs w:val="20"/>
        </w:rPr>
      </w:pPr>
      <w:r w:rsidRPr="00DE6323">
        <w:rPr>
          <w:rFonts w:ascii="Times New Roman" w:hAnsi="Times New Roman" w:cs="Times New Roman"/>
          <w:b/>
          <w:sz w:val="20"/>
          <w:szCs w:val="20"/>
        </w:rPr>
        <w:t>ОБЩИЕ ПОЛОЖЕНИЯ, ПРЕДМЕТ ДОГОВОРА, КАЧЕСТВО КОММУНАЛЬНОГО РЕСУРС</w:t>
      </w:r>
      <w:r>
        <w:rPr>
          <w:rFonts w:ascii="Times New Roman" w:hAnsi="Times New Roman" w:cs="Times New Roman"/>
          <w:b/>
          <w:sz w:val="20"/>
          <w:szCs w:val="20"/>
        </w:rPr>
        <w:t>А</w:t>
      </w:r>
    </w:p>
    <w:p w:rsidR="001328EC" w:rsidRPr="00C53077" w:rsidRDefault="001328EC" w:rsidP="001328EC">
      <w:pPr>
        <w:ind w:left="360"/>
        <w:rPr>
          <w:rFonts w:ascii="Times New Roman" w:hAnsi="Times New Roman" w:cs="Times New Roman"/>
          <w:b/>
          <w:sz w:val="20"/>
          <w:szCs w:val="20"/>
        </w:rPr>
      </w:pPr>
    </w:p>
    <w:p w:rsidR="001328EC" w:rsidRPr="00533305" w:rsidRDefault="001328EC" w:rsidP="001328EC">
      <w:pPr>
        <w:jc w:val="both"/>
        <w:rPr>
          <w:rFonts w:ascii="Times New Roman" w:hAnsi="Times New Roman" w:cs="Times New Roman"/>
          <w:sz w:val="20"/>
          <w:szCs w:val="20"/>
        </w:rPr>
      </w:pPr>
      <w:r>
        <w:rPr>
          <w:rFonts w:ascii="Times New Roman" w:hAnsi="Times New Roman" w:cs="Times New Roman"/>
          <w:sz w:val="20"/>
          <w:szCs w:val="20"/>
        </w:rPr>
        <w:t>1.1</w:t>
      </w:r>
      <w:r w:rsidRPr="00533305">
        <w:rPr>
          <w:rFonts w:ascii="Times New Roman" w:hAnsi="Times New Roman" w:cs="Times New Roman"/>
          <w:sz w:val="20"/>
          <w:szCs w:val="20"/>
        </w:rPr>
        <w:t xml:space="preserve">Настоящий договор определяет условия приобретения Исполнителем  коммунального ресурса у РСО  в целях  предоставления коммунальных  услуг  по  холодному  водоснабжению  и водоотведению собственникам и  пользователям  жилых  помещений, а так же  используемого в целях содержания  общего имущества в многоквартирном  доме  расположенном  по адресу  г. Мегион  ул.  </w:t>
      </w:r>
      <w:r>
        <w:rPr>
          <w:rFonts w:ascii="Times New Roman" w:hAnsi="Times New Roman" w:cs="Times New Roman"/>
          <w:sz w:val="20"/>
          <w:szCs w:val="20"/>
        </w:rPr>
        <w:t>Свободы(____)</w:t>
      </w:r>
      <w:r w:rsidRPr="00533305">
        <w:rPr>
          <w:rFonts w:ascii="Times New Roman" w:hAnsi="Times New Roman" w:cs="Times New Roman"/>
          <w:sz w:val="20"/>
          <w:szCs w:val="20"/>
        </w:rPr>
        <w:t>.</w:t>
      </w:r>
    </w:p>
    <w:p w:rsidR="001328EC" w:rsidRPr="00DE6323" w:rsidRDefault="001328EC" w:rsidP="001328EC">
      <w:pPr>
        <w:jc w:val="both"/>
        <w:rPr>
          <w:rFonts w:ascii="Times New Roman" w:hAnsi="Times New Roman" w:cs="Times New Roman"/>
          <w:sz w:val="20"/>
          <w:szCs w:val="20"/>
        </w:rPr>
      </w:pP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Понятия, используемые в настоящем Договоре, означают следующее:</w:t>
      </w:r>
      <w:r w:rsidRPr="00DE6323">
        <w:rPr>
          <w:rFonts w:ascii="Times New Roman" w:hAnsi="Times New Roman" w:cs="Times New Roman"/>
          <w:sz w:val="20"/>
          <w:szCs w:val="20"/>
        </w:rPr>
        <w:br/>
      </w:r>
      <w:r w:rsidRPr="00DE6323">
        <w:rPr>
          <w:rFonts w:ascii="Times New Roman" w:hAnsi="Times New Roman" w:cs="Times New Roman"/>
          <w:b/>
          <w:sz w:val="20"/>
          <w:szCs w:val="20"/>
        </w:rPr>
        <w:t xml:space="preserve">     «Внутридомовые инженерные системы»</w:t>
      </w:r>
      <w:r w:rsidRPr="00DE6323">
        <w:rPr>
          <w:rFonts w:ascii="Times New Roman" w:hAnsi="Times New Roman" w:cs="Times New Roman"/>
          <w:sz w:val="20"/>
          <w:szCs w:val="20"/>
        </w:rPr>
        <w:t xml:space="preserve">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b/>
          <w:sz w:val="20"/>
          <w:szCs w:val="20"/>
        </w:rPr>
        <w:t xml:space="preserve">    «Коллективный (общедомовой) прибор учета»</w:t>
      </w:r>
      <w:r w:rsidRPr="00DE6323">
        <w:rPr>
          <w:rFonts w:ascii="Times New Roman" w:hAnsi="Times New Roman" w:cs="Times New Roman"/>
          <w:sz w:val="20"/>
          <w:szCs w:val="20"/>
        </w:rPr>
        <w:t xml:space="preserve">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1328EC" w:rsidRPr="00DE6323" w:rsidRDefault="001328EC" w:rsidP="001328EC">
      <w:pPr>
        <w:jc w:val="both"/>
        <w:rPr>
          <w:rFonts w:ascii="Times New Roman" w:hAnsi="Times New Roman" w:cs="Times New Roman"/>
          <w:sz w:val="20"/>
          <w:szCs w:val="20"/>
        </w:rPr>
      </w:pPr>
      <w:bookmarkStart w:id="92" w:name="sub_125"/>
      <w:r w:rsidRPr="00DE6323">
        <w:rPr>
          <w:rStyle w:val="af6"/>
          <w:color w:val="auto"/>
          <w:sz w:val="20"/>
          <w:szCs w:val="20"/>
        </w:rPr>
        <w:t>«Ресурсоснабжающая организация»</w:t>
      </w:r>
      <w:r w:rsidRPr="00DE6323">
        <w:rPr>
          <w:rFonts w:ascii="Times New Roman" w:hAnsi="Times New Roman" w:cs="Times New Roman"/>
          <w:sz w:val="20"/>
          <w:szCs w:val="20"/>
        </w:rPr>
        <w:t xml:space="preserve"> - юридическое лицо независимо от о</w:t>
      </w:r>
      <w:r>
        <w:rPr>
          <w:rFonts w:ascii="Times New Roman" w:hAnsi="Times New Roman" w:cs="Times New Roman"/>
          <w:sz w:val="20"/>
          <w:szCs w:val="20"/>
        </w:rPr>
        <w:t xml:space="preserve">рганизационно-правовой формы, а также </w:t>
      </w:r>
      <w:r w:rsidRPr="00DE6323">
        <w:rPr>
          <w:rFonts w:ascii="Times New Roman" w:hAnsi="Times New Roman" w:cs="Times New Roman"/>
          <w:sz w:val="20"/>
          <w:szCs w:val="20"/>
        </w:rPr>
        <w:t xml:space="preserve"> индивидуальный предприниматель, осуществляющие продажу коммунальных ресурсов (отведение сточных бытовых вод);</w:t>
      </w:r>
    </w:p>
    <w:p w:rsidR="001328EC" w:rsidRPr="00DE6323" w:rsidRDefault="001328EC" w:rsidP="001328EC">
      <w:pPr>
        <w:jc w:val="both"/>
        <w:rPr>
          <w:rFonts w:ascii="Times New Roman" w:hAnsi="Times New Roman" w:cs="Times New Roman"/>
          <w:sz w:val="20"/>
          <w:szCs w:val="20"/>
        </w:rPr>
      </w:pPr>
      <w:bookmarkStart w:id="93" w:name="sub_122"/>
      <w:bookmarkEnd w:id="92"/>
      <w:r w:rsidRPr="00DE6323">
        <w:rPr>
          <w:rStyle w:val="af6"/>
          <w:color w:val="auto"/>
          <w:sz w:val="20"/>
          <w:szCs w:val="20"/>
        </w:rPr>
        <w:t xml:space="preserve">   «Исполнитель"</w:t>
      </w:r>
      <w:r w:rsidRPr="00DE6323">
        <w:rPr>
          <w:rFonts w:ascii="Times New Roman" w:hAnsi="Times New Roman" w:cs="Times New Roman"/>
          <w:sz w:val="20"/>
          <w:szCs w:val="20"/>
        </w:rPr>
        <w:t xml:space="preserve">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b/>
          <w:sz w:val="20"/>
          <w:szCs w:val="20"/>
        </w:rPr>
        <w:t xml:space="preserve">   «Потребитель»</w:t>
      </w:r>
      <w:r w:rsidRPr="00DE6323">
        <w:rPr>
          <w:rFonts w:ascii="Times New Roman" w:hAnsi="Times New Roman" w:cs="Times New Roman"/>
          <w:sz w:val="20"/>
          <w:szCs w:val="20"/>
        </w:rPr>
        <w:t xml:space="preserve">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коммунальную услугу;</w:t>
      </w:r>
    </w:p>
    <w:p w:rsidR="001328EC" w:rsidRPr="00DE6323" w:rsidRDefault="001328EC" w:rsidP="001328EC">
      <w:pPr>
        <w:jc w:val="both"/>
        <w:rPr>
          <w:rFonts w:ascii="Times New Roman" w:hAnsi="Times New Roman" w:cs="Times New Roman"/>
          <w:sz w:val="20"/>
          <w:szCs w:val="20"/>
        </w:rPr>
      </w:pPr>
      <w:bookmarkStart w:id="94" w:name="sub_123"/>
      <w:bookmarkEnd w:id="93"/>
      <w:r w:rsidRPr="00DE6323">
        <w:rPr>
          <w:rStyle w:val="af6"/>
          <w:color w:val="auto"/>
          <w:sz w:val="20"/>
          <w:szCs w:val="20"/>
        </w:rPr>
        <w:t>«Коммунальные услуги»</w:t>
      </w:r>
      <w:r w:rsidRPr="00DE6323">
        <w:rPr>
          <w:rFonts w:ascii="Times New Roman" w:hAnsi="Times New Roman" w:cs="Times New Roman"/>
          <w:sz w:val="20"/>
          <w:szCs w:val="20"/>
        </w:rPr>
        <w:t xml:space="preserve"> - осуществление исполнителем деятельности по подаче потребителям коммунального ресурса в отдельности или 2 и более из них в любом сочетании с целью обеспечения благоприятных и безопасных условий использования жилых и нежилых помещений, общего имущества в многоквартирном доме, а также земельных участков и расположенных на них жилых домов (домовладений);</w:t>
      </w:r>
    </w:p>
    <w:p w:rsidR="001328EC" w:rsidRPr="00DE6323" w:rsidRDefault="001328EC" w:rsidP="001328EC">
      <w:pPr>
        <w:ind w:firstLine="284"/>
        <w:jc w:val="both"/>
        <w:rPr>
          <w:rFonts w:ascii="Times New Roman" w:hAnsi="Times New Roman" w:cs="Times New Roman"/>
          <w:sz w:val="20"/>
          <w:szCs w:val="20"/>
        </w:rPr>
      </w:pPr>
      <w:bookmarkStart w:id="95" w:name="sub_124"/>
      <w:bookmarkEnd w:id="94"/>
      <w:r w:rsidRPr="00DE6323">
        <w:rPr>
          <w:rStyle w:val="af6"/>
          <w:color w:val="auto"/>
          <w:sz w:val="20"/>
          <w:szCs w:val="20"/>
        </w:rPr>
        <w:t>«Коммунальные ресурсы»</w:t>
      </w:r>
      <w:r w:rsidRPr="00DE6323">
        <w:rPr>
          <w:rFonts w:ascii="Times New Roman" w:hAnsi="Times New Roman" w:cs="Times New Roman"/>
          <w:sz w:val="20"/>
          <w:szCs w:val="20"/>
        </w:rPr>
        <w:t xml:space="preserve">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bookmarkEnd w:id="95"/>
    <w:p w:rsidR="001328EC" w:rsidRPr="00DE6323" w:rsidRDefault="001328EC" w:rsidP="001328EC">
      <w:pPr>
        <w:ind w:firstLine="284"/>
        <w:jc w:val="both"/>
        <w:rPr>
          <w:rFonts w:ascii="Times New Roman" w:hAnsi="Times New Roman" w:cs="Times New Roman"/>
          <w:sz w:val="20"/>
          <w:szCs w:val="20"/>
        </w:rPr>
      </w:pPr>
      <w:r w:rsidRPr="00DE6323">
        <w:rPr>
          <w:rStyle w:val="af6"/>
          <w:color w:val="auto"/>
          <w:sz w:val="20"/>
          <w:szCs w:val="20"/>
        </w:rPr>
        <w:t>«Централизованные сети инженерно-технического обеспечения»</w:t>
      </w:r>
      <w:r w:rsidRPr="00DE6323">
        <w:rPr>
          <w:rFonts w:ascii="Times New Roman" w:hAnsi="Times New Roman" w:cs="Times New Roman"/>
          <w:sz w:val="20"/>
          <w:szCs w:val="20"/>
        </w:rPr>
        <w:t>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1.2. </w:t>
      </w:r>
      <w:r w:rsidRPr="00533305">
        <w:rPr>
          <w:rFonts w:ascii="Times New Roman" w:hAnsi="Times New Roman" w:cs="Times New Roman"/>
          <w:sz w:val="20"/>
          <w:szCs w:val="20"/>
        </w:rPr>
        <w:t>РСО обязуется отпускать Исполнителю холодную воду и принимать сточные воды, а Исполнитель обязуется оплачивать отпущенную холодную воду и сброшенные сточные воды в объёме, и сроки в соответствии с условиями настоящего договора. Дата  начала  поставки  РСО коммунальных ресурсов 01 марта  2017 года</w:t>
      </w:r>
    </w:p>
    <w:p w:rsidR="001328EC" w:rsidRPr="00533305"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1.3</w:t>
      </w:r>
      <w:r w:rsidRPr="00DE6323">
        <w:rPr>
          <w:rFonts w:ascii="Times New Roman" w:hAnsi="Times New Roman" w:cs="Times New Roman"/>
          <w:sz w:val="20"/>
          <w:szCs w:val="20"/>
        </w:rPr>
        <w:t xml:space="preserve">. </w:t>
      </w:r>
      <w:r w:rsidRPr="00533305">
        <w:rPr>
          <w:rFonts w:ascii="Times New Roman" w:hAnsi="Times New Roman" w:cs="Times New Roman"/>
          <w:sz w:val="20"/>
          <w:szCs w:val="20"/>
        </w:rPr>
        <w:t xml:space="preserve">Отпуск холодной воды Исполнителю производится из системы водоснабжения РСО согласно условиям настоящего договора, а так же выданным условиям на подключение, а при их отсутствии - техническим условиям на подключение (если выдача таких условий была предусмотрена законодательством), в объёме необходимом для предоставления коммунальных услуг собственникам и пользователям жилых ( нежилых)  помещений а так же  использования  в целях содержания общего имущества в многоквартирном  доме. На момент заключения договора указанный объем установлен Приложением </w:t>
      </w:r>
      <w:r w:rsidRPr="00533305">
        <w:rPr>
          <w:rFonts w:ascii="Times New Roman" w:hAnsi="Times New Roman" w:cs="Times New Roman"/>
          <w:color w:val="000000" w:themeColor="text1"/>
          <w:sz w:val="20"/>
          <w:szCs w:val="20"/>
        </w:rPr>
        <w:t>№1,2</w:t>
      </w:r>
      <w:r w:rsidRPr="00533305">
        <w:rPr>
          <w:rFonts w:ascii="Times New Roman" w:hAnsi="Times New Roman" w:cs="Times New Roman"/>
          <w:sz w:val="20"/>
          <w:szCs w:val="20"/>
        </w:rPr>
        <w:t xml:space="preserve"> к настоящему Договору. </w:t>
      </w:r>
    </w:p>
    <w:p w:rsidR="001328EC" w:rsidRPr="00533305" w:rsidRDefault="001328EC" w:rsidP="001328EC">
      <w:pPr>
        <w:jc w:val="both"/>
        <w:rPr>
          <w:rFonts w:ascii="Times New Roman" w:hAnsi="Times New Roman" w:cs="Times New Roman"/>
          <w:sz w:val="20"/>
          <w:szCs w:val="20"/>
        </w:rPr>
      </w:pPr>
      <w:r w:rsidRPr="00533305">
        <w:rPr>
          <w:rFonts w:ascii="Times New Roman" w:hAnsi="Times New Roman" w:cs="Times New Roman"/>
          <w:sz w:val="20"/>
          <w:szCs w:val="20"/>
        </w:rPr>
        <w:t>Качество отпускаемой Исполнителю холодной  воды должно соответствовать установленным критериям безопасности и утверждённым санитарно-гигиеническим стандартам качества питьевой воды</w:t>
      </w:r>
      <w:r w:rsidRPr="00533305">
        <w:rPr>
          <w:rFonts w:ascii="Times New Roman" w:eastAsia="Times New Roman" w:hAnsi="Times New Roman" w:cs="Times New Roman"/>
          <w:bCs/>
          <w:sz w:val="20"/>
          <w:szCs w:val="20"/>
        </w:rPr>
        <w:t xml:space="preserve"> СанПиН 2.1.4.1074-01 </w:t>
      </w:r>
      <w:r>
        <w:rPr>
          <w:rFonts w:ascii="Times New Roman" w:eastAsia="Times New Roman" w:hAnsi="Times New Roman" w:cs="Times New Roman"/>
          <w:bCs/>
          <w:sz w:val="20"/>
          <w:szCs w:val="20"/>
        </w:rPr>
        <w:t>«</w:t>
      </w:r>
      <w:r w:rsidRPr="00533305">
        <w:rPr>
          <w:rFonts w:ascii="Times New Roman" w:eastAsia="Times New Roman" w:hAnsi="Times New Roman" w:cs="Times New Roman"/>
          <w:bCs/>
          <w:sz w:val="20"/>
          <w:szCs w:val="20"/>
        </w:rPr>
        <w:t>Питьевая вода</w:t>
      </w:r>
      <w:r>
        <w:rPr>
          <w:rFonts w:ascii="Times New Roman" w:eastAsia="Times New Roman" w:hAnsi="Times New Roman" w:cs="Times New Roman"/>
          <w:bCs/>
          <w:sz w:val="20"/>
          <w:szCs w:val="20"/>
        </w:rPr>
        <w:t>»</w:t>
      </w:r>
      <w:r w:rsidRPr="00533305">
        <w:rPr>
          <w:rFonts w:ascii="Times New Roman" w:hAnsi="Times New Roman" w:cs="Times New Roman"/>
          <w:sz w:val="20"/>
          <w:szCs w:val="20"/>
        </w:rPr>
        <w:t>.</w:t>
      </w:r>
    </w:p>
    <w:p w:rsidR="001328EC" w:rsidRPr="00533305"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1.4</w:t>
      </w:r>
      <w:r w:rsidRPr="00DE6323">
        <w:rPr>
          <w:rFonts w:ascii="Times New Roman" w:hAnsi="Times New Roman" w:cs="Times New Roman"/>
          <w:sz w:val="20"/>
          <w:szCs w:val="20"/>
        </w:rPr>
        <w:t xml:space="preserve">.  </w:t>
      </w:r>
      <w:r w:rsidRPr="00533305">
        <w:rPr>
          <w:rFonts w:ascii="Times New Roman" w:hAnsi="Times New Roman" w:cs="Times New Roman"/>
          <w:sz w:val="20"/>
          <w:szCs w:val="20"/>
        </w:rPr>
        <w:t>Приём сточных вод от Исполнителя осуществляется через присоединенную сеть  в объеме  необходимом  для  предоставления  коммунальных услуг гражданам, а так же  использования  в целях содержания общего имущества в многоквартирном  доме.</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1.5.  Стороны</w:t>
      </w:r>
      <w:r w:rsidRPr="00DE6323">
        <w:rPr>
          <w:rFonts w:ascii="Times New Roman" w:hAnsi="Times New Roman" w:cs="Times New Roman"/>
          <w:sz w:val="20"/>
          <w:szCs w:val="20"/>
        </w:rPr>
        <w:t xml:space="preserve"> при выполнении условий настоящего ДОГОВОРА, а так же при взаимных расчётах, обязуются руководствоваться:</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w:t>
      </w:r>
      <w:r w:rsidRPr="00DE6323">
        <w:rPr>
          <w:rFonts w:ascii="Times New Roman" w:hAnsi="Times New Roman" w:cs="Times New Roman"/>
          <w:sz w:val="20"/>
          <w:szCs w:val="20"/>
        </w:rPr>
        <w:tab/>
        <w:t>нормами действующего законодательства Российской Федерации, Законами РФ;</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w:t>
      </w:r>
      <w:r w:rsidRPr="00DE6323">
        <w:rPr>
          <w:rFonts w:ascii="Times New Roman" w:hAnsi="Times New Roman" w:cs="Times New Roman"/>
          <w:sz w:val="20"/>
          <w:szCs w:val="20"/>
        </w:rPr>
        <w:tab/>
        <w:t>Правилами холодного водоснабжения и водоотведения, утвержденными постановлением Правительства РФ от 29.07.2013г. № 644, именуемыми в дальнейшем "Правилами пользования";</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Федеральным законом «о водоснабжении и водоотведении» от 07 декабря 2011 года №416-ФЗ</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w:t>
      </w:r>
      <w:r w:rsidRPr="00DE6323">
        <w:rPr>
          <w:rFonts w:ascii="Times New Roman" w:hAnsi="Times New Roman" w:cs="Times New Roman"/>
          <w:sz w:val="20"/>
          <w:szCs w:val="20"/>
        </w:rPr>
        <w:tab/>
        <w:t>Приказом Госстроя России от 30.12.99 г. № 168 об утверждении "Правил технической эксплуатации   систем и сооружений коммунального водоснабжения и канализации";</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w:t>
      </w:r>
      <w:r w:rsidRPr="00DE6323">
        <w:rPr>
          <w:rFonts w:ascii="Times New Roman" w:hAnsi="Times New Roman" w:cs="Times New Roman"/>
          <w:sz w:val="20"/>
          <w:szCs w:val="20"/>
        </w:rPr>
        <w:tab/>
        <w:t xml:space="preserve">Постановлением Правительства РФ  от 14 февраля 2012г. № 124 «О правилах, обязательных при заключении договоров снабжения коммунальными ресурсами для целей оказания коммунальных услуг» (Далее - Правила заключения договоров); </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w:t>
      </w:r>
      <w:r w:rsidRPr="00DE6323">
        <w:rPr>
          <w:rFonts w:ascii="Times New Roman" w:hAnsi="Times New Roman" w:cs="Times New Roman"/>
          <w:sz w:val="20"/>
          <w:szCs w:val="20"/>
        </w:rPr>
        <w:tab/>
        <w:t>иными актами органов государственной власти, местного самоуправления по вопросам водоснабжения и водоотведения;</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Постановлением Правительства от 06 мая 2011г. № 354 «О Предоставлении коммунальных услуг собственникам и пользователям помещений в многоквартирных домах и жилых домов».</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1.6.   Стороны</w:t>
      </w:r>
      <w:r w:rsidRPr="00DE6323">
        <w:rPr>
          <w:rFonts w:ascii="Times New Roman" w:hAnsi="Times New Roman" w:cs="Times New Roman"/>
          <w:sz w:val="20"/>
          <w:szCs w:val="20"/>
        </w:rPr>
        <w:t xml:space="preserve"> договорились   понимать   используемые  в  настоящем  ДОГОВОРЕ  термины и определения в том значении, в котором они приведены в Федеральном законе  от 7 декабря 2011 г. N 416-ФЗ "О водоснабжении и водоотведении", Правилах предоставлении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в Постановлении Правительства РФ  от 14 февраля 2012г. № 124 «О правилах, обязательных при заключении договоров снабжения коммунальными ресурсами для целей оказания коммунальных услуг»; в Правилах холодного водоснабжения и водоотведения, утвержденными постановлением Правительства РФ от 29.07.2013г. № 644.</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1.7</w:t>
      </w:r>
      <w:r w:rsidRPr="00DE6323">
        <w:rPr>
          <w:rFonts w:ascii="Times New Roman" w:hAnsi="Times New Roman" w:cs="Times New Roman"/>
          <w:sz w:val="20"/>
          <w:szCs w:val="20"/>
        </w:rPr>
        <w:t>. Качество коммунального ресурса, поставляемог</w:t>
      </w:r>
      <w:r>
        <w:rPr>
          <w:rFonts w:ascii="Times New Roman" w:hAnsi="Times New Roman" w:cs="Times New Roman"/>
          <w:sz w:val="20"/>
          <w:szCs w:val="20"/>
        </w:rPr>
        <w:t>о РСО</w:t>
      </w:r>
      <w:r w:rsidRPr="00DE6323">
        <w:rPr>
          <w:rFonts w:ascii="Times New Roman" w:hAnsi="Times New Roman" w:cs="Times New Roman"/>
          <w:sz w:val="20"/>
          <w:szCs w:val="20"/>
        </w:rPr>
        <w:t>, должно позволят</w:t>
      </w:r>
      <w:r>
        <w:rPr>
          <w:rFonts w:ascii="Times New Roman" w:hAnsi="Times New Roman" w:cs="Times New Roman"/>
          <w:sz w:val="20"/>
          <w:szCs w:val="20"/>
        </w:rPr>
        <w:t>ь Исполнителю</w:t>
      </w:r>
      <w:r w:rsidRPr="00DE6323">
        <w:rPr>
          <w:rFonts w:ascii="Times New Roman" w:hAnsi="Times New Roman" w:cs="Times New Roman"/>
          <w:sz w:val="20"/>
          <w:szCs w:val="20"/>
        </w:rPr>
        <w:t xml:space="preserve"> обеспечить предоставление коммунальной услуги ПОТРЕБИТЕЛЮ в соответствии с требованиями, предусмотренными Правилами «О предоставлении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предоставления коммунальных услуг) и соответствовать  санитарно-эпидемиологическим нормам и правилам.</w:t>
      </w:r>
    </w:p>
    <w:p w:rsidR="001328EC"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1.</w:t>
      </w:r>
      <w:r>
        <w:rPr>
          <w:rFonts w:ascii="Times New Roman" w:hAnsi="Times New Roman" w:cs="Times New Roman"/>
          <w:sz w:val="20"/>
          <w:szCs w:val="20"/>
        </w:rPr>
        <w:t>8</w:t>
      </w:r>
      <w:r w:rsidRPr="00DE6323">
        <w:rPr>
          <w:rFonts w:ascii="Times New Roman" w:hAnsi="Times New Roman" w:cs="Times New Roman"/>
          <w:sz w:val="20"/>
          <w:szCs w:val="20"/>
        </w:rPr>
        <w:t xml:space="preserve">. </w:t>
      </w:r>
      <w:r>
        <w:rPr>
          <w:rFonts w:ascii="Times New Roman" w:hAnsi="Times New Roman" w:cs="Times New Roman"/>
          <w:sz w:val="20"/>
          <w:szCs w:val="20"/>
        </w:rPr>
        <w:t>РСО</w:t>
      </w:r>
      <w:r w:rsidRPr="00DE6323">
        <w:rPr>
          <w:rFonts w:ascii="Times New Roman" w:hAnsi="Times New Roman" w:cs="Times New Roman"/>
          <w:sz w:val="20"/>
          <w:szCs w:val="20"/>
        </w:rPr>
        <w:t xml:space="preserve"> несет ответственность за качество поставляемого ресурса до границы эксплуатационной ответственности, в том числе в виде перерасчета за поставленны</w:t>
      </w:r>
      <w:r>
        <w:rPr>
          <w:rFonts w:ascii="Times New Roman" w:hAnsi="Times New Roman" w:cs="Times New Roman"/>
          <w:sz w:val="20"/>
          <w:szCs w:val="20"/>
        </w:rPr>
        <w:t xml:space="preserve">й ресурс ненадлежащего качества </w:t>
      </w:r>
    </w:p>
    <w:p w:rsidR="001328EC" w:rsidRDefault="001328EC" w:rsidP="001328EC">
      <w:pPr>
        <w:jc w:val="both"/>
        <w:rPr>
          <w:rFonts w:ascii="Times New Roman" w:hAnsi="Times New Roman" w:cs="Times New Roman"/>
          <w:sz w:val="20"/>
          <w:szCs w:val="20"/>
        </w:rPr>
      </w:pPr>
    </w:p>
    <w:p w:rsidR="001328EC" w:rsidRDefault="001328EC" w:rsidP="001328EC">
      <w:pPr>
        <w:jc w:val="both"/>
        <w:rPr>
          <w:rFonts w:ascii="Times New Roman" w:hAnsi="Times New Roman" w:cs="Times New Roman"/>
          <w:sz w:val="20"/>
          <w:szCs w:val="20"/>
        </w:rPr>
      </w:pPr>
    </w:p>
    <w:p w:rsidR="001328EC" w:rsidRDefault="001328EC" w:rsidP="001328EC">
      <w:pPr>
        <w:jc w:val="both"/>
        <w:rPr>
          <w:rFonts w:ascii="Times New Roman" w:hAnsi="Times New Roman" w:cs="Times New Roman"/>
          <w:b/>
          <w:sz w:val="20"/>
          <w:szCs w:val="20"/>
        </w:rPr>
      </w:pPr>
    </w:p>
    <w:p w:rsidR="001328EC" w:rsidRPr="00DE6323" w:rsidRDefault="001328EC" w:rsidP="001328EC">
      <w:pPr>
        <w:jc w:val="both"/>
        <w:rPr>
          <w:rFonts w:ascii="Times New Roman" w:hAnsi="Times New Roman" w:cs="Times New Roman"/>
          <w:b/>
          <w:sz w:val="20"/>
          <w:szCs w:val="20"/>
        </w:rPr>
      </w:pPr>
    </w:p>
    <w:p w:rsidR="001328EC" w:rsidRPr="008839AA" w:rsidRDefault="001328EC" w:rsidP="001328EC">
      <w:pPr>
        <w:jc w:val="center"/>
        <w:rPr>
          <w:rFonts w:ascii="Times New Roman" w:hAnsi="Times New Roman" w:cs="Times New Roman"/>
          <w:b/>
          <w:sz w:val="20"/>
          <w:szCs w:val="20"/>
        </w:rPr>
      </w:pPr>
      <w:r>
        <w:rPr>
          <w:rFonts w:ascii="Times New Roman" w:hAnsi="Times New Roman" w:cs="Times New Roman"/>
          <w:b/>
          <w:sz w:val="20"/>
          <w:szCs w:val="20"/>
        </w:rPr>
        <w:t xml:space="preserve"> 2.</w:t>
      </w:r>
      <w:r w:rsidRPr="00DE6323">
        <w:rPr>
          <w:rFonts w:ascii="Times New Roman" w:hAnsi="Times New Roman" w:cs="Times New Roman"/>
          <w:b/>
          <w:sz w:val="20"/>
          <w:szCs w:val="20"/>
        </w:rPr>
        <w:t xml:space="preserve">ОБЯЗАННОСТИ И ПРАВА  РЕСУРСОСНАБЖАЮЩЕЙ ОРГАНИЗАЦИИ </w:t>
      </w:r>
    </w:p>
    <w:p w:rsidR="001328EC" w:rsidRDefault="001328EC" w:rsidP="001328EC">
      <w:pPr>
        <w:jc w:val="both"/>
        <w:rPr>
          <w:rFonts w:ascii="Times New Roman" w:hAnsi="Times New Roman" w:cs="Times New Roman"/>
          <w:sz w:val="20"/>
          <w:szCs w:val="20"/>
        </w:rPr>
      </w:pPr>
    </w:p>
    <w:p w:rsidR="001328EC" w:rsidRPr="00DE6323" w:rsidRDefault="001328EC" w:rsidP="001328EC">
      <w:pPr>
        <w:jc w:val="both"/>
        <w:rPr>
          <w:rFonts w:ascii="Times New Roman" w:hAnsi="Times New Roman" w:cs="Times New Roman"/>
          <w:b/>
          <w:sz w:val="20"/>
          <w:szCs w:val="20"/>
        </w:rPr>
      </w:pPr>
      <w:r w:rsidRPr="00DE6323">
        <w:rPr>
          <w:rFonts w:ascii="Times New Roman" w:hAnsi="Times New Roman" w:cs="Times New Roman"/>
          <w:sz w:val="20"/>
          <w:szCs w:val="20"/>
        </w:rPr>
        <w:t>2.1.</w:t>
      </w:r>
      <w:r w:rsidRPr="00DE6323">
        <w:rPr>
          <w:rFonts w:ascii="Times New Roman" w:hAnsi="Times New Roman" w:cs="Times New Roman"/>
          <w:b/>
          <w:sz w:val="20"/>
          <w:szCs w:val="20"/>
        </w:rPr>
        <w:t xml:space="preserve"> РЕСУРСОСНАБЖАЮЩАЯ ОРГАНИЗАЦИЯ обязуется: </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2.1.1. Обеспечивать эксплуатацию  водопроводных и канализационных сетей, принадлежащих </w:t>
      </w:r>
      <w:r>
        <w:rPr>
          <w:rFonts w:ascii="Times New Roman" w:hAnsi="Times New Roman" w:cs="Times New Roman"/>
          <w:sz w:val="20"/>
          <w:szCs w:val="20"/>
        </w:rPr>
        <w:t>РСО</w:t>
      </w:r>
      <w:r w:rsidRPr="00DE6323">
        <w:rPr>
          <w:rFonts w:ascii="Times New Roman" w:hAnsi="Times New Roman" w:cs="Times New Roman"/>
          <w:sz w:val="20"/>
          <w:szCs w:val="20"/>
        </w:rPr>
        <w:t xml:space="preserve">  на праве собственности или ином законном основании и (или) находящихся в границах ее эксплуатационной ответственности в соответствии с требованиями но</w:t>
      </w:r>
      <w:r>
        <w:rPr>
          <w:rFonts w:ascii="Times New Roman" w:hAnsi="Times New Roman" w:cs="Times New Roman"/>
          <w:sz w:val="20"/>
          <w:szCs w:val="20"/>
        </w:rPr>
        <w:t>рмативно-технических документов.</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2.1.2. Проводить производственный контроль качества питьевой воды.</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2.1.3. Участвовать в приемке в эксплуатацию узлов учета, устройств и сооружений, предназначенных для подключения к централизованным системам холодного водоснабжения и водоотведения. </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2.1.4. </w:t>
      </w:r>
      <w:r w:rsidRPr="00DE6323">
        <w:rPr>
          <w:rFonts w:ascii="Times New Roman" w:hAnsi="Times New Roman" w:cs="Times New Roman"/>
          <w:iCs/>
          <w:sz w:val="20"/>
          <w:szCs w:val="20"/>
        </w:rPr>
        <w:t xml:space="preserve">Опломбировать  приборы </w:t>
      </w:r>
      <w:r w:rsidRPr="00DE6323">
        <w:rPr>
          <w:rFonts w:ascii="Times New Roman" w:hAnsi="Times New Roman" w:cs="Times New Roman"/>
          <w:sz w:val="20"/>
          <w:szCs w:val="20"/>
        </w:rPr>
        <w:t>учета холодной воды сточных вод без взимания платы, за исключением случаев, предусмотренных законодательством Российской Федерации.</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2.1.5.  Принимать меры по предотвращению самово</w:t>
      </w:r>
      <w:r>
        <w:rPr>
          <w:rFonts w:ascii="Times New Roman" w:hAnsi="Times New Roman" w:cs="Times New Roman"/>
          <w:sz w:val="20"/>
          <w:szCs w:val="20"/>
        </w:rPr>
        <w:t xml:space="preserve">льного подключения Исполнителем </w:t>
      </w:r>
      <w:r w:rsidRPr="00DE6323">
        <w:rPr>
          <w:rFonts w:ascii="Times New Roman" w:hAnsi="Times New Roman" w:cs="Times New Roman"/>
          <w:sz w:val="20"/>
          <w:szCs w:val="20"/>
        </w:rPr>
        <w:t>к централизованным системам холодного водоснабжения и  водоотведения.</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2.1.6.  Предупреждать И</w:t>
      </w:r>
      <w:r>
        <w:rPr>
          <w:rFonts w:ascii="Times New Roman" w:hAnsi="Times New Roman" w:cs="Times New Roman"/>
          <w:sz w:val="20"/>
          <w:szCs w:val="20"/>
        </w:rPr>
        <w:t>сполнителя</w:t>
      </w:r>
      <w:r w:rsidRPr="00DE6323">
        <w:rPr>
          <w:rFonts w:ascii="Times New Roman" w:hAnsi="Times New Roman" w:cs="Times New Roman"/>
          <w:sz w:val="20"/>
          <w:szCs w:val="20"/>
        </w:rPr>
        <w:t>, а также третьих лиц, перечень которых определен законодательством Российской Федерации, о временном прекращении или ограничении холодного водоснабжения и водоотведения в порядке и случаях, предусмотренных настоящим договором и нормативными правовыми актами.</w:t>
      </w:r>
    </w:p>
    <w:p w:rsidR="001328EC" w:rsidRPr="00FE3960"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w:t>
      </w:r>
      <w:r>
        <w:rPr>
          <w:rFonts w:ascii="Times New Roman" w:hAnsi="Times New Roman" w:cs="Times New Roman"/>
          <w:sz w:val="20"/>
          <w:szCs w:val="20"/>
        </w:rPr>
        <w:t>.1.7.</w:t>
      </w:r>
      <w:r w:rsidRPr="00FE3960">
        <w:rPr>
          <w:rFonts w:ascii="Times New Roman" w:hAnsi="Times New Roman" w:cs="Times New Roman"/>
          <w:sz w:val="20"/>
          <w:szCs w:val="20"/>
        </w:rPr>
        <w:t xml:space="preserve">Обеспечить давление в системе водоснабжении на границе эксплуатационной ответственности, при соблюдении Исполнителем условий Договора, согласно СНиП 2.04.02-84* п.2.26 без учета работы дожимных насосов, установленных исполнителем, </w:t>
      </w:r>
    </w:p>
    <w:p w:rsidR="001328EC" w:rsidRPr="00FE3960" w:rsidRDefault="001328EC" w:rsidP="001328EC">
      <w:pPr>
        <w:jc w:val="both"/>
        <w:rPr>
          <w:rFonts w:ascii="Times New Roman" w:hAnsi="Times New Roman" w:cs="Times New Roman"/>
          <w:sz w:val="20"/>
          <w:szCs w:val="20"/>
        </w:rPr>
      </w:pPr>
      <w:r w:rsidRPr="00FE3960">
        <w:rPr>
          <w:rFonts w:ascii="Times New Roman" w:hAnsi="Times New Roman" w:cs="Times New Roman"/>
          <w:sz w:val="20"/>
          <w:szCs w:val="20"/>
        </w:rPr>
        <w:t>Допустимая продолжительность перерыва подачи питьевой воды:</w:t>
      </w:r>
    </w:p>
    <w:p w:rsidR="001328EC" w:rsidRPr="00FE3960" w:rsidRDefault="001328EC" w:rsidP="001328EC">
      <w:pPr>
        <w:jc w:val="both"/>
        <w:rPr>
          <w:rFonts w:ascii="Times New Roman" w:hAnsi="Times New Roman" w:cs="Times New Roman"/>
          <w:sz w:val="20"/>
          <w:szCs w:val="20"/>
        </w:rPr>
      </w:pPr>
      <w:r w:rsidRPr="00FE3960">
        <w:rPr>
          <w:rFonts w:ascii="Times New Roman" w:hAnsi="Times New Roman" w:cs="Times New Roman"/>
          <w:sz w:val="20"/>
          <w:szCs w:val="20"/>
        </w:rPr>
        <w:t>- 8 часов (суммарно) в течение месяца;</w:t>
      </w:r>
    </w:p>
    <w:p w:rsidR="001328EC" w:rsidRPr="00FE3960" w:rsidRDefault="001328EC" w:rsidP="001328EC">
      <w:pPr>
        <w:jc w:val="both"/>
        <w:rPr>
          <w:rFonts w:ascii="Times New Roman" w:hAnsi="Times New Roman" w:cs="Times New Roman"/>
          <w:sz w:val="20"/>
          <w:szCs w:val="20"/>
        </w:rPr>
      </w:pPr>
      <w:r w:rsidRPr="00FE3960">
        <w:rPr>
          <w:rFonts w:ascii="Times New Roman" w:hAnsi="Times New Roman" w:cs="Times New Roman"/>
          <w:sz w:val="20"/>
          <w:szCs w:val="20"/>
        </w:rPr>
        <w:t>- 4 часа единовременно, а при аварии  в централизованных сетях инженерно  -технического  обеспечения холодного  водоснабжения</w:t>
      </w:r>
    </w:p>
    <w:p w:rsidR="001328EC" w:rsidRPr="00FE3960" w:rsidRDefault="001328EC" w:rsidP="001328EC">
      <w:pPr>
        <w:jc w:val="both"/>
        <w:rPr>
          <w:rFonts w:ascii="Times New Roman" w:hAnsi="Times New Roman" w:cs="Times New Roman"/>
          <w:sz w:val="20"/>
          <w:szCs w:val="20"/>
        </w:rPr>
      </w:pPr>
      <w:r w:rsidRPr="00FE3960">
        <w:rPr>
          <w:rFonts w:ascii="Times New Roman" w:hAnsi="Times New Roman" w:cs="Times New Roman"/>
          <w:sz w:val="20"/>
          <w:szCs w:val="20"/>
        </w:rPr>
        <w:t>Допустимая продолжительность перерыва водоотведения</w:t>
      </w:r>
    </w:p>
    <w:p w:rsidR="001328EC" w:rsidRPr="00FE3960" w:rsidRDefault="001328EC" w:rsidP="001328EC">
      <w:pPr>
        <w:jc w:val="both"/>
        <w:rPr>
          <w:rFonts w:ascii="Times New Roman" w:hAnsi="Times New Roman" w:cs="Times New Roman"/>
          <w:sz w:val="20"/>
          <w:szCs w:val="20"/>
        </w:rPr>
      </w:pPr>
      <w:r w:rsidRPr="00FE3960">
        <w:rPr>
          <w:rFonts w:ascii="Times New Roman" w:hAnsi="Times New Roman" w:cs="Times New Roman"/>
          <w:sz w:val="20"/>
          <w:szCs w:val="20"/>
        </w:rPr>
        <w:t xml:space="preserve"> - 8 часов (суммарно) в течение месяца;</w:t>
      </w:r>
    </w:p>
    <w:p w:rsidR="001328EC" w:rsidRPr="00FE3960" w:rsidRDefault="001328EC" w:rsidP="001328EC">
      <w:pPr>
        <w:jc w:val="both"/>
        <w:rPr>
          <w:rFonts w:ascii="Times New Roman" w:hAnsi="Times New Roman" w:cs="Times New Roman"/>
          <w:sz w:val="20"/>
          <w:szCs w:val="20"/>
        </w:rPr>
      </w:pPr>
      <w:r w:rsidRPr="00FE3960">
        <w:rPr>
          <w:rFonts w:ascii="Times New Roman" w:hAnsi="Times New Roman" w:cs="Times New Roman"/>
          <w:sz w:val="20"/>
          <w:szCs w:val="20"/>
        </w:rPr>
        <w:t>- 4 часа единовременно (в том числе при аварии).</w:t>
      </w:r>
    </w:p>
    <w:p w:rsidR="001328EC" w:rsidRPr="00FE3960"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2.1.8. </w:t>
      </w:r>
      <w:r w:rsidRPr="00FE3960">
        <w:rPr>
          <w:rFonts w:ascii="Times New Roman" w:hAnsi="Times New Roman" w:cs="Times New Roman"/>
          <w:sz w:val="20"/>
          <w:szCs w:val="20"/>
        </w:rPr>
        <w:t xml:space="preserve">Принимать от Исполнителя сточные воды  по канализационным сетям. </w:t>
      </w:r>
    </w:p>
    <w:p w:rsidR="001328EC" w:rsidRPr="00FE3960" w:rsidRDefault="001328EC" w:rsidP="001328EC">
      <w:pPr>
        <w:autoSpaceDE w:val="0"/>
        <w:autoSpaceDN w:val="0"/>
        <w:adjustRightInd w:val="0"/>
        <w:ind w:right="-2"/>
        <w:jc w:val="both"/>
        <w:rPr>
          <w:rFonts w:ascii="Times New Roman" w:hAnsi="Times New Roman" w:cs="Times New Roman"/>
          <w:color w:val="000000" w:themeColor="text1"/>
          <w:sz w:val="20"/>
          <w:szCs w:val="20"/>
        </w:rPr>
      </w:pPr>
      <w:r w:rsidRPr="00FE3960">
        <w:rPr>
          <w:rFonts w:ascii="Times New Roman" w:hAnsi="Times New Roman" w:cs="Times New Roman"/>
          <w:sz w:val="20"/>
          <w:szCs w:val="20"/>
        </w:rPr>
        <w:t xml:space="preserve">Местом исполнения обязательств по договору является </w:t>
      </w:r>
      <w:r w:rsidRPr="00FE3960">
        <w:rPr>
          <w:rFonts w:ascii="Times New Roman" w:hAnsi="Times New Roman" w:cs="Times New Roman"/>
          <w:color w:val="000000" w:themeColor="text1"/>
          <w:sz w:val="20"/>
          <w:szCs w:val="20"/>
        </w:rPr>
        <w:t>точка, расположенная на границе эксплуатационной ответственности.</w:t>
      </w:r>
    </w:p>
    <w:p w:rsidR="001328EC" w:rsidRPr="00FE3960" w:rsidRDefault="001328EC" w:rsidP="001328EC">
      <w:pPr>
        <w:autoSpaceDE w:val="0"/>
        <w:autoSpaceDN w:val="0"/>
        <w:adjustRightInd w:val="0"/>
        <w:ind w:right="-2" w:firstLine="540"/>
        <w:jc w:val="both"/>
        <w:rPr>
          <w:rFonts w:ascii="Times New Roman" w:hAnsi="Times New Roman" w:cs="Times New Roman"/>
          <w:bCs/>
          <w:sz w:val="20"/>
          <w:szCs w:val="20"/>
        </w:rPr>
      </w:pPr>
      <w:r w:rsidRPr="00FE3960">
        <w:rPr>
          <w:rFonts w:ascii="Times New Roman" w:hAnsi="Times New Roman" w:cs="Times New Roman"/>
          <w:bCs/>
          <w:sz w:val="20"/>
          <w:szCs w:val="20"/>
        </w:rPr>
        <w:t xml:space="preserve">В случае отсутствия по каким-либо водопроводным вводам и канализационным выпускам </w:t>
      </w:r>
      <w:r>
        <w:rPr>
          <w:rFonts w:ascii="Times New Roman" w:hAnsi="Times New Roman" w:cs="Times New Roman"/>
          <w:bCs/>
          <w:sz w:val="20"/>
          <w:szCs w:val="20"/>
        </w:rPr>
        <w:t>Исполнителя</w:t>
      </w:r>
      <w:r w:rsidRPr="00FE3960">
        <w:rPr>
          <w:rFonts w:ascii="Times New Roman" w:hAnsi="Times New Roman" w:cs="Times New Roman"/>
          <w:bCs/>
          <w:sz w:val="20"/>
          <w:szCs w:val="20"/>
        </w:rPr>
        <w:t xml:space="preserve"> актов разграничения балансовой принадлежности и эксплуатационной ответственности стороны совместно оформляют такие акты не позднее 3-х месяцев с момента заключения договора. До этого момента граница эксплуатационной ответственности определяется по принадлежности сетей Исполнителю, РСО или другим Абонентам.</w:t>
      </w:r>
    </w:p>
    <w:p w:rsidR="001328EC" w:rsidRPr="00FE3960"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2.1.9.  </w:t>
      </w:r>
      <w:r w:rsidRPr="00FE3960">
        <w:rPr>
          <w:rFonts w:ascii="Times New Roman" w:hAnsi="Times New Roman" w:cs="Times New Roman"/>
          <w:sz w:val="20"/>
          <w:szCs w:val="20"/>
        </w:rPr>
        <w:t>Уведомлять письменно и по телефонам, указанным в п. 4.4 настоящего договора, о сроках и продолжительности отключений, ограничений Исполнителя для проведения плановых работ по ремонту систем коммунального водоснабжения и канализации не менее чем за 15 рабочих дней  до отключения либо ограничения.</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2.1.10. Требовать от И</w:t>
      </w:r>
      <w:r>
        <w:rPr>
          <w:rFonts w:ascii="Times New Roman" w:hAnsi="Times New Roman" w:cs="Times New Roman"/>
          <w:sz w:val="20"/>
          <w:szCs w:val="20"/>
        </w:rPr>
        <w:t xml:space="preserve">сполнителя </w:t>
      </w:r>
      <w:r w:rsidRPr="00DE6323">
        <w:rPr>
          <w:rFonts w:ascii="Times New Roman" w:hAnsi="Times New Roman" w:cs="Times New Roman"/>
          <w:sz w:val="20"/>
          <w:szCs w:val="20"/>
        </w:rPr>
        <w:t>реализации мероприятий, направленных на достижение установленных нормативов допустимых сбросов.</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2.1.11. Осуществлять контроль за соблюдением  И</w:t>
      </w:r>
      <w:r>
        <w:rPr>
          <w:rFonts w:ascii="Times New Roman" w:hAnsi="Times New Roman" w:cs="Times New Roman"/>
          <w:sz w:val="20"/>
          <w:szCs w:val="20"/>
        </w:rPr>
        <w:t xml:space="preserve">сполнителем </w:t>
      </w:r>
      <w:r w:rsidRPr="00DE6323">
        <w:rPr>
          <w:rFonts w:ascii="Times New Roman" w:hAnsi="Times New Roman" w:cs="Times New Roman"/>
          <w:sz w:val="20"/>
          <w:szCs w:val="20"/>
        </w:rPr>
        <w:t>требований  к составу и свойствам сточных вод.</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2.1.12. Осуществлять  контроль за соблюдением И</w:t>
      </w:r>
      <w:r>
        <w:rPr>
          <w:rFonts w:ascii="Times New Roman" w:hAnsi="Times New Roman" w:cs="Times New Roman"/>
          <w:sz w:val="20"/>
          <w:szCs w:val="20"/>
        </w:rPr>
        <w:t>сполнителем</w:t>
      </w:r>
      <w:r w:rsidRPr="00DE6323">
        <w:rPr>
          <w:rFonts w:ascii="Times New Roman" w:hAnsi="Times New Roman" w:cs="Times New Roman"/>
          <w:sz w:val="20"/>
          <w:szCs w:val="20"/>
        </w:rPr>
        <w:t xml:space="preserve"> режима  приема сточных вод и лимитов водоотведения.</w:t>
      </w:r>
    </w:p>
    <w:p w:rsidR="001328EC" w:rsidRPr="00FE3960"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2.1.13. </w:t>
      </w:r>
      <w:r w:rsidRPr="00FE3960">
        <w:rPr>
          <w:rFonts w:ascii="Times New Roman" w:hAnsi="Times New Roman" w:cs="Times New Roman"/>
          <w:sz w:val="20"/>
          <w:szCs w:val="20"/>
        </w:rPr>
        <w:t xml:space="preserve">Направлять в дневное время своего представителя по письменному требованию Исполнителя для выяснения причин предоставления холодной воды и (или) услуг по приему сточных вод ненадлежащего качества и (или) с перерывами, превышающими установленную продолжительность с составлением двухстороннего акта. РСО  направляет своего представителя только в случае установления указанных фактов на границе эксплуатационной ответственности. Акт, подписанный обеими Сторонами, является основанием для перерасчета размера платы за отпущенную холодную  воду и принятые сточные воды. Перерасчет за предыдущий период производится путем изменения суммы, выставленной к оплате в текущем месяце. В случае неявки представителя РСО  в течение 4 часов после получения письменного требования Исполнителя,  Акт составляется в одностороннем порядке и является основанием для перерасчета размера платы за отпущенную питьевую воду и принятые сточные воды.  </w:t>
      </w:r>
    </w:p>
    <w:p w:rsidR="001328EC" w:rsidRPr="00FE3960" w:rsidRDefault="001328EC" w:rsidP="001328EC">
      <w:pPr>
        <w:jc w:val="both"/>
        <w:rPr>
          <w:rFonts w:ascii="Times New Roman" w:hAnsi="Times New Roman" w:cs="Times New Roman"/>
          <w:sz w:val="20"/>
          <w:szCs w:val="20"/>
        </w:rPr>
      </w:pPr>
      <w:r w:rsidRPr="00FE3960">
        <w:rPr>
          <w:rFonts w:ascii="Times New Roman" w:hAnsi="Times New Roman" w:cs="Times New Roman"/>
          <w:sz w:val="20"/>
          <w:szCs w:val="20"/>
        </w:rPr>
        <w:t>Для целей настоящего пункта дневным временем суток, признается период с 9 часов до 18 часов.</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2.1.14.</w:t>
      </w:r>
      <w:r w:rsidRPr="00DE6323">
        <w:rPr>
          <w:rFonts w:ascii="Times New Roman" w:hAnsi="Times New Roman" w:cs="Times New Roman"/>
          <w:sz w:val="20"/>
          <w:szCs w:val="20"/>
        </w:rPr>
        <w:tab/>
      </w:r>
      <w:r w:rsidRPr="00D408D1">
        <w:rPr>
          <w:rFonts w:ascii="Times New Roman" w:hAnsi="Times New Roman" w:cs="Times New Roman"/>
          <w:sz w:val="20"/>
          <w:szCs w:val="20"/>
        </w:rPr>
        <w:t xml:space="preserve">Выставлять </w:t>
      </w:r>
      <w:r w:rsidRPr="00DE6323">
        <w:rPr>
          <w:rFonts w:ascii="Times New Roman" w:hAnsi="Times New Roman" w:cs="Times New Roman"/>
          <w:sz w:val="20"/>
          <w:szCs w:val="20"/>
        </w:rPr>
        <w:t>И</w:t>
      </w:r>
      <w:r>
        <w:rPr>
          <w:rFonts w:ascii="Times New Roman" w:hAnsi="Times New Roman" w:cs="Times New Roman"/>
          <w:sz w:val="20"/>
          <w:szCs w:val="20"/>
        </w:rPr>
        <w:t xml:space="preserve">сполнителю </w:t>
      </w:r>
      <w:r w:rsidRPr="00D408D1">
        <w:rPr>
          <w:rFonts w:ascii="Times New Roman" w:hAnsi="Times New Roman" w:cs="Times New Roman"/>
          <w:sz w:val="20"/>
          <w:szCs w:val="20"/>
        </w:rPr>
        <w:t>счёт-фактуру за отпущенную  питьевую воду и (или) приём сточных вод в порядке и сроки, установленные ст. 168 (п. 3) и ст. 169 Налогового кодекса РФ, а так же акт выполненных работ.</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2.1.15. Производить уменьшение размера оплаты за питьевую воду и прием сточных вод, при предоставлении питьевой воды и услуг по приему сточных</w:t>
      </w:r>
      <w:r>
        <w:rPr>
          <w:rFonts w:ascii="Times New Roman" w:hAnsi="Times New Roman" w:cs="Times New Roman"/>
          <w:sz w:val="20"/>
          <w:szCs w:val="20"/>
        </w:rPr>
        <w:t xml:space="preserve"> вод ненадлежащего качества и (</w:t>
      </w:r>
      <w:r w:rsidRPr="00DE6323">
        <w:rPr>
          <w:rFonts w:ascii="Times New Roman" w:hAnsi="Times New Roman" w:cs="Times New Roman"/>
          <w:sz w:val="20"/>
          <w:szCs w:val="20"/>
        </w:rPr>
        <w:t>или) с перерывами, превышающими допустимую продолжительность в течение одного месяца со дня подписания сторонами Акта</w:t>
      </w:r>
      <w:r>
        <w:rPr>
          <w:rFonts w:ascii="Times New Roman" w:hAnsi="Times New Roman" w:cs="Times New Roman"/>
          <w:sz w:val="20"/>
          <w:szCs w:val="20"/>
        </w:rPr>
        <w:t>.</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2.1.16. При получении сведений о неисправности коллективного (общедомового) прибора учета в день получения от И</w:t>
      </w:r>
      <w:r>
        <w:rPr>
          <w:rFonts w:ascii="Times New Roman" w:hAnsi="Times New Roman" w:cs="Times New Roman"/>
          <w:sz w:val="20"/>
          <w:szCs w:val="20"/>
        </w:rPr>
        <w:t xml:space="preserve">сполнителя </w:t>
      </w:r>
      <w:r w:rsidRPr="00DE6323">
        <w:rPr>
          <w:rFonts w:ascii="Times New Roman" w:hAnsi="Times New Roman" w:cs="Times New Roman"/>
          <w:sz w:val="20"/>
          <w:szCs w:val="20"/>
        </w:rPr>
        <w:t>соответствующего уведомления, явиться в место, указанное И</w:t>
      </w:r>
      <w:r>
        <w:rPr>
          <w:rFonts w:ascii="Times New Roman" w:hAnsi="Times New Roman" w:cs="Times New Roman"/>
          <w:sz w:val="20"/>
          <w:szCs w:val="20"/>
        </w:rPr>
        <w:t>сполнителем</w:t>
      </w:r>
      <w:r w:rsidRPr="00DE6323">
        <w:rPr>
          <w:rFonts w:ascii="Times New Roman" w:hAnsi="Times New Roman" w:cs="Times New Roman"/>
          <w:sz w:val="20"/>
          <w:szCs w:val="20"/>
        </w:rPr>
        <w:t xml:space="preserve"> для составления соответствующего акта. В случае, если </w:t>
      </w:r>
      <w:r>
        <w:rPr>
          <w:rFonts w:ascii="Times New Roman" w:hAnsi="Times New Roman" w:cs="Times New Roman"/>
          <w:sz w:val="20"/>
          <w:szCs w:val="20"/>
        </w:rPr>
        <w:t>РСО</w:t>
      </w:r>
      <w:r w:rsidRPr="00DE6323">
        <w:rPr>
          <w:rFonts w:ascii="Times New Roman" w:hAnsi="Times New Roman" w:cs="Times New Roman"/>
          <w:sz w:val="20"/>
          <w:szCs w:val="20"/>
        </w:rPr>
        <w:t xml:space="preserve"> не обеспечит присутствие своего представителя в срок, указанный в уведомлении о неисправности прибора учета, акт составляется в отсутствие представителя </w:t>
      </w:r>
      <w:r>
        <w:rPr>
          <w:rFonts w:ascii="Times New Roman" w:hAnsi="Times New Roman" w:cs="Times New Roman"/>
          <w:sz w:val="20"/>
          <w:szCs w:val="20"/>
        </w:rPr>
        <w:t>РСО</w:t>
      </w:r>
      <w:r w:rsidRPr="00DE6323">
        <w:rPr>
          <w:rFonts w:ascii="Times New Roman" w:hAnsi="Times New Roman" w:cs="Times New Roman"/>
          <w:sz w:val="20"/>
          <w:szCs w:val="20"/>
        </w:rPr>
        <w:t xml:space="preserve">, о чем делается соответствующая отметка. При этом </w:t>
      </w:r>
      <w:r>
        <w:rPr>
          <w:rFonts w:ascii="Times New Roman" w:hAnsi="Times New Roman" w:cs="Times New Roman"/>
          <w:sz w:val="20"/>
          <w:szCs w:val="20"/>
        </w:rPr>
        <w:t>РСО</w:t>
      </w:r>
      <w:r w:rsidRPr="00DE6323">
        <w:rPr>
          <w:rFonts w:ascii="Times New Roman" w:hAnsi="Times New Roman" w:cs="Times New Roman"/>
          <w:sz w:val="20"/>
          <w:szCs w:val="20"/>
        </w:rPr>
        <w:t xml:space="preserve"> обязана руководствоваться актом, составленным в ее отсутствие. Расчеты за коммунальный ресурс, потребленный за расчетный период в котором была обнаружена неисправность прибора учета, определяются в соответствии с пп.в</w:t>
      </w:r>
      <w:r w:rsidRPr="00361901">
        <w:rPr>
          <w:rFonts w:ascii="Times New Roman" w:hAnsi="Times New Roman" w:cs="Times New Roman"/>
          <w:sz w:val="20"/>
          <w:szCs w:val="20"/>
        </w:rPr>
        <w:t>) п. 21 Правил, утвержденных Постановлением Правительства РФ от 14.02.2012 №124.</w:t>
      </w:r>
    </w:p>
    <w:p w:rsidR="001328EC" w:rsidRDefault="001328EC" w:rsidP="001328EC">
      <w:pPr>
        <w:ind w:firstLine="708"/>
        <w:jc w:val="both"/>
        <w:rPr>
          <w:rFonts w:ascii="Times New Roman" w:hAnsi="Times New Roman" w:cs="Times New Roman"/>
          <w:sz w:val="20"/>
          <w:szCs w:val="20"/>
        </w:rPr>
      </w:pPr>
    </w:p>
    <w:p w:rsidR="001328EC" w:rsidRPr="00DE6323" w:rsidRDefault="001328EC" w:rsidP="001328EC">
      <w:pPr>
        <w:jc w:val="both"/>
        <w:rPr>
          <w:rFonts w:ascii="Times New Roman" w:hAnsi="Times New Roman" w:cs="Times New Roman"/>
          <w:b/>
          <w:sz w:val="20"/>
          <w:szCs w:val="20"/>
        </w:rPr>
      </w:pPr>
      <w:r w:rsidRPr="00E42A08">
        <w:rPr>
          <w:rFonts w:ascii="Times New Roman" w:hAnsi="Times New Roman" w:cs="Times New Roman"/>
          <w:sz w:val="20"/>
          <w:szCs w:val="20"/>
        </w:rPr>
        <w:t>2.2.</w:t>
      </w:r>
      <w:r w:rsidRPr="00DE6323">
        <w:rPr>
          <w:rFonts w:ascii="Times New Roman" w:hAnsi="Times New Roman" w:cs="Times New Roman"/>
          <w:b/>
          <w:sz w:val="20"/>
          <w:szCs w:val="20"/>
        </w:rPr>
        <w:t xml:space="preserve"> РЕСУРСОСНАБЖАЮЩАЯ ОРГАНИЗАЦИЯ  имеет право:</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2.2.1.</w:t>
      </w:r>
      <w:r w:rsidRPr="00DE6323">
        <w:rPr>
          <w:rFonts w:ascii="Times New Roman" w:hAnsi="Times New Roman" w:cs="Times New Roman"/>
          <w:sz w:val="20"/>
          <w:szCs w:val="20"/>
        </w:rPr>
        <w:tab/>
        <w:t>Прекратить или ограничить отпуск питьевой воды и (или) прием сточных вод без предварительного уведомления И</w:t>
      </w:r>
      <w:r>
        <w:rPr>
          <w:rFonts w:ascii="Times New Roman" w:hAnsi="Times New Roman" w:cs="Times New Roman"/>
          <w:sz w:val="20"/>
          <w:szCs w:val="20"/>
        </w:rPr>
        <w:t xml:space="preserve">сполнителя </w:t>
      </w:r>
      <w:r w:rsidRPr="00DE6323">
        <w:rPr>
          <w:rFonts w:ascii="Times New Roman" w:hAnsi="Times New Roman" w:cs="Times New Roman"/>
          <w:sz w:val="20"/>
          <w:szCs w:val="20"/>
        </w:rPr>
        <w:t>в следующих случаях:</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w:t>
      </w:r>
      <w:r w:rsidRPr="00DE6323">
        <w:rPr>
          <w:rFonts w:ascii="Times New Roman" w:hAnsi="Times New Roman" w:cs="Times New Roman"/>
          <w:sz w:val="20"/>
          <w:szCs w:val="20"/>
        </w:rPr>
        <w:tab/>
        <w:t>прекращение энергоснабжения объектов организации водопроводно-канализационного хозяйства;</w:t>
      </w:r>
    </w:p>
    <w:p w:rsidR="001328EC" w:rsidRDefault="001328EC" w:rsidP="001328EC">
      <w:pPr>
        <w:jc w:val="both"/>
        <w:rPr>
          <w:rFonts w:ascii="Times New Roman" w:hAnsi="Times New Roman" w:cs="Times New Roman"/>
          <w:sz w:val="20"/>
          <w:szCs w:val="20"/>
        </w:rPr>
      </w:pPr>
      <w:r>
        <w:rPr>
          <w:rFonts w:ascii="Times New Roman" w:hAnsi="Times New Roman" w:cs="Times New Roman"/>
          <w:sz w:val="20"/>
          <w:szCs w:val="20"/>
        </w:rPr>
        <w:t>-</w:t>
      </w:r>
      <w:r w:rsidRPr="00DE6323">
        <w:rPr>
          <w:rFonts w:ascii="Times New Roman" w:hAnsi="Times New Roman" w:cs="Times New Roman"/>
          <w:sz w:val="20"/>
          <w:szCs w:val="20"/>
        </w:rPr>
        <w:tab/>
        <w:t>возникновение аварии в результате стихийных бедствий и чрезвычайных ситуаций;</w:t>
      </w:r>
    </w:p>
    <w:p w:rsidR="001328EC" w:rsidRPr="00DE6323" w:rsidRDefault="001328EC" w:rsidP="001328EC">
      <w:pPr>
        <w:spacing w:line="480" w:lineRule="auto"/>
        <w:jc w:val="both"/>
        <w:rPr>
          <w:rFonts w:ascii="Times New Roman" w:hAnsi="Times New Roman" w:cs="Times New Roman"/>
          <w:sz w:val="20"/>
          <w:szCs w:val="20"/>
        </w:rPr>
      </w:pPr>
      <w:r>
        <w:rPr>
          <w:rFonts w:ascii="Times New Roman" w:hAnsi="Times New Roman" w:cs="Times New Roman"/>
          <w:sz w:val="20"/>
          <w:szCs w:val="20"/>
        </w:rPr>
        <w:t>-             не</w:t>
      </w:r>
      <w:r w:rsidRPr="00DE6323">
        <w:rPr>
          <w:rFonts w:ascii="Times New Roman" w:hAnsi="Times New Roman" w:cs="Times New Roman"/>
          <w:sz w:val="20"/>
          <w:szCs w:val="20"/>
        </w:rPr>
        <w:t>обходимости увеличения подачи питьевой воды к местам возникновения пожаров.</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2.2.2.</w:t>
      </w:r>
      <w:r w:rsidRPr="00DE6323">
        <w:rPr>
          <w:rFonts w:ascii="Times New Roman" w:hAnsi="Times New Roman" w:cs="Times New Roman"/>
          <w:sz w:val="20"/>
          <w:szCs w:val="20"/>
        </w:rPr>
        <w:tab/>
        <w:t>Прекратить или ограничить отпуск  питьевой воды и (или) прием сточных вод, предварительно уведомив И</w:t>
      </w:r>
      <w:r>
        <w:rPr>
          <w:rFonts w:ascii="Times New Roman" w:hAnsi="Times New Roman" w:cs="Times New Roman"/>
          <w:sz w:val="20"/>
          <w:szCs w:val="20"/>
        </w:rPr>
        <w:t>сполнителя</w:t>
      </w:r>
      <w:r w:rsidRPr="00DE6323">
        <w:rPr>
          <w:rFonts w:ascii="Times New Roman" w:hAnsi="Times New Roman" w:cs="Times New Roman"/>
          <w:sz w:val="20"/>
          <w:szCs w:val="20"/>
        </w:rPr>
        <w:t>, органы местного самоуправления, местные службы госсанэпиднадзора, а также территориальное подразделение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в следующих случаях:</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ab/>
        <w:t>- резкого ухудшение качества воды в источнике питьевого водоснабжения;</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ab/>
        <w:t>- получения предписания или решения местных служб госсанэпиднадзора;</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ab/>
        <w:t>- устранения последствий аварии на системах коммунального водоснабжения и канализации;</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ab/>
        <w:t>- аварийного или неудовлетворительного состояния водопроводных и (или) канализационных сетей абонента;</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ab/>
        <w:t>- проведения работ по присоединению новых абонентов в сроки, согласованные с указанными органами;</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ab/>
        <w:t>- проведения планово-предупредительного ремонта.</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2.2.3. Осуществлять контроль за правильностью осуществления И</w:t>
      </w:r>
      <w:r>
        <w:rPr>
          <w:rFonts w:ascii="Times New Roman" w:hAnsi="Times New Roman" w:cs="Times New Roman"/>
          <w:sz w:val="20"/>
          <w:szCs w:val="20"/>
        </w:rPr>
        <w:t>сполнителем</w:t>
      </w:r>
      <w:r w:rsidRPr="00DE6323">
        <w:rPr>
          <w:rFonts w:ascii="Times New Roman" w:hAnsi="Times New Roman" w:cs="Times New Roman"/>
          <w:sz w:val="20"/>
          <w:szCs w:val="20"/>
        </w:rPr>
        <w:t xml:space="preserve"> учета объемов поданной (полученной) И</w:t>
      </w:r>
      <w:r>
        <w:rPr>
          <w:rFonts w:ascii="Times New Roman" w:hAnsi="Times New Roman" w:cs="Times New Roman"/>
          <w:sz w:val="20"/>
          <w:szCs w:val="20"/>
        </w:rPr>
        <w:t>сполнителем</w:t>
      </w:r>
      <w:r w:rsidRPr="00DE6323">
        <w:rPr>
          <w:rFonts w:ascii="Times New Roman" w:hAnsi="Times New Roman" w:cs="Times New Roman"/>
          <w:sz w:val="20"/>
          <w:szCs w:val="20"/>
        </w:rPr>
        <w:t xml:space="preserve"> холодной воды и сточных вод,  принятых </w:t>
      </w:r>
      <w:r>
        <w:rPr>
          <w:rFonts w:ascii="Times New Roman" w:hAnsi="Times New Roman" w:cs="Times New Roman"/>
          <w:sz w:val="20"/>
          <w:szCs w:val="20"/>
        </w:rPr>
        <w:t>РСО</w:t>
      </w:r>
      <w:r w:rsidRPr="00DE6323">
        <w:rPr>
          <w:rFonts w:ascii="Times New Roman" w:hAnsi="Times New Roman" w:cs="Times New Roman"/>
          <w:sz w:val="20"/>
          <w:szCs w:val="20"/>
        </w:rPr>
        <w:t>.</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2.2.4. Осуществлять контроль за наличием самовольного пользования и (или) самовольного подключения И</w:t>
      </w:r>
      <w:r>
        <w:rPr>
          <w:rFonts w:ascii="Times New Roman" w:hAnsi="Times New Roman" w:cs="Times New Roman"/>
          <w:sz w:val="20"/>
          <w:szCs w:val="20"/>
        </w:rPr>
        <w:t>сполнителем</w:t>
      </w:r>
      <w:r w:rsidRPr="00DE6323">
        <w:rPr>
          <w:rFonts w:ascii="Times New Roman" w:hAnsi="Times New Roman" w:cs="Times New Roman"/>
          <w:sz w:val="20"/>
          <w:szCs w:val="20"/>
        </w:rPr>
        <w:t xml:space="preserve">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2.2.5. Осуществлять иные права, предоставленные </w:t>
      </w:r>
      <w:r>
        <w:rPr>
          <w:rFonts w:ascii="Times New Roman" w:hAnsi="Times New Roman" w:cs="Times New Roman"/>
          <w:sz w:val="20"/>
          <w:szCs w:val="20"/>
        </w:rPr>
        <w:t>РСО</w:t>
      </w:r>
      <w:r w:rsidRPr="00DE6323">
        <w:rPr>
          <w:rFonts w:ascii="Times New Roman" w:hAnsi="Times New Roman" w:cs="Times New Roman"/>
          <w:sz w:val="20"/>
          <w:szCs w:val="20"/>
        </w:rPr>
        <w:t xml:space="preserve">  по настоящему договору и в соответствии с законодательством  Российской Федерации.</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2.2.6.</w:t>
      </w:r>
      <w:r w:rsidRPr="00DE6323">
        <w:rPr>
          <w:rFonts w:ascii="Times New Roman" w:hAnsi="Times New Roman" w:cs="Times New Roman"/>
          <w:sz w:val="20"/>
          <w:szCs w:val="20"/>
        </w:rPr>
        <w:tab/>
        <w:t>Беспрепятственного доступа в рабочее время суток к сетям, оборудованию и приборам учёта И</w:t>
      </w:r>
      <w:r>
        <w:rPr>
          <w:rFonts w:ascii="Times New Roman" w:hAnsi="Times New Roman" w:cs="Times New Roman"/>
          <w:sz w:val="20"/>
          <w:szCs w:val="20"/>
        </w:rPr>
        <w:t>сполнителя</w:t>
      </w:r>
      <w:r w:rsidRPr="00DE6323">
        <w:rPr>
          <w:rFonts w:ascii="Times New Roman" w:hAnsi="Times New Roman" w:cs="Times New Roman"/>
          <w:sz w:val="20"/>
          <w:szCs w:val="20"/>
        </w:rPr>
        <w:t>, независимо от его формы собственности и ведомственной принадлежности, с целью:</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ab/>
        <w:t>- контроля за эксплуатацией узла учета, в том числе снятие контрольных показаний приборов учета;</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ab/>
        <w:t xml:space="preserve">- обслуживания сетей и оборудования, находящихся на балансе и в эксплуатации </w:t>
      </w:r>
      <w:r>
        <w:rPr>
          <w:rFonts w:ascii="Times New Roman" w:hAnsi="Times New Roman" w:cs="Times New Roman"/>
          <w:sz w:val="20"/>
          <w:szCs w:val="20"/>
        </w:rPr>
        <w:t>РСО</w:t>
      </w:r>
      <w:r w:rsidRPr="00DE6323">
        <w:rPr>
          <w:rFonts w:ascii="Times New Roman" w:hAnsi="Times New Roman" w:cs="Times New Roman"/>
          <w:sz w:val="20"/>
          <w:szCs w:val="20"/>
        </w:rPr>
        <w:t>;</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Для целей настоящего пункта рабочим временем суток, признается период с 9 часов до 18 часа.</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В случае аварийной ситуации представитель </w:t>
      </w:r>
      <w:r>
        <w:rPr>
          <w:rFonts w:ascii="Times New Roman" w:hAnsi="Times New Roman" w:cs="Times New Roman"/>
          <w:sz w:val="20"/>
          <w:szCs w:val="20"/>
        </w:rPr>
        <w:t>РСО</w:t>
      </w:r>
      <w:r w:rsidRPr="00DE6323">
        <w:rPr>
          <w:rFonts w:ascii="Times New Roman" w:hAnsi="Times New Roman" w:cs="Times New Roman"/>
          <w:sz w:val="20"/>
          <w:szCs w:val="20"/>
        </w:rPr>
        <w:t xml:space="preserve"> имеет право беспрепятственного доступа к сетям, оборудованию и при</w:t>
      </w:r>
      <w:r>
        <w:rPr>
          <w:rFonts w:ascii="Times New Roman" w:hAnsi="Times New Roman" w:cs="Times New Roman"/>
          <w:sz w:val="20"/>
          <w:szCs w:val="20"/>
        </w:rPr>
        <w:t xml:space="preserve">борам учёта </w:t>
      </w:r>
      <w:r w:rsidRPr="00DE6323">
        <w:rPr>
          <w:rFonts w:ascii="Times New Roman" w:hAnsi="Times New Roman" w:cs="Times New Roman"/>
          <w:sz w:val="20"/>
          <w:szCs w:val="20"/>
        </w:rPr>
        <w:t>И</w:t>
      </w:r>
      <w:r>
        <w:rPr>
          <w:rFonts w:ascii="Times New Roman" w:hAnsi="Times New Roman" w:cs="Times New Roman"/>
          <w:sz w:val="20"/>
          <w:szCs w:val="20"/>
        </w:rPr>
        <w:t xml:space="preserve">сполнителя </w:t>
      </w:r>
      <w:r w:rsidRPr="00DE6323">
        <w:rPr>
          <w:rFonts w:ascii="Times New Roman" w:hAnsi="Times New Roman" w:cs="Times New Roman"/>
          <w:sz w:val="20"/>
          <w:szCs w:val="20"/>
        </w:rPr>
        <w:t>в любое время суток.</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Беспрепятственным доступом считается обеспечение доступа в течение 1 часа с момента извещения И</w:t>
      </w:r>
      <w:r>
        <w:rPr>
          <w:rFonts w:ascii="Times New Roman" w:hAnsi="Times New Roman" w:cs="Times New Roman"/>
          <w:sz w:val="20"/>
          <w:szCs w:val="20"/>
        </w:rPr>
        <w:t>сполнителя</w:t>
      </w:r>
      <w:r w:rsidRPr="00DE6323">
        <w:rPr>
          <w:rFonts w:ascii="Times New Roman" w:hAnsi="Times New Roman" w:cs="Times New Roman"/>
          <w:sz w:val="20"/>
          <w:szCs w:val="20"/>
        </w:rPr>
        <w:t xml:space="preserve"> о прибытии представителя </w:t>
      </w:r>
      <w:r>
        <w:rPr>
          <w:rFonts w:ascii="Times New Roman" w:hAnsi="Times New Roman" w:cs="Times New Roman"/>
          <w:sz w:val="20"/>
          <w:szCs w:val="20"/>
        </w:rPr>
        <w:t>РСО</w:t>
      </w:r>
      <w:r w:rsidRPr="00DE6323">
        <w:rPr>
          <w:rFonts w:ascii="Times New Roman" w:hAnsi="Times New Roman" w:cs="Times New Roman"/>
          <w:sz w:val="20"/>
          <w:szCs w:val="20"/>
        </w:rPr>
        <w:t>.</w:t>
      </w:r>
    </w:p>
    <w:p w:rsidR="001328EC" w:rsidRPr="00DE6323" w:rsidRDefault="001328EC" w:rsidP="001328EC">
      <w:pPr>
        <w:tabs>
          <w:tab w:val="left" w:pos="567"/>
        </w:tabs>
        <w:jc w:val="both"/>
        <w:rPr>
          <w:rFonts w:ascii="Times New Roman" w:hAnsi="Times New Roman" w:cs="Times New Roman"/>
          <w:sz w:val="20"/>
          <w:szCs w:val="20"/>
        </w:rPr>
      </w:pPr>
      <w:r w:rsidRPr="00DE6323">
        <w:rPr>
          <w:rFonts w:ascii="Times New Roman" w:hAnsi="Times New Roman" w:cs="Times New Roman"/>
          <w:sz w:val="20"/>
          <w:szCs w:val="20"/>
        </w:rPr>
        <w:tab/>
      </w:r>
      <w:r w:rsidRPr="00E42A08">
        <w:rPr>
          <w:rFonts w:ascii="Times New Roman" w:hAnsi="Times New Roman" w:cs="Times New Roman"/>
          <w:sz w:val="20"/>
          <w:szCs w:val="20"/>
        </w:rPr>
        <w:t xml:space="preserve">Порядок обеспечения </w:t>
      </w:r>
      <w:r w:rsidRPr="00DE6323">
        <w:rPr>
          <w:rFonts w:ascii="Times New Roman" w:hAnsi="Times New Roman" w:cs="Times New Roman"/>
          <w:sz w:val="20"/>
          <w:szCs w:val="20"/>
        </w:rPr>
        <w:t>И</w:t>
      </w:r>
      <w:r>
        <w:rPr>
          <w:rFonts w:ascii="Times New Roman" w:hAnsi="Times New Roman" w:cs="Times New Roman"/>
          <w:sz w:val="20"/>
          <w:szCs w:val="20"/>
        </w:rPr>
        <w:t>сполнителем</w:t>
      </w:r>
      <w:r w:rsidRPr="00E42A08">
        <w:rPr>
          <w:rFonts w:ascii="Times New Roman" w:hAnsi="Times New Roman" w:cs="Times New Roman"/>
          <w:sz w:val="20"/>
          <w:szCs w:val="20"/>
        </w:rPr>
        <w:t xml:space="preserve"> доступа </w:t>
      </w:r>
      <w:r>
        <w:rPr>
          <w:rFonts w:ascii="Times New Roman" w:hAnsi="Times New Roman" w:cs="Times New Roman"/>
          <w:sz w:val="20"/>
          <w:szCs w:val="20"/>
        </w:rPr>
        <w:t>РСО</w:t>
      </w:r>
      <w:r w:rsidRPr="00E42A08">
        <w:rPr>
          <w:rFonts w:ascii="Times New Roman" w:hAnsi="Times New Roman" w:cs="Times New Roman"/>
          <w:sz w:val="20"/>
          <w:szCs w:val="20"/>
        </w:rPr>
        <w:t xml:space="preserve"> к водопроводным, канализационным сетям (контрольным канализационным колодцам) местам отбора проб воды и приборам учета холодной воды и  сточных вод в целях определения объема отводимых сточных вод, их состава и свойств</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И</w:t>
      </w:r>
      <w:r>
        <w:rPr>
          <w:rFonts w:ascii="Times New Roman" w:hAnsi="Times New Roman" w:cs="Times New Roman"/>
          <w:sz w:val="20"/>
          <w:szCs w:val="20"/>
        </w:rPr>
        <w:t>сполнитель</w:t>
      </w:r>
      <w:r w:rsidRPr="00DE6323">
        <w:rPr>
          <w:rFonts w:ascii="Times New Roman" w:hAnsi="Times New Roman" w:cs="Times New Roman"/>
          <w:sz w:val="20"/>
          <w:szCs w:val="20"/>
        </w:rPr>
        <w:t xml:space="preserve"> обязан обеспечить доступ представителям </w:t>
      </w:r>
      <w:r>
        <w:rPr>
          <w:rFonts w:ascii="Times New Roman" w:hAnsi="Times New Roman" w:cs="Times New Roman"/>
          <w:sz w:val="20"/>
          <w:szCs w:val="20"/>
        </w:rPr>
        <w:t>РСО</w:t>
      </w:r>
      <w:r w:rsidRPr="00DE6323">
        <w:rPr>
          <w:rFonts w:ascii="Times New Roman" w:hAnsi="Times New Roman" w:cs="Times New Roman"/>
          <w:sz w:val="20"/>
          <w:szCs w:val="20"/>
        </w:rPr>
        <w:t>, или по ее указанию представителям иной организации  к приборам  учета и иным устройствам для:</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     проверки исправности приборов учета, сохранности контрольных пломб и снятия показаний и контроля за снятыми  показаниями;</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   проведения поверок, ремонта, технического и иного обслуживания, замены приборов учета, если они принадлежат </w:t>
      </w:r>
      <w:r>
        <w:rPr>
          <w:rFonts w:ascii="Times New Roman" w:hAnsi="Times New Roman" w:cs="Times New Roman"/>
          <w:sz w:val="20"/>
          <w:szCs w:val="20"/>
        </w:rPr>
        <w:t xml:space="preserve">РСО </w:t>
      </w:r>
      <w:r w:rsidRPr="00DE6323">
        <w:rPr>
          <w:rFonts w:ascii="Times New Roman" w:hAnsi="Times New Roman" w:cs="Times New Roman"/>
          <w:sz w:val="20"/>
          <w:szCs w:val="20"/>
        </w:rPr>
        <w:t xml:space="preserve"> или если такая организация обеспечивает обслуживание таких приборов учета;</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контроля договорных условий подачи (получения) холодной воды, принятия сточных вод, в том числе для проверки состояния водопроводных и канализационных сетей и иных объектов централизованной системы холодного водоснабжения и водоотведения;</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определения объема поданной холодной воды  и качества питьевой воды принятых сточных вод;</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опломбирования приборов учета холодной воды и сточных вод;</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отбора проб с целью проведения производственного контроля качества питьевой воды и сточных вод;</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обслуживания водопроводных и канализационных  сетей и оборудования, находящихся на границе эксплуата</w:t>
      </w:r>
      <w:r>
        <w:rPr>
          <w:rFonts w:ascii="Times New Roman" w:hAnsi="Times New Roman" w:cs="Times New Roman"/>
          <w:sz w:val="20"/>
          <w:szCs w:val="20"/>
        </w:rPr>
        <w:t>ционной ответственности  РСО</w:t>
      </w:r>
      <w:r w:rsidRPr="00DE6323">
        <w:rPr>
          <w:rFonts w:ascii="Times New Roman" w:hAnsi="Times New Roman" w:cs="Times New Roman"/>
          <w:sz w:val="20"/>
          <w:szCs w:val="20"/>
        </w:rPr>
        <w:t>;</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проверки водопроводных и канализационных сетей, иных устройств и сооружений, присоединенных к водопроводным и канализационным сетям </w:t>
      </w:r>
      <w:r>
        <w:rPr>
          <w:rFonts w:ascii="Times New Roman" w:hAnsi="Times New Roman" w:cs="Times New Roman"/>
          <w:sz w:val="20"/>
          <w:szCs w:val="20"/>
        </w:rPr>
        <w:t>РСО</w:t>
      </w:r>
      <w:r w:rsidRPr="00DE6323">
        <w:rPr>
          <w:rFonts w:ascii="Times New Roman" w:hAnsi="Times New Roman" w:cs="Times New Roman"/>
          <w:sz w:val="20"/>
          <w:szCs w:val="20"/>
        </w:rPr>
        <w:t>.</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обеспечивает беспрепятственный доступ представителям </w:t>
      </w:r>
      <w:r>
        <w:rPr>
          <w:rFonts w:ascii="Times New Roman" w:hAnsi="Times New Roman" w:cs="Times New Roman"/>
          <w:sz w:val="20"/>
          <w:szCs w:val="20"/>
        </w:rPr>
        <w:t>РСО</w:t>
      </w:r>
      <w:r w:rsidRPr="00DE6323">
        <w:rPr>
          <w:rFonts w:ascii="Times New Roman" w:hAnsi="Times New Roman" w:cs="Times New Roman"/>
          <w:sz w:val="20"/>
          <w:szCs w:val="20"/>
        </w:rPr>
        <w:t>, или по ее указанию представителям иной организации  после предварительного оповещения И</w:t>
      </w:r>
      <w:r>
        <w:rPr>
          <w:rFonts w:ascii="Times New Roman" w:hAnsi="Times New Roman" w:cs="Times New Roman"/>
          <w:sz w:val="20"/>
          <w:szCs w:val="20"/>
        </w:rPr>
        <w:t>сполнителя</w:t>
      </w:r>
      <w:r w:rsidRPr="00DE6323">
        <w:rPr>
          <w:rFonts w:ascii="Times New Roman" w:hAnsi="Times New Roman" w:cs="Times New Roman"/>
          <w:sz w:val="20"/>
          <w:szCs w:val="20"/>
        </w:rPr>
        <w:t xml:space="preserve"> о дате и времени посещения. Оповещение  И</w:t>
      </w:r>
      <w:r>
        <w:rPr>
          <w:rFonts w:ascii="Times New Roman" w:hAnsi="Times New Roman" w:cs="Times New Roman"/>
          <w:sz w:val="20"/>
          <w:szCs w:val="20"/>
        </w:rPr>
        <w:t>сполнителю</w:t>
      </w:r>
      <w:r w:rsidRPr="00DE6323">
        <w:rPr>
          <w:rFonts w:ascii="Times New Roman" w:hAnsi="Times New Roman" w:cs="Times New Roman"/>
          <w:sz w:val="20"/>
          <w:szCs w:val="20"/>
        </w:rPr>
        <w:t xml:space="preserve"> направляется </w:t>
      </w:r>
      <w:r>
        <w:rPr>
          <w:rFonts w:ascii="Times New Roman" w:hAnsi="Times New Roman" w:cs="Times New Roman"/>
          <w:sz w:val="20"/>
          <w:szCs w:val="20"/>
        </w:rPr>
        <w:t>РСО</w:t>
      </w:r>
      <w:r w:rsidRPr="00DE6323">
        <w:rPr>
          <w:rFonts w:ascii="Times New Roman" w:hAnsi="Times New Roman" w:cs="Times New Roman"/>
          <w:sz w:val="20"/>
          <w:szCs w:val="20"/>
        </w:rPr>
        <w:t xml:space="preserve">  в любой доступной форме (почтовое отправление, факсограмма, телефонограмма, информационно-телекоммуникационной сети «Интернет» и (или) другие способы извещения).</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  Уполномоченные представители </w:t>
      </w:r>
      <w:r>
        <w:rPr>
          <w:rFonts w:ascii="Times New Roman" w:hAnsi="Times New Roman" w:cs="Times New Roman"/>
          <w:sz w:val="20"/>
          <w:szCs w:val="20"/>
        </w:rPr>
        <w:t>РСО</w:t>
      </w:r>
      <w:r w:rsidRPr="00DE6323">
        <w:rPr>
          <w:rFonts w:ascii="Times New Roman" w:hAnsi="Times New Roman" w:cs="Times New Roman"/>
          <w:sz w:val="20"/>
          <w:szCs w:val="20"/>
        </w:rPr>
        <w:t>,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или по заранее направленному И</w:t>
      </w:r>
      <w:r>
        <w:rPr>
          <w:rFonts w:ascii="Times New Roman" w:hAnsi="Times New Roman" w:cs="Times New Roman"/>
          <w:sz w:val="20"/>
          <w:szCs w:val="20"/>
        </w:rPr>
        <w:t>сполнителю</w:t>
      </w:r>
      <w:r w:rsidRPr="00DE6323">
        <w:rPr>
          <w:rFonts w:ascii="Times New Roman" w:hAnsi="Times New Roman" w:cs="Times New Roman"/>
          <w:sz w:val="20"/>
          <w:szCs w:val="20"/>
        </w:rPr>
        <w:t xml:space="preserve"> списку с указанием должностей проверяющих.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И</w:t>
      </w:r>
      <w:r>
        <w:rPr>
          <w:rFonts w:ascii="Times New Roman" w:hAnsi="Times New Roman" w:cs="Times New Roman"/>
          <w:sz w:val="20"/>
          <w:szCs w:val="20"/>
        </w:rPr>
        <w:t xml:space="preserve">сполнителю </w:t>
      </w:r>
      <w:r w:rsidRPr="00DE6323">
        <w:rPr>
          <w:rFonts w:ascii="Times New Roman" w:hAnsi="Times New Roman" w:cs="Times New Roman"/>
          <w:sz w:val="20"/>
          <w:szCs w:val="20"/>
        </w:rPr>
        <w:t>не позднее 3 (трех) дней с даты</w:t>
      </w:r>
      <w:r>
        <w:rPr>
          <w:rFonts w:ascii="Times New Roman" w:hAnsi="Times New Roman" w:cs="Times New Roman"/>
          <w:sz w:val="20"/>
          <w:szCs w:val="20"/>
        </w:rPr>
        <w:t>,</w:t>
      </w:r>
      <w:r w:rsidRPr="00DE6323">
        <w:rPr>
          <w:rFonts w:ascii="Times New Roman" w:hAnsi="Times New Roman" w:cs="Times New Roman"/>
          <w:sz w:val="20"/>
          <w:szCs w:val="20"/>
        </w:rPr>
        <w:t xml:space="preserve"> его составления.</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  В случае отказа в доступе (недопуске), </w:t>
      </w:r>
      <w:r>
        <w:rPr>
          <w:rFonts w:ascii="Times New Roman" w:hAnsi="Times New Roman" w:cs="Times New Roman"/>
          <w:sz w:val="20"/>
          <w:szCs w:val="20"/>
        </w:rPr>
        <w:t>РСО</w:t>
      </w:r>
      <w:r w:rsidRPr="00DE6323">
        <w:rPr>
          <w:rFonts w:ascii="Times New Roman" w:hAnsi="Times New Roman" w:cs="Times New Roman"/>
          <w:sz w:val="20"/>
          <w:szCs w:val="20"/>
        </w:rPr>
        <w:t xml:space="preserve"> вправе применить к И</w:t>
      </w:r>
      <w:r>
        <w:rPr>
          <w:rFonts w:ascii="Times New Roman" w:hAnsi="Times New Roman" w:cs="Times New Roman"/>
          <w:sz w:val="20"/>
          <w:szCs w:val="20"/>
        </w:rPr>
        <w:t>сполнителю</w:t>
      </w:r>
      <w:r w:rsidRPr="00DE6323">
        <w:rPr>
          <w:rFonts w:ascii="Times New Roman" w:hAnsi="Times New Roman" w:cs="Times New Roman"/>
          <w:sz w:val="20"/>
          <w:szCs w:val="20"/>
        </w:rPr>
        <w:t>, меры, предусмотренные настоящим договором и законодательством Российской Федерации.</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2.2.7.</w:t>
      </w:r>
      <w:r w:rsidRPr="00DE6323">
        <w:rPr>
          <w:rFonts w:ascii="Times New Roman" w:hAnsi="Times New Roman" w:cs="Times New Roman"/>
          <w:sz w:val="20"/>
          <w:szCs w:val="20"/>
        </w:rPr>
        <w:tab/>
        <w:t>Отключать, без предварительного уведомления, самовольно возведенные И</w:t>
      </w:r>
      <w:r>
        <w:rPr>
          <w:rFonts w:ascii="Times New Roman" w:hAnsi="Times New Roman" w:cs="Times New Roman"/>
          <w:sz w:val="20"/>
          <w:szCs w:val="20"/>
        </w:rPr>
        <w:t>сполнителем</w:t>
      </w:r>
      <w:r w:rsidRPr="00DE6323">
        <w:rPr>
          <w:rFonts w:ascii="Times New Roman" w:hAnsi="Times New Roman" w:cs="Times New Roman"/>
          <w:sz w:val="20"/>
          <w:szCs w:val="20"/>
        </w:rPr>
        <w:t xml:space="preserve"> устройства и сооружения, присоединенные к системам водоснабжения или канализации </w:t>
      </w:r>
      <w:r>
        <w:rPr>
          <w:rFonts w:ascii="Times New Roman" w:hAnsi="Times New Roman" w:cs="Times New Roman"/>
          <w:sz w:val="20"/>
          <w:szCs w:val="20"/>
        </w:rPr>
        <w:t>РСО</w:t>
      </w:r>
      <w:r w:rsidRPr="00DE6323">
        <w:rPr>
          <w:rFonts w:ascii="Times New Roman" w:hAnsi="Times New Roman" w:cs="Times New Roman"/>
          <w:sz w:val="20"/>
          <w:szCs w:val="20"/>
        </w:rPr>
        <w:t xml:space="preserve"> либо И</w:t>
      </w:r>
      <w:r>
        <w:rPr>
          <w:rFonts w:ascii="Times New Roman" w:hAnsi="Times New Roman" w:cs="Times New Roman"/>
          <w:sz w:val="20"/>
          <w:szCs w:val="20"/>
        </w:rPr>
        <w:t>сполнителя</w:t>
      </w:r>
      <w:r w:rsidRPr="00DE6323">
        <w:rPr>
          <w:rFonts w:ascii="Times New Roman" w:hAnsi="Times New Roman" w:cs="Times New Roman"/>
          <w:sz w:val="20"/>
          <w:szCs w:val="20"/>
        </w:rPr>
        <w:t>. Затраты, связанные с отключением и возможной ликвидацией этих устройств, оплачиваются И</w:t>
      </w:r>
      <w:r>
        <w:rPr>
          <w:rFonts w:ascii="Times New Roman" w:hAnsi="Times New Roman" w:cs="Times New Roman"/>
          <w:sz w:val="20"/>
          <w:szCs w:val="20"/>
        </w:rPr>
        <w:t>сполнителем</w:t>
      </w:r>
      <w:r w:rsidRPr="00DE6323">
        <w:rPr>
          <w:rFonts w:ascii="Times New Roman" w:hAnsi="Times New Roman" w:cs="Times New Roman"/>
          <w:sz w:val="20"/>
          <w:szCs w:val="20"/>
        </w:rPr>
        <w:t xml:space="preserve"> в соответствии с выставленным   </w:t>
      </w:r>
      <w:r>
        <w:rPr>
          <w:rFonts w:ascii="Times New Roman" w:hAnsi="Times New Roman" w:cs="Times New Roman"/>
          <w:sz w:val="20"/>
          <w:szCs w:val="20"/>
        </w:rPr>
        <w:t>РСО</w:t>
      </w:r>
      <w:r w:rsidRPr="00DE6323">
        <w:rPr>
          <w:rFonts w:ascii="Times New Roman" w:hAnsi="Times New Roman" w:cs="Times New Roman"/>
          <w:sz w:val="20"/>
          <w:szCs w:val="20"/>
        </w:rPr>
        <w:t xml:space="preserve"> счетом на оплату. </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2.2.8.</w:t>
      </w:r>
      <w:r w:rsidRPr="00DE6323">
        <w:rPr>
          <w:rFonts w:ascii="Times New Roman" w:hAnsi="Times New Roman" w:cs="Times New Roman"/>
          <w:sz w:val="20"/>
          <w:szCs w:val="20"/>
        </w:rPr>
        <w:tab/>
        <w:t>Получать от И</w:t>
      </w:r>
      <w:r>
        <w:rPr>
          <w:rFonts w:ascii="Times New Roman" w:hAnsi="Times New Roman" w:cs="Times New Roman"/>
          <w:sz w:val="20"/>
          <w:szCs w:val="20"/>
        </w:rPr>
        <w:t>сполнителя</w:t>
      </w:r>
      <w:r w:rsidRPr="00DE6323">
        <w:rPr>
          <w:rFonts w:ascii="Times New Roman" w:hAnsi="Times New Roman" w:cs="Times New Roman"/>
          <w:sz w:val="20"/>
          <w:szCs w:val="20"/>
        </w:rPr>
        <w:t xml:space="preserve"> сведения и документы, необходимые для определения количества отпущенной питьевой воды и принятых сточных вод, о системах водоснабжения и канализации, о субабонентах.</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2.2.9.</w:t>
      </w:r>
      <w:r w:rsidRPr="00DE6323">
        <w:rPr>
          <w:rFonts w:ascii="Times New Roman" w:hAnsi="Times New Roman" w:cs="Times New Roman"/>
          <w:sz w:val="20"/>
          <w:szCs w:val="20"/>
        </w:rPr>
        <w:tab/>
        <w:t>Требовать возмещения ущерба, причиненного И</w:t>
      </w:r>
      <w:r>
        <w:rPr>
          <w:rFonts w:ascii="Times New Roman" w:hAnsi="Times New Roman" w:cs="Times New Roman"/>
          <w:sz w:val="20"/>
          <w:szCs w:val="20"/>
        </w:rPr>
        <w:t>сполнителем</w:t>
      </w:r>
      <w:r w:rsidRPr="00DE6323">
        <w:rPr>
          <w:rFonts w:ascii="Times New Roman" w:hAnsi="Times New Roman" w:cs="Times New Roman"/>
          <w:sz w:val="20"/>
          <w:szCs w:val="20"/>
        </w:rPr>
        <w:t xml:space="preserve"> системам коммунального водоснабжения и канализации.</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2.2.8.</w:t>
      </w:r>
      <w:r w:rsidRPr="00DE6323">
        <w:rPr>
          <w:rFonts w:ascii="Times New Roman" w:hAnsi="Times New Roman" w:cs="Times New Roman"/>
          <w:sz w:val="20"/>
          <w:szCs w:val="20"/>
        </w:rPr>
        <w:tab/>
        <w:t>Выдавать И</w:t>
      </w:r>
      <w:r>
        <w:rPr>
          <w:rFonts w:ascii="Times New Roman" w:hAnsi="Times New Roman" w:cs="Times New Roman"/>
          <w:sz w:val="20"/>
          <w:szCs w:val="20"/>
        </w:rPr>
        <w:t>сполнителю</w:t>
      </w:r>
      <w:r w:rsidRPr="00DE6323">
        <w:rPr>
          <w:rFonts w:ascii="Times New Roman" w:hAnsi="Times New Roman" w:cs="Times New Roman"/>
          <w:sz w:val="20"/>
          <w:szCs w:val="20"/>
        </w:rPr>
        <w:t xml:space="preserve"> обязательные для исполнения предписания об устранении нарушений Ф</w:t>
      </w:r>
      <w:r>
        <w:rPr>
          <w:rFonts w:ascii="Times New Roman" w:hAnsi="Times New Roman" w:cs="Times New Roman"/>
          <w:sz w:val="20"/>
          <w:szCs w:val="20"/>
        </w:rPr>
        <w:t xml:space="preserve">едерального  закона </w:t>
      </w:r>
      <w:r w:rsidRPr="00DE6323">
        <w:rPr>
          <w:rFonts w:ascii="Times New Roman" w:hAnsi="Times New Roman" w:cs="Times New Roman"/>
          <w:sz w:val="20"/>
          <w:szCs w:val="20"/>
        </w:rPr>
        <w:t>от 07 декабря 2011 г. N 416-ФЗ "О водоснабжении и водоотведении".</w:t>
      </w:r>
    </w:p>
    <w:p w:rsidR="001328EC" w:rsidRDefault="001328EC" w:rsidP="001328EC">
      <w:pPr>
        <w:jc w:val="both"/>
        <w:rPr>
          <w:rFonts w:ascii="Times New Roman" w:hAnsi="Times New Roman" w:cs="Times New Roman"/>
          <w:sz w:val="20"/>
          <w:szCs w:val="20"/>
        </w:rPr>
      </w:pPr>
    </w:p>
    <w:p w:rsidR="001328EC" w:rsidRPr="00DE6323" w:rsidRDefault="001328EC" w:rsidP="001328EC">
      <w:pPr>
        <w:jc w:val="both"/>
        <w:rPr>
          <w:rFonts w:ascii="Times New Roman" w:hAnsi="Times New Roman" w:cs="Times New Roman"/>
          <w:sz w:val="20"/>
          <w:szCs w:val="20"/>
        </w:rPr>
      </w:pPr>
    </w:p>
    <w:p w:rsidR="001328EC" w:rsidRPr="00DE6323" w:rsidRDefault="001328EC" w:rsidP="001328EC">
      <w:pPr>
        <w:jc w:val="center"/>
        <w:rPr>
          <w:rFonts w:ascii="Times New Roman" w:hAnsi="Times New Roman" w:cs="Times New Roman"/>
          <w:b/>
          <w:sz w:val="20"/>
          <w:szCs w:val="20"/>
        </w:rPr>
      </w:pPr>
      <w:r>
        <w:rPr>
          <w:rFonts w:ascii="Times New Roman" w:hAnsi="Times New Roman" w:cs="Times New Roman"/>
          <w:b/>
          <w:sz w:val="20"/>
          <w:szCs w:val="20"/>
        </w:rPr>
        <w:t xml:space="preserve">  3.</w:t>
      </w:r>
      <w:r w:rsidRPr="00DE6323">
        <w:rPr>
          <w:rFonts w:ascii="Times New Roman" w:hAnsi="Times New Roman" w:cs="Times New Roman"/>
          <w:b/>
          <w:sz w:val="20"/>
          <w:szCs w:val="20"/>
        </w:rPr>
        <w:t xml:space="preserve">ОБЯЗАННОСТИ И ПРАВА  ИСПОЛНИТЕЛЯ  </w:t>
      </w:r>
    </w:p>
    <w:p w:rsidR="001328EC" w:rsidRPr="00DE6323" w:rsidRDefault="001328EC" w:rsidP="001328EC">
      <w:pPr>
        <w:jc w:val="both"/>
        <w:rPr>
          <w:rFonts w:ascii="Times New Roman" w:hAnsi="Times New Roman" w:cs="Times New Roman"/>
          <w:sz w:val="20"/>
          <w:szCs w:val="20"/>
        </w:rPr>
      </w:pPr>
    </w:p>
    <w:p w:rsidR="001328EC" w:rsidRPr="00DE6323" w:rsidRDefault="001328EC" w:rsidP="001328EC">
      <w:pPr>
        <w:jc w:val="both"/>
        <w:rPr>
          <w:rFonts w:ascii="Times New Roman" w:hAnsi="Times New Roman" w:cs="Times New Roman"/>
          <w:b/>
          <w:sz w:val="20"/>
          <w:szCs w:val="20"/>
        </w:rPr>
      </w:pPr>
      <w:r w:rsidRPr="00DE6323">
        <w:rPr>
          <w:rFonts w:ascii="Times New Roman" w:hAnsi="Times New Roman" w:cs="Times New Roman"/>
          <w:sz w:val="20"/>
          <w:szCs w:val="20"/>
        </w:rPr>
        <w:t>3.1.</w:t>
      </w:r>
      <w:r w:rsidRPr="00DE6323">
        <w:rPr>
          <w:rFonts w:ascii="Times New Roman" w:hAnsi="Times New Roman" w:cs="Times New Roman"/>
          <w:b/>
          <w:sz w:val="20"/>
          <w:szCs w:val="20"/>
        </w:rPr>
        <w:tab/>
        <w:t xml:space="preserve">ИСПОЛНИТЕЛЬ  КОММУНАЛЬНЫХ УСЛУГ обязуется: </w:t>
      </w:r>
    </w:p>
    <w:p w:rsidR="001328EC" w:rsidRPr="00DE6323" w:rsidRDefault="001328EC" w:rsidP="001328EC">
      <w:pPr>
        <w:jc w:val="both"/>
        <w:rPr>
          <w:rFonts w:ascii="Times New Roman" w:hAnsi="Times New Roman" w:cs="Times New Roman"/>
          <w:sz w:val="20"/>
          <w:szCs w:val="20"/>
        </w:rPr>
      </w:pP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3.1.1. </w:t>
      </w:r>
      <w:r w:rsidRPr="00E42A08">
        <w:rPr>
          <w:rFonts w:ascii="Times New Roman" w:hAnsi="Times New Roman" w:cs="Times New Roman"/>
          <w:sz w:val="20"/>
          <w:szCs w:val="20"/>
        </w:rPr>
        <w:t xml:space="preserve">Своевременно и в полном объеме производить </w:t>
      </w:r>
      <w:r>
        <w:rPr>
          <w:rFonts w:ascii="Times New Roman" w:hAnsi="Times New Roman" w:cs="Times New Roman"/>
          <w:sz w:val="20"/>
          <w:szCs w:val="20"/>
        </w:rPr>
        <w:t>РСО</w:t>
      </w:r>
      <w:r w:rsidRPr="00E42A08">
        <w:rPr>
          <w:rFonts w:ascii="Times New Roman" w:hAnsi="Times New Roman" w:cs="Times New Roman"/>
          <w:sz w:val="20"/>
          <w:szCs w:val="20"/>
        </w:rPr>
        <w:t xml:space="preserve"> оплату за полученную питьевую воду и отведенные сточ</w:t>
      </w:r>
      <w:r>
        <w:rPr>
          <w:rFonts w:ascii="Times New Roman" w:hAnsi="Times New Roman" w:cs="Times New Roman"/>
          <w:sz w:val="20"/>
          <w:szCs w:val="20"/>
        </w:rPr>
        <w:t>ные воды в установленный в п.6.3</w:t>
      </w:r>
      <w:r w:rsidRPr="00E42A08">
        <w:rPr>
          <w:rFonts w:ascii="Times New Roman" w:hAnsi="Times New Roman" w:cs="Times New Roman"/>
          <w:sz w:val="20"/>
          <w:szCs w:val="20"/>
        </w:rPr>
        <w:t>. настоящего ДОГОВОРА срок.</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3.1.2.</w:t>
      </w:r>
      <w:r w:rsidRPr="00DE6323">
        <w:rPr>
          <w:rFonts w:ascii="Times New Roman" w:hAnsi="Times New Roman" w:cs="Times New Roman"/>
          <w:sz w:val="20"/>
          <w:szCs w:val="20"/>
        </w:rPr>
        <w:t>Обеспечивать эксплуатацию систем водоснабжения и канализации в соответствии с требованиями нормативно-технических документов, Правил и условиями настоящего ДОГОВОРА.</w:t>
      </w:r>
    </w:p>
    <w:p w:rsidR="001328EC" w:rsidRPr="004A6032" w:rsidRDefault="001328EC" w:rsidP="001328EC">
      <w:pPr>
        <w:jc w:val="both"/>
        <w:rPr>
          <w:rFonts w:ascii="Times New Roman" w:hAnsi="Times New Roman" w:cs="Times New Roman"/>
        </w:rPr>
      </w:pPr>
      <w:r>
        <w:rPr>
          <w:rFonts w:ascii="Times New Roman" w:hAnsi="Times New Roman" w:cs="Times New Roman"/>
          <w:sz w:val="20"/>
          <w:szCs w:val="20"/>
        </w:rPr>
        <w:t xml:space="preserve">      3.1.3.</w:t>
      </w:r>
      <w:r w:rsidRPr="00FE3960">
        <w:rPr>
          <w:rFonts w:ascii="Times New Roman" w:hAnsi="Times New Roman" w:cs="Times New Roman"/>
          <w:sz w:val="20"/>
          <w:szCs w:val="20"/>
        </w:rPr>
        <w:t>Вести учет потребителей и ежемесячно предоставлять в РСО следующие данные по многоквартирному дому: список жилых помещений, с указанием № квартиры; общей площади каждой квартиры; количества, зарегистрированных жильцов в каждой квартире, с приложением подтверждающих документов и список нежилых помещений, с указанием данных о владельцах (собственниках), либо пользователях каждого нежилого помещения; данных о документах, подтверждающих право собственности, пользования каждого нежилого помещения; общей площади каждого нежилого помещения, с приложением подтверждающих документов.</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3.1.4.</w:t>
      </w:r>
      <w:r w:rsidRPr="00DE6323">
        <w:rPr>
          <w:rFonts w:ascii="Times New Roman" w:hAnsi="Times New Roman" w:cs="Times New Roman"/>
          <w:sz w:val="20"/>
          <w:szCs w:val="20"/>
        </w:rPr>
        <w:t xml:space="preserve"> Обеспечивать учет получаемой питьевой воды на границе эксплуатационно</w:t>
      </w:r>
      <w:r>
        <w:rPr>
          <w:rFonts w:ascii="Times New Roman" w:hAnsi="Times New Roman" w:cs="Times New Roman"/>
          <w:sz w:val="20"/>
          <w:szCs w:val="20"/>
        </w:rPr>
        <w:t>й ответственности</w:t>
      </w:r>
      <w:r w:rsidRPr="00DE6323">
        <w:rPr>
          <w:rFonts w:ascii="Times New Roman" w:hAnsi="Times New Roman" w:cs="Times New Roman"/>
          <w:sz w:val="20"/>
          <w:szCs w:val="20"/>
        </w:rPr>
        <w:t xml:space="preserve">, посредством установки общедомовых приборов учета расхода питьевой воды, зарегистрированных в </w:t>
      </w:r>
      <w:r>
        <w:rPr>
          <w:rFonts w:ascii="Times New Roman" w:hAnsi="Times New Roman" w:cs="Times New Roman"/>
          <w:sz w:val="20"/>
          <w:szCs w:val="20"/>
        </w:rPr>
        <w:t>РСО</w:t>
      </w:r>
      <w:r w:rsidRPr="00DE6323">
        <w:rPr>
          <w:rFonts w:ascii="Times New Roman" w:hAnsi="Times New Roman" w:cs="Times New Roman"/>
          <w:sz w:val="20"/>
          <w:szCs w:val="20"/>
        </w:rPr>
        <w:t xml:space="preserve">.   </w:t>
      </w:r>
    </w:p>
    <w:p w:rsidR="001328EC" w:rsidRPr="00A35117"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3.1.5.</w:t>
      </w:r>
      <w:r w:rsidRPr="00FE3960">
        <w:rPr>
          <w:rFonts w:ascii="Times New Roman" w:hAnsi="Times New Roman" w:cs="Times New Roman"/>
          <w:sz w:val="20"/>
          <w:szCs w:val="20"/>
        </w:rPr>
        <w:t>Для определения нарушения технических параметров подачи холодной воды оборудовать инженерные сети поверенными измерительными приборами на границе эксплуатационной ответственности.</w:t>
      </w:r>
    </w:p>
    <w:p w:rsidR="001328EC" w:rsidRPr="00DE6323" w:rsidRDefault="001328EC" w:rsidP="001328EC">
      <w:pPr>
        <w:jc w:val="both"/>
        <w:rPr>
          <w:rFonts w:ascii="Times New Roman" w:hAnsi="Times New Roman" w:cs="Times New Roman"/>
          <w:sz w:val="20"/>
          <w:szCs w:val="20"/>
        </w:rPr>
      </w:pPr>
      <w:r w:rsidRPr="00A35117">
        <w:rPr>
          <w:rFonts w:ascii="Times New Roman" w:hAnsi="Times New Roman" w:cs="Times New Roman"/>
          <w:sz w:val="20"/>
          <w:szCs w:val="20"/>
        </w:rPr>
        <w:t xml:space="preserve">      3.1.6.Оплачивать по</w:t>
      </w:r>
      <w:r w:rsidRPr="00DE6323">
        <w:rPr>
          <w:rFonts w:ascii="Times New Roman" w:hAnsi="Times New Roman" w:cs="Times New Roman"/>
          <w:sz w:val="20"/>
          <w:szCs w:val="20"/>
        </w:rPr>
        <w:t xml:space="preserve"> расценкам </w:t>
      </w:r>
      <w:r>
        <w:rPr>
          <w:rFonts w:ascii="Times New Roman" w:hAnsi="Times New Roman" w:cs="Times New Roman"/>
          <w:sz w:val="20"/>
          <w:szCs w:val="20"/>
        </w:rPr>
        <w:t>РСО</w:t>
      </w:r>
      <w:r w:rsidRPr="00DE6323">
        <w:rPr>
          <w:rFonts w:ascii="Times New Roman" w:hAnsi="Times New Roman" w:cs="Times New Roman"/>
          <w:sz w:val="20"/>
          <w:szCs w:val="20"/>
        </w:rPr>
        <w:t xml:space="preserve"> на основании дополнительно выставленного счета работы, связанные с ограничением или прекращением водоснабжения по причине нарушения сроков оплаты.</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3.1.7.</w:t>
      </w:r>
      <w:r w:rsidRPr="00DE6323">
        <w:rPr>
          <w:rFonts w:ascii="Times New Roman" w:hAnsi="Times New Roman" w:cs="Times New Roman"/>
          <w:sz w:val="20"/>
          <w:szCs w:val="20"/>
        </w:rPr>
        <w:t>Обеспечить обслуживание систем водоснабжения и водоотведения подготовленным персоналом требуемой квалификации с назначением ответственных лиц  за исправное состояние и безопасную эксплуатацию систем водоснабжения и приема сточных вод.</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3.1.8.</w:t>
      </w:r>
      <w:r w:rsidRPr="00DE6323">
        <w:rPr>
          <w:rFonts w:ascii="Times New Roman" w:hAnsi="Times New Roman" w:cs="Times New Roman"/>
          <w:sz w:val="20"/>
          <w:szCs w:val="20"/>
        </w:rPr>
        <w:t xml:space="preserve">Не допускать возведения построек, гаражей, стоянок транспортных средств, складирования материалов, а также производство земляных работ в зонах устройства систем водоснабжения и водоотведения, находящихся на балансе и обслуживании </w:t>
      </w:r>
      <w:r>
        <w:rPr>
          <w:rFonts w:ascii="Times New Roman" w:hAnsi="Times New Roman" w:cs="Times New Roman"/>
          <w:sz w:val="20"/>
          <w:szCs w:val="20"/>
        </w:rPr>
        <w:t>РСО</w:t>
      </w:r>
      <w:r w:rsidRPr="00DE6323">
        <w:rPr>
          <w:rFonts w:ascii="Times New Roman" w:hAnsi="Times New Roman" w:cs="Times New Roman"/>
          <w:sz w:val="20"/>
          <w:szCs w:val="20"/>
        </w:rPr>
        <w:t xml:space="preserve"> без ее разрешения.</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3.1.9. Не допускать возведения построек, гаражей, стоянок транспортных средств, скл</w:t>
      </w:r>
      <w:r>
        <w:rPr>
          <w:rFonts w:ascii="Times New Roman" w:hAnsi="Times New Roman" w:cs="Times New Roman"/>
          <w:sz w:val="20"/>
          <w:szCs w:val="20"/>
        </w:rPr>
        <w:t xml:space="preserve">адирования материалов, мусора, </w:t>
      </w:r>
      <w:r w:rsidRPr="00DE6323">
        <w:rPr>
          <w:rFonts w:ascii="Times New Roman" w:hAnsi="Times New Roman" w:cs="Times New Roman"/>
          <w:sz w:val="20"/>
          <w:szCs w:val="20"/>
        </w:rPr>
        <w:t>посадок</w:t>
      </w:r>
      <w:r>
        <w:rPr>
          <w:rFonts w:ascii="Times New Roman" w:hAnsi="Times New Roman" w:cs="Times New Roman"/>
          <w:sz w:val="20"/>
          <w:szCs w:val="20"/>
        </w:rPr>
        <w:t xml:space="preserve"> деревьев</w:t>
      </w:r>
      <w:r w:rsidRPr="00DE6323">
        <w:rPr>
          <w:rFonts w:ascii="Times New Roman" w:hAnsi="Times New Roman" w:cs="Times New Roman"/>
          <w:sz w:val="20"/>
          <w:szCs w:val="20"/>
        </w:rPr>
        <w:t>, а также не осуществлять производство земляных работ в зонах устройства централизованных систем холодного водоснабжения и водоотведения, находящихся в границах эксплуатационной ответственности  И</w:t>
      </w:r>
      <w:r>
        <w:rPr>
          <w:rFonts w:ascii="Times New Roman" w:hAnsi="Times New Roman" w:cs="Times New Roman"/>
          <w:sz w:val="20"/>
          <w:szCs w:val="20"/>
        </w:rPr>
        <w:t>сполнителя</w:t>
      </w:r>
      <w:r w:rsidRPr="00DE6323">
        <w:rPr>
          <w:rFonts w:ascii="Times New Roman" w:hAnsi="Times New Roman" w:cs="Times New Roman"/>
          <w:sz w:val="20"/>
          <w:szCs w:val="20"/>
        </w:rPr>
        <w:t xml:space="preserve">. </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3.1.10.</w:t>
      </w:r>
      <w:r w:rsidRPr="00DE6323">
        <w:rPr>
          <w:rFonts w:ascii="Times New Roman" w:hAnsi="Times New Roman" w:cs="Times New Roman"/>
          <w:sz w:val="20"/>
          <w:szCs w:val="20"/>
        </w:rPr>
        <w:t xml:space="preserve">Уведомить в трехдневный срок в письменном виде </w:t>
      </w:r>
      <w:r>
        <w:rPr>
          <w:rFonts w:ascii="Times New Roman" w:hAnsi="Times New Roman" w:cs="Times New Roman"/>
          <w:sz w:val="20"/>
          <w:szCs w:val="20"/>
        </w:rPr>
        <w:t>РСО</w:t>
      </w:r>
      <w:r w:rsidRPr="00DE6323">
        <w:rPr>
          <w:rFonts w:ascii="Times New Roman" w:hAnsi="Times New Roman" w:cs="Times New Roman"/>
          <w:sz w:val="20"/>
          <w:szCs w:val="20"/>
        </w:rPr>
        <w:t xml:space="preserve"> в случае передачи устройств и сооружений для присоединения к системам коммунального водоснабжения и (или) канализации другому собственнику (обслуживающей организации), а также при изменении И</w:t>
      </w:r>
      <w:r>
        <w:rPr>
          <w:rFonts w:ascii="Times New Roman" w:hAnsi="Times New Roman" w:cs="Times New Roman"/>
          <w:sz w:val="20"/>
          <w:szCs w:val="20"/>
        </w:rPr>
        <w:t>сполнителем</w:t>
      </w:r>
      <w:r w:rsidRPr="00DE6323">
        <w:rPr>
          <w:rFonts w:ascii="Times New Roman" w:hAnsi="Times New Roman" w:cs="Times New Roman"/>
          <w:sz w:val="20"/>
          <w:szCs w:val="20"/>
        </w:rPr>
        <w:t xml:space="preserve"> наименования, почтовых реквизитов, правового статуса, организационно-правовой формы.</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3.1.11.</w:t>
      </w:r>
      <w:r w:rsidRPr="00DE6323">
        <w:rPr>
          <w:rFonts w:ascii="Times New Roman" w:hAnsi="Times New Roman" w:cs="Times New Roman"/>
          <w:sz w:val="20"/>
          <w:szCs w:val="20"/>
        </w:rPr>
        <w:t xml:space="preserve">Обеспечивать беспрепятственный доступ представителей </w:t>
      </w:r>
      <w:r>
        <w:rPr>
          <w:rFonts w:ascii="Times New Roman" w:hAnsi="Times New Roman" w:cs="Times New Roman"/>
          <w:sz w:val="20"/>
          <w:szCs w:val="20"/>
        </w:rPr>
        <w:t>РСО</w:t>
      </w:r>
      <w:r w:rsidRPr="00DE6323">
        <w:rPr>
          <w:rFonts w:ascii="Times New Roman" w:hAnsi="Times New Roman" w:cs="Times New Roman"/>
          <w:sz w:val="20"/>
          <w:szCs w:val="20"/>
        </w:rPr>
        <w:t xml:space="preserve"> к общедомовым узлам учета воды И</w:t>
      </w:r>
      <w:r>
        <w:rPr>
          <w:rFonts w:ascii="Times New Roman" w:hAnsi="Times New Roman" w:cs="Times New Roman"/>
          <w:sz w:val="20"/>
          <w:szCs w:val="20"/>
        </w:rPr>
        <w:t>сполнителя</w:t>
      </w:r>
      <w:r w:rsidRPr="00DE6323">
        <w:rPr>
          <w:rFonts w:ascii="Times New Roman" w:hAnsi="Times New Roman" w:cs="Times New Roman"/>
          <w:sz w:val="20"/>
          <w:szCs w:val="20"/>
        </w:rPr>
        <w:t xml:space="preserve">, к осмотру и проведению эксплуатационных работ на транзитных водопроводных и канализационных сетях </w:t>
      </w:r>
      <w:r>
        <w:rPr>
          <w:rFonts w:ascii="Times New Roman" w:hAnsi="Times New Roman" w:cs="Times New Roman"/>
          <w:sz w:val="20"/>
          <w:szCs w:val="20"/>
        </w:rPr>
        <w:t>РСО</w:t>
      </w:r>
      <w:r w:rsidRPr="00DE6323">
        <w:rPr>
          <w:rFonts w:ascii="Times New Roman" w:hAnsi="Times New Roman" w:cs="Times New Roman"/>
          <w:sz w:val="20"/>
          <w:szCs w:val="20"/>
        </w:rPr>
        <w:t xml:space="preserve"> в рабочее время суток, а в случае аварийной ситуации - в любое время суток. Для целей настоящего пункта дневным временем суток, признается период с 9 часов до 18 часа. Беспрепятственным доступом считается обеспечение доступа в течение 1 часа с момента извещения И</w:t>
      </w:r>
      <w:r>
        <w:rPr>
          <w:rFonts w:ascii="Times New Roman" w:hAnsi="Times New Roman" w:cs="Times New Roman"/>
          <w:sz w:val="20"/>
          <w:szCs w:val="20"/>
        </w:rPr>
        <w:t xml:space="preserve">сполнителя </w:t>
      </w:r>
      <w:r w:rsidRPr="00DE6323">
        <w:rPr>
          <w:rFonts w:ascii="Times New Roman" w:hAnsi="Times New Roman" w:cs="Times New Roman"/>
          <w:sz w:val="20"/>
          <w:szCs w:val="20"/>
        </w:rPr>
        <w:t xml:space="preserve">о прибытии представителя </w:t>
      </w:r>
      <w:r>
        <w:rPr>
          <w:rFonts w:ascii="Times New Roman" w:hAnsi="Times New Roman" w:cs="Times New Roman"/>
          <w:sz w:val="20"/>
          <w:szCs w:val="20"/>
        </w:rPr>
        <w:t>РСО</w:t>
      </w:r>
      <w:r w:rsidRPr="00DE6323">
        <w:rPr>
          <w:rFonts w:ascii="Times New Roman" w:hAnsi="Times New Roman" w:cs="Times New Roman"/>
          <w:sz w:val="20"/>
          <w:szCs w:val="20"/>
        </w:rPr>
        <w:t xml:space="preserve">. </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3.1.12.</w:t>
      </w:r>
      <w:r w:rsidRPr="00DE6323">
        <w:rPr>
          <w:rFonts w:ascii="Times New Roman" w:hAnsi="Times New Roman" w:cs="Times New Roman"/>
          <w:sz w:val="20"/>
          <w:szCs w:val="20"/>
        </w:rPr>
        <w:t>Предоставить список лиц, имеющих право представлять И</w:t>
      </w:r>
      <w:r>
        <w:rPr>
          <w:rFonts w:ascii="Times New Roman" w:hAnsi="Times New Roman" w:cs="Times New Roman"/>
          <w:sz w:val="20"/>
          <w:szCs w:val="20"/>
        </w:rPr>
        <w:t>сполнителя</w:t>
      </w:r>
      <w:r w:rsidRPr="00DE6323">
        <w:rPr>
          <w:rFonts w:ascii="Times New Roman" w:hAnsi="Times New Roman" w:cs="Times New Roman"/>
          <w:sz w:val="20"/>
          <w:szCs w:val="20"/>
        </w:rPr>
        <w:t xml:space="preserve"> по всем вопросам, связанным с исполнением настоящего </w:t>
      </w:r>
      <w:r w:rsidRPr="00437C64">
        <w:rPr>
          <w:rFonts w:ascii="Times New Roman" w:hAnsi="Times New Roman" w:cs="Times New Roman"/>
          <w:sz w:val="20"/>
          <w:szCs w:val="20"/>
        </w:rPr>
        <w:t>ДОГОВОРА (Приложение № 3), телефоны</w:t>
      </w:r>
      <w:r w:rsidRPr="00DE6323">
        <w:rPr>
          <w:rFonts w:ascii="Times New Roman" w:hAnsi="Times New Roman" w:cs="Times New Roman"/>
          <w:sz w:val="20"/>
          <w:szCs w:val="20"/>
        </w:rPr>
        <w:t xml:space="preserve"> и факс для оперативной связи. Список должен содержать должности и фамилии уполномоченных лиц, и их рабочие телефоны. И</w:t>
      </w:r>
      <w:r>
        <w:rPr>
          <w:rFonts w:ascii="Times New Roman" w:hAnsi="Times New Roman" w:cs="Times New Roman"/>
          <w:sz w:val="20"/>
          <w:szCs w:val="20"/>
        </w:rPr>
        <w:t xml:space="preserve">сполнитель </w:t>
      </w:r>
      <w:r w:rsidRPr="00DE6323">
        <w:rPr>
          <w:rFonts w:ascii="Times New Roman" w:hAnsi="Times New Roman" w:cs="Times New Roman"/>
          <w:sz w:val="20"/>
          <w:szCs w:val="20"/>
        </w:rPr>
        <w:t xml:space="preserve">обязуется незамедлительно извещать </w:t>
      </w:r>
      <w:r>
        <w:rPr>
          <w:rFonts w:ascii="Times New Roman" w:hAnsi="Times New Roman" w:cs="Times New Roman"/>
          <w:sz w:val="20"/>
          <w:szCs w:val="20"/>
        </w:rPr>
        <w:t>РСО</w:t>
      </w:r>
      <w:r w:rsidRPr="00DE6323">
        <w:rPr>
          <w:rFonts w:ascii="Times New Roman" w:hAnsi="Times New Roman" w:cs="Times New Roman"/>
          <w:sz w:val="20"/>
          <w:szCs w:val="20"/>
        </w:rPr>
        <w:t xml:space="preserve"> об изменении данных, указанных </w:t>
      </w:r>
      <w:r w:rsidRPr="00437C64">
        <w:rPr>
          <w:rFonts w:ascii="Times New Roman" w:hAnsi="Times New Roman" w:cs="Times New Roman"/>
          <w:sz w:val="20"/>
          <w:szCs w:val="20"/>
        </w:rPr>
        <w:t xml:space="preserve">в </w:t>
      </w:r>
      <w:r>
        <w:rPr>
          <w:rFonts w:ascii="Times New Roman" w:hAnsi="Times New Roman" w:cs="Times New Roman"/>
          <w:sz w:val="20"/>
          <w:szCs w:val="20"/>
        </w:rPr>
        <w:t>п</w:t>
      </w:r>
      <w:r w:rsidRPr="00437C64">
        <w:rPr>
          <w:rFonts w:ascii="Times New Roman" w:hAnsi="Times New Roman" w:cs="Times New Roman"/>
          <w:sz w:val="20"/>
          <w:szCs w:val="20"/>
        </w:rPr>
        <w:t>риложении № 3.</w:t>
      </w:r>
      <w:r w:rsidRPr="00DE6323">
        <w:rPr>
          <w:rFonts w:ascii="Times New Roman" w:hAnsi="Times New Roman" w:cs="Times New Roman"/>
          <w:sz w:val="20"/>
          <w:szCs w:val="20"/>
        </w:rPr>
        <w:t xml:space="preserve"> В случае если указанные в списке лица не смогут по каким-либо причинам, представлять интересы И</w:t>
      </w:r>
      <w:r>
        <w:rPr>
          <w:rFonts w:ascii="Times New Roman" w:hAnsi="Times New Roman" w:cs="Times New Roman"/>
          <w:sz w:val="20"/>
          <w:szCs w:val="20"/>
        </w:rPr>
        <w:t>сполнителя</w:t>
      </w:r>
      <w:r w:rsidRPr="00DE6323">
        <w:rPr>
          <w:rFonts w:ascii="Times New Roman" w:hAnsi="Times New Roman" w:cs="Times New Roman"/>
          <w:sz w:val="20"/>
          <w:szCs w:val="20"/>
        </w:rPr>
        <w:t>, связанные с исполнением н</w:t>
      </w:r>
      <w:r>
        <w:rPr>
          <w:rFonts w:ascii="Times New Roman" w:hAnsi="Times New Roman" w:cs="Times New Roman"/>
          <w:sz w:val="20"/>
          <w:szCs w:val="20"/>
        </w:rPr>
        <w:t xml:space="preserve">астоящего ДОГОВОРА,  Исполнитель </w:t>
      </w:r>
      <w:r w:rsidRPr="00DE6323">
        <w:rPr>
          <w:rFonts w:ascii="Times New Roman" w:hAnsi="Times New Roman" w:cs="Times New Roman"/>
          <w:sz w:val="20"/>
          <w:szCs w:val="20"/>
        </w:rPr>
        <w:t>обязан незамедлительно назначить нового представителя, уполномочив его соответствующей доверенностью.</w:t>
      </w:r>
    </w:p>
    <w:p w:rsidR="001328EC" w:rsidRPr="00A35117"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3.1.13.</w:t>
      </w:r>
      <w:r w:rsidRPr="00DE6323">
        <w:rPr>
          <w:rFonts w:ascii="Times New Roman" w:hAnsi="Times New Roman" w:cs="Times New Roman"/>
          <w:sz w:val="20"/>
          <w:szCs w:val="20"/>
        </w:rPr>
        <w:t xml:space="preserve">В течение одного месяца с момента заключения ДОГОВОРА оформить все </w:t>
      </w:r>
      <w:r>
        <w:rPr>
          <w:rFonts w:ascii="Times New Roman" w:hAnsi="Times New Roman" w:cs="Times New Roman"/>
          <w:sz w:val="20"/>
          <w:szCs w:val="20"/>
        </w:rPr>
        <w:t xml:space="preserve">необходимые </w:t>
      </w:r>
      <w:r w:rsidRPr="00DE6323">
        <w:rPr>
          <w:rFonts w:ascii="Times New Roman" w:hAnsi="Times New Roman" w:cs="Times New Roman"/>
          <w:sz w:val="20"/>
          <w:szCs w:val="20"/>
        </w:rPr>
        <w:t>документы, отсутствующие на момент его заключения</w:t>
      </w:r>
      <w:r>
        <w:rPr>
          <w:rFonts w:ascii="Times New Roman" w:hAnsi="Times New Roman" w:cs="Times New Roman"/>
          <w:sz w:val="20"/>
          <w:szCs w:val="20"/>
        </w:rPr>
        <w:t>, и предоставить в  РСО.</w:t>
      </w:r>
    </w:p>
    <w:p w:rsidR="001328EC" w:rsidRPr="00A35117" w:rsidRDefault="001328EC" w:rsidP="001328EC">
      <w:pPr>
        <w:jc w:val="both"/>
        <w:rPr>
          <w:rFonts w:ascii="Times New Roman" w:hAnsi="Times New Roman" w:cs="Times New Roman"/>
          <w:sz w:val="20"/>
          <w:szCs w:val="20"/>
        </w:rPr>
      </w:pPr>
      <w:r w:rsidRPr="00A35117">
        <w:rPr>
          <w:rFonts w:ascii="Times New Roman" w:hAnsi="Times New Roman" w:cs="Times New Roman"/>
          <w:sz w:val="20"/>
          <w:szCs w:val="20"/>
        </w:rPr>
        <w:t xml:space="preserve">      3.1.14.По истечению расчет</w:t>
      </w:r>
      <w:r>
        <w:rPr>
          <w:rFonts w:ascii="Times New Roman" w:hAnsi="Times New Roman" w:cs="Times New Roman"/>
          <w:sz w:val="20"/>
          <w:szCs w:val="20"/>
        </w:rPr>
        <w:t>ного периода  получать в управлении  по работе  с потребителями РСО</w:t>
      </w:r>
      <w:r w:rsidRPr="00A35117">
        <w:rPr>
          <w:rFonts w:ascii="Times New Roman" w:hAnsi="Times New Roman" w:cs="Times New Roman"/>
          <w:sz w:val="20"/>
          <w:szCs w:val="20"/>
        </w:rPr>
        <w:t xml:space="preserve"> счет-фактуру и акт выполненных  работ.</w:t>
      </w:r>
    </w:p>
    <w:p w:rsidR="001328EC" w:rsidRPr="00DE6323" w:rsidRDefault="001328EC" w:rsidP="001328EC">
      <w:pPr>
        <w:jc w:val="both"/>
        <w:rPr>
          <w:rFonts w:ascii="Times New Roman" w:hAnsi="Times New Roman" w:cs="Times New Roman"/>
          <w:b/>
          <w:i/>
          <w:sz w:val="20"/>
          <w:szCs w:val="20"/>
        </w:rPr>
      </w:pPr>
      <w:r w:rsidRPr="00A35117">
        <w:rPr>
          <w:rFonts w:ascii="Times New Roman" w:hAnsi="Times New Roman" w:cs="Times New Roman"/>
          <w:sz w:val="20"/>
          <w:szCs w:val="20"/>
        </w:rPr>
        <w:t xml:space="preserve">      3.1.15.В течение 30 дней с момента подписания</w:t>
      </w:r>
      <w:r w:rsidRPr="00DE6323">
        <w:rPr>
          <w:rFonts w:ascii="Times New Roman" w:hAnsi="Times New Roman" w:cs="Times New Roman"/>
          <w:sz w:val="20"/>
          <w:szCs w:val="20"/>
        </w:rPr>
        <w:t xml:space="preserve"> настоящего ДОГОВОРА, проинформировать </w:t>
      </w:r>
      <w:r>
        <w:rPr>
          <w:rFonts w:ascii="Times New Roman" w:hAnsi="Times New Roman" w:cs="Times New Roman"/>
          <w:sz w:val="20"/>
          <w:szCs w:val="20"/>
        </w:rPr>
        <w:t>РСО</w:t>
      </w:r>
      <w:r w:rsidRPr="00DE6323">
        <w:rPr>
          <w:rFonts w:ascii="Times New Roman" w:hAnsi="Times New Roman" w:cs="Times New Roman"/>
          <w:sz w:val="20"/>
          <w:szCs w:val="20"/>
        </w:rPr>
        <w:t xml:space="preserve"> о сроках установки общедомовых приборов учета</w:t>
      </w:r>
      <w:r>
        <w:rPr>
          <w:rFonts w:ascii="Times New Roman" w:hAnsi="Times New Roman" w:cs="Times New Roman"/>
          <w:sz w:val="20"/>
          <w:szCs w:val="20"/>
        </w:rPr>
        <w:t xml:space="preserve"> (ОПУ) ( если ОПУ  не  установлены)</w:t>
      </w:r>
      <w:r w:rsidRPr="00DE6323">
        <w:rPr>
          <w:rFonts w:ascii="Times New Roman" w:hAnsi="Times New Roman" w:cs="Times New Roman"/>
          <w:sz w:val="20"/>
          <w:szCs w:val="20"/>
        </w:rPr>
        <w:t xml:space="preserve">. </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3.1.16.</w:t>
      </w:r>
      <w:r w:rsidRPr="00DE6323">
        <w:rPr>
          <w:rFonts w:ascii="Times New Roman" w:hAnsi="Times New Roman" w:cs="Times New Roman"/>
          <w:sz w:val="20"/>
          <w:szCs w:val="20"/>
        </w:rPr>
        <w:t>При уменьшении</w:t>
      </w:r>
      <w:r>
        <w:rPr>
          <w:rFonts w:ascii="Times New Roman" w:hAnsi="Times New Roman" w:cs="Times New Roman"/>
          <w:sz w:val="20"/>
          <w:szCs w:val="20"/>
        </w:rPr>
        <w:t>,</w:t>
      </w:r>
      <w:r w:rsidRPr="00DE6323">
        <w:rPr>
          <w:rFonts w:ascii="Times New Roman" w:hAnsi="Times New Roman" w:cs="Times New Roman"/>
          <w:sz w:val="20"/>
          <w:szCs w:val="20"/>
        </w:rPr>
        <w:t xml:space="preserve"> либо увеличении расхода воды и получении соответствующего предписания </w:t>
      </w:r>
      <w:r>
        <w:rPr>
          <w:rFonts w:ascii="Times New Roman" w:hAnsi="Times New Roman" w:cs="Times New Roman"/>
          <w:sz w:val="20"/>
          <w:szCs w:val="20"/>
        </w:rPr>
        <w:t>РСО</w:t>
      </w:r>
      <w:r w:rsidRPr="00DE6323">
        <w:rPr>
          <w:rFonts w:ascii="Times New Roman" w:hAnsi="Times New Roman" w:cs="Times New Roman"/>
          <w:sz w:val="20"/>
          <w:szCs w:val="20"/>
        </w:rPr>
        <w:t xml:space="preserve"> заменить приборы учета на калибр, соответствующий фактическому объему водопотребления. </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3.1.17</w:t>
      </w:r>
      <w:r w:rsidRPr="00DE6323">
        <w:rPr>
          <w:rFonts w:ascii="Times New Roman" w:hAnsi="Times New Roman" w:cs="Times New Roman"/>
          <w:sz w:val="20"/>
          <w:szCs w:val="20"/>
        </w:rPr>
        <w:t>. Узлы учета  размещаются И</w:t>
      </w:r>
      <w:r>
        <w:rPr>
          <w:rFonts w:ascii="Times New Roman" w:hAnsi="Times New Roman" w:cs="Times New Roman"/>
          <w:sz w:val="20"/>
          <w:szCs w:val="20"/>
        </w:rPr>
        <w:t>сполнителем</w:t>
      </w:r>
      <w:r w:rsidRPr="00DE6323">
        <w:rPr>
          <w:rFonts w:ascii="Times New Roman" w:hAnsi="Times New Roman" w:cs="Times New Roman"/>
          <w:sz w:val="20"/>
          <w:szCs w:val="20"/>
        </w:rPr>
        <w:t xml:space="preserve"> на границе раздела эксплуатационной ответственности.  При размещении узла учета  холодной воды не на границе раздела эксплуатационной ответственности,  объем поданной (переданной) холодной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 Величина потерь определяется на основании расчетов, произведенных </w:t>
      </w:r>
      <w:r>
        <w:rPr>
          <w:rFonts w:ascii="Times New Roman" w:hAnsi="Times New Roman" w:cs="Times New Roman"/>
          <w:sz w:val="20"/>
          <w:szCs w:val="20"/>
        </w:rPr>
        <w:t>РСО</w:t>
      </w:r>
      <w:r w:rsidRPr="00DE6323">
        <w:rPr>
          <w:rFonts w:ascii="Times New Roman" w:hAnsi="Times New Roman" w:cs="Times New Roman"/>
          <w:sz w:val="20"/>
          <w:szCs w:val="20"/>
        </w:rPr>
        <w:t xml:space="preserve"> в соответствии с требованиями законодательства Российской Федерации.</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3.1.18</w:t>
      </w:r>
      <w:r w:rsidRPr="00DE6323">
        <w:rPr>
          <w:rFonts w:ascii="Times New Roman" w:hAnsi="Times New Roman" w:cs="Times New Roman"/>
          <w:sz w:val="20"/>
          <w:szCs w:val="20"/>
        </w:rPr>
        <w:t>. Ответственность за надлежащее состояние и исправность узлов учета, за своевременную поверку приборов учета, а также ответственность за обеспечение целостности и сохранности приборов учета (узлов учета), и  сохранность пломб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И</w:t>
      </w:r>
      <w:r>
        <w:rPr>
          <w:rFonts w:ascii="Times New Roman" w:hAnsi="Times New Roman" w:cs="Times New Roman"/>
          <w:sz w:val="20"/>
          <w:szCs w:val="20"/>
        </w:rPr>
        <w:t>сполнителя</w:t>
      </w:r>
      <w:r w:rsidRPr="00DE6323">
        <w:rPr>
          <w:rFonts w:ascii="Times New Roman" w:hAnsi="Times New Roman" w:cs="Times New Roman"/>
          <w:sz w:val="20"/>
          <w:szCs w:val="20"/>
        </w:rPr>
        <w:t>, несет И</w:t>
      </w:r>
      <w:r>
        <w:rPr>
          <w:rFonts w:ascii="Times New Roman" w:hAnsi="Times New Roman" w:cs="Times New Roman"/>
          <w:sz w:val="20"/>
          <w:szCs w:val="20"/>
        </w:rPr>
        <w:t>сполнитель</w:t>
      </w:r>
      <w:r w:rsidRPr="00DE6323">
        <w:rPr>
          <w:rFonts w:ascii="Times New Roman" w:hAnsi="Times New Roman" w:cs="Times New Roman"/>
          <w:sz w:val="20"/>
          <w:szCs w:val="20"/>
        </w:rPr>
        <w:t>.</w:t>
      </w:r>
    </w:p>
    <w:p w:rsidR="001328EC" w:rsidRPr="00FE3960"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3.1.19.</w:t>
      </w:r>
      <w:r w:rsidRPr="00FE3960">
        <w:rPr>
          <w:rFonts w:ascii="Times New Roman" w:hAnsi="Times New Roman" w:cs="Times New Roman"/>
          <w:sz w:val="20"/>
          <w:szCs w:val="20"/>
        </w:rPr>
        <w:t>Вести учёт потребляемой питьевой воды и сброшенных сточных вод, с еженедельным   снятием  показаний на водомерных узлах и еженедельно вносить снятые показания в пронумерованный и прошнурованный журнал учёта потреблённой холодной воды и сброшенных сточных вод.</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3.1.20.</w:t>
      </w:r>
      <w:r w:rsidRPr="00DE6323">
        <w:rPr>
          <w:rFonts w:ascii="Times New Roman" w:hAnsi="Times New Roman" w:cs="Times New Roman"/>
          <w:sz w:val="20"/>
          <w:szCs w:val="20"/>
        </w:rPr>
        <w:t xml:space="preserve">Уведомлять </w:t>
      </w:r>
      <w:r>
        <w:rPr>
          <w:rFonts w:ascii="Times New Roman" w:hAnsi="Times New Roman" w:cs="Times New Roman"/>
          <w:sz w:val="20"/>
          <w:szCs w:val="20"/>
        </w:rPr>
        <w:t>РСО</w:t>
      </w:r>
      <w:r w:rsidRPr="00DE6323">
        <w:rPr>
          <w:rFonts w:ascii="Times New Roman" w:hAnsi="Times New Roman" w:cs="Times New Roman"/>
          <w:sz w:val="20"/>
          <w:szCs w:val="20"/>
        </w:rPr>
        <w:t xml:space="preserve"> о сроках проведения И</w:t>
      </w:r>
      <w:r>
        <w:rPr>
          <w:rFonts w:ascii="Times New Roman" w:hAnsi="Times New Roman" w:cs="Times New Roman"/>
          <w:sz w:val="20"/>
          <w:szCs w:val="20"/>
        </w:rPr>
        <w:t>сполнителем</w:t>
      </w:r>
      <w:r w:rsidRPr="00DE6323">
        <w:rPr>
          <w:rFonts w:ascii="Times New Roman" w:hAnsi="Times New Roman" w:cs="Times New Roman"/>
          <w:sz w:val="20"/>
          <w:szCs w:val="20"/>
        </w:rPr>
        <w:t xml:space="preserve"> проверки достоверности представленных потребителем сведений о показаниях индивидуальных, общих (квартирных) приборов учета и (или) проверки их состояния. </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3.1.21</w:t>
      </w:r>
      <w:r w:rsidRPr="00DE6323">
        <w:rPr>
          <w:rFonts w:ascii="Times New Roman" w:hAnsi="Times New Roman" w:cs="Times New Roman"/>
          <w:sz w:val="20"/>
          <w:szCs w:val="20"/>
        </w:rPr>
        <w:t>. В случае отказа от исполнения настоящего Договора в соответствии с условиями, названными в пункте 3.2.6, И</w:t>
      </w:r>
      <w:r>
        <w:rPr>
          <w:rFonts w:ascii="Times New Roman" w:hAnsi="Times New Roman" w:cs="Times New Roman"/>
          <w:sz w:val="20"/>
          <w:szCs w:val="20"/>
        </w:rPr>
        <w:t xml:space="preserve">сполнитель </w:t>
      </w:r>
      <w:r w:rsidRPr="00DE6323">
        <w:rPr>
          <w:rFonts w:ascii="Times New Roman" w:hAnsi="Times New Roman" w:cs="Times New Roman"/>
          <w:sz w:val="20"/>
          <w:szCs w:val="20"/>
        </w:rPr>
        <w:t xml:space="preserve">обязан проинформировать об этом </w:t>
      </w:r>
      <w:r>
        <w:rPr>
          <w:rFonts w:ascii="Times New Roman" w:hAnsi="Times New Roman" w:cs="Times New Roman"/>
          <w:sz w:val="20"/>
          <w:szCs w:val="20"/>
        </w:rPr>
        <w:t>РСО</w:t>
      </w:r>
      <w:r w:rsidRPr="00DE6323">
        <w:rPr>
          <w:rFonts w:ascii="Times New Roman" w:hAnsi="Times New Roman" w:cs="Times New Roman"/>
          <w:sz w:val="20"/>
          <w:szCs w:val="20"/>
        </w:rPr>
        <w:t>, не позднее 30 календарных дней до наступления указанного события, а при невозможности соблюсти указанное условие не позднее, чем через 7 дней, п</w:t>
      </w:r>
      <w:r>
        <w:rPr>
          <w:rFonts w:ascii="Times New Roman" w:hAnsi="Times New Roman" w:cs="Times New Roman"/>
          <w:sz w:val="20"/>
          <w:szCs w:val="20"/>
        </w:rPr>
        <w:t>осле даты, с которой Исполнитель</w:t>
      </w:r>
      <w:r w:rsidRPr="00DE6323">
        <w:rPr>
          <w:rFonts w:ascii="Times New Roman" w:hAnsi="Times New Roman" w:cs="Times New Roman"/>
          <w:sz w:val="20"/>
          <w:szCs w:val="20"/>
        </w:rPr>
        <w:t xml:space="preserve"> узнал о прекращении управления им многоквартирным домом.</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3.1.22</w:t>
      </w:r>
      <w:r w:rsidRPr="00DE6323">
        <w:rPr>
          <w:rFonts w:ascii="Times New Roman" w:hAnsi="Times New Roman" w:cs="Times New Roman"/>
          <w:sz w:val="20"/>
          <w:szCs w:val="20"/>
        </w:rPr>
        <w:t xml:space="preserve">. При выявлении неисправности коллективного (общедомового) прибора учета, установленного в многоквартирном доме незамедлительно, в письменной форме, письменно   сообщать об этом в </w:t>
      </w:r>
      <w:r>
        <w:rPr>
          <w:rFonts w:ascii="Times New Roman" w:hAnsi="Times New Roman" w:cs="Times New Roman"/>
          <w:sz w:val="20"/>
          <w:szCs w:val="20"/>
        </w:rPr>
        <w:t>РСО</w:t>
      </w:r>
      <w:r w:rsidRPr="00DE6323">
        <w:rPr>
          <w:rFonts w:ascii="Times New Roman" w:hAnsi="Times New Roman" w:cs="Times New Roman"/>
          <w:sz w:val="20"/>
          <w:szCs w:val="20"/>
        </w:rPr>
        <w:t xml:space="preserve"> и принимать все возможные меры по устранению неисправности.</w:t>
      </w:r>
    </w:p>
    <w:p w:rsidR="001328EC" w:rsidRPr="001328EC" w:rsidRDefault="001328EC" w:rsidP="001328EC">
      <w:pPr>
        <w:ind w:hanging="142"/>
        <w:jc w:val="both"/>
        <w:rPr>
          <w:rStyle w:val="af4"/>
          <w:rFonts w:ascii="Times New Roman" w:hAnsi="Times New Roman" w:cs="Times New Roman"/>
          <w:color w:val="auto"/>
          <w:sz w:val="20"/>
          <w:szCs w:val="20"/>
        </w:rPr>
      </w:pPr>
      <w:r w:rsidRPr="001328EC">
        <w:rPr>
          <w:rFonts w:ascii="Times New Roman" w:hAnsi="Times New Roman" w:cs="Times New Roman"/>
          <w:sz w:val="20"/>
          <w:szCs w:val="20"/>
        </w:rPr>
        <w:t xml:space="preserve">        3.1.24. </w:t>
      </w:r>
      <w:r w:rsidRPr="001328EC">
        <w:rPr>
          <w:rStyle w:val="af4"/>
          <w:rFonts w:ascii="Times New Roman" w:hAnsi="Times New Roman" w:cs="Times New Roman"/>
          <w:color w:val="auto"/>
          <w:sz w:val="20"/>
          <w:szCs w:val="20"/>
        </w:rPr>
        <w:t xml:space="preserve">Обеспечить установку и ввод в эксплуатацию коллективного (общедомового) прибора учета, соответствующего требованиям </w:t>
      </w:r>
      <w:hyperlink r:id="rId11" w:history="1">
        <w:r w:rsidRPr="001328EC">
          <w:rPr>
            <w:rStyle w:val="af5"/>
            <w:rFonts w:ascii="Times New Roman" w:hAnsi="Times New Roman" w:cs="Times New Roman"/>
            <w:color w:val="auto"/>
            <w:sz w:val="20"/>
            <w:szCs w:val="20"/>
          </w:rPr>
          <w:t>законодательства</w:t>
        </w:r>
      </w:hyperlink>
      <w:r w:rsidRPr="001328EC">
        <w:rPr>
          <w:rStyle w:val="af4"/>
          <w:rFonts w:ascii="Times New Roman" w:hAnsi="Times New Roman" w:cs="Times New Roman"/>
          <w:color w:val="auto"/>
          <w:sz w:val="20"/>
          <w:szCs w:val="20"/>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1328EC" w:rsidRPr="001328EC" w:rsidRDefault="001328EC" w:rsidP="001328EC">
      <w:pPr>
        <w:jc w:val="both"/>
        <w:rPr>
          <w:rFonts w:ascii="Times New Roman" w:hAnsi="Times New Roman" w:cs="Times New Roman"/>
          <w:b/>
          <w:i/>
          <w:sz w:val="20"/>
          <w:szCs w:val="20"/>
        </w:rPr>
      </w:pPr>
      <w:r w:rsidRPr="001328EC">
        <w:rPr>
          <w:rStyle w:val="af4"/>
          <w:rFonts w:ascii="Times New Roman" w:hAnsi="Times New Roman" w:cs="Times New Roman"/>
          <w:color w:val="auto"/>
          <w:sz w:val="20"/>
          <w:szCs w:val="20"/>
        </w:rPr>
        <w:t xml:space="preserve">      3.1.25. Обеспечивать </w:t>
      </w:r>
      <w:r w:rsidRPr="001328EC">
        <w:rPr>
          <w:rFonts w:ascii="Times New Roman" w:hAnsi="Times New Roman" w:cs="Times New Roman"/>
          <w:sz w:val="20"/>
          <w:szCs w:val="20"/>
        </w:rPr>
        <w:t>РСО</w:t>
      </w:r>
      <w:r w:rsidRPr="001328EC">
        <w:rPr>
          <w:rStyle w:val="af4"/>
          <w:rFonts w:ascii="Times New Roman" w:hAnsi="Times New Roman" w:cs="Times New Roman"/>
          <w:color w:val="auto"/>
          <w:sz w:val="20"/>
          <w:szCs w:val="20"/>
        </w:rPr>
        <w:t xml:space="preserve"> доступ к общедомовому имуществу </w:t>
      </w:r>
      <w:r w:rsidRPr="001328EC">
        <w:rPr>
          <w:rFonts w:ascii="Times New Roman" w:hAnsi="Times New Roman" w:cs="Times New Roman"/>
          <w:sz w:val="20"/>
          <w:szCs w:val="20"/>
        </w:rPr>
        <w:t xml:space="preserve">Исполнителя </w:t>
      </w:r>
      <w:r w:rsidRPr="001328EC">
        <w:rPr>
          <w:rStyle w:val="af4"/>
          <w:rFonts w:ascii="Times New Roman" w:hAnsi="Times New Roman" w:cs="Times New Roman"/>
          <w:color w:val="auto"/>
          <w:sz w:val="20"/>
          <w:szCs w:val="20"/>
        </w:rPr>
        <w:t xml:space="preserve">для целей установки и ввода в эксплуатацию коллективного (общедомового) прибора учета, в случае, когда такая установка осуществляется </w:t>
      </w:r>
      <w:r w:rsidRPr="001328EC">
        <w:rPr>
          <w:rFonts w:ascii="Times New Roman" w:hAnsi="Times New Roman" w:cs="Times New Roman"/>
          <w:sz w:val="20"/>
          <w:szCs w:val="20"/>
        </w:rPr>
        <w:t>РСО в соответствии с требованиями Законодательства Российской Федерации.</w:t>
      </w:r>
    </w:p>
    <w:p w:rsidR="001328EC" w:rsidRPr="006161A1" w:rsidRDefault="001328EC" w:rsidP="001328EC">
      <w:pPr>
        <w:jc w:val="both"/>
        <w:rPr>
          <w:rFonts w:ascii="Times New Roman" w:hAnsi="Times New Roman" w:cs="Times New Roman"/>
          <w:sz w:val="20"/>
          <w:szCs w:val="20"/>
        </w:rPr>
      </w:pPr>
    </w:p>
    <w:p w:rsidR="001328EC" w:rsidRDefault="001328EC" w:rsidP="001328EC">
      <w:pPr>
        <w:jc w:val="both"/>
        <w:rPr>
          <w:rFonts w:ascii="Times New Roman" w:hAnsi="Times New Roman" w:cs="Times New Roman"/>
          <w:sz w:val="20"/>
          <w:szCs w:val="20"/>
        </w:rPr>
      </w:pPr>
    </w:p>
    <w:p w:rsidR="001328EC" w:rsidRDefault="001328EC" w:rsidP="001328EC">
      <w:pPr>
        <w:ind w:firstLine="708"/>
        <w:jc w:val="both"/>
        <w:rPr>
          <w:rFonts w:ascii="Times New Roman" w:hAnsi="Times New Roman" w:cs="Times New Roman"/>
          <w:b/>
          <w:sz w:val="20"/>
          <w:szCs w:val="20"/>
        </w:rPr>
      </w:pPr>
      <w:r>
        <w:rPr>
          <w:rFonts w:ascii="Times New Roman" w:hAnsi="Times New Roman" w:cs="Times New Roman"/>
          <w:sz w:val="20"/>
          <w:szCs w:val="20"/>
        </w:rPr>
        <w:t>3.2.</w:t>
      </w:r>
      <w:r w:rsidRPr="00DE6323">
        <w:rPr>
          <w:rFonts w:ascii="Times New Roman" w:hAnsi="Times New Roman" w:cs="Times New Roman"/>
          <w:b/>
          <w:sz w:val="20"/>
          <w:szCs w:val="20"/>
        </w:rPr>
        <w:t xml:space="preserve"> ИСПОЛНИТЕЛЬ КОММУНАЛЬНЫХ УСЛУГ имеет право: </w:t>
      </w:r>
    </w:p>
    <w:p w:rsidR="001328EC" w:rsidRPr="00DE6323" w:rsidRDefault="001328EC" w:rsidP="001328EC">
      <w:pPr>
        <w:jc w:val="both"/>
        <w:rPr>
          <w:rFonts w:ascii="Times New Roman" w:hAnsi="Times New Roman" w:cs="Times New Roman"/>
          <w:b/>
          <w:sz w:val="20"/>
          <w:szCs w:val="20"/>
        </w:rPr>
      </w:pPr>
    </w:p>
    <w:p w:rsidR="001328EC" w:rsidRPr="00DE6323" w:rsidRDefault="001328EC" w:rsidP="001328EC">
      <w:pPr>
        <w:jc w:val="both"/>
        <w:rPr>
          <w:rFonts w:ascii="Times New Roman" w:hAnsi="Times New Roman" w:cs="Times New Roman"/>
          <w:sz w:val="20"/>
          <w:szCs w:val="20"/>
        </w:rPr>
      </w:pPr>
      <w:r w:rsidRPr="001A2657">
        <w:rPr>
          <w:rFonts w:ascii="Times New Roman" w:hAnsi="Times New Roman" w:cs="Times New Roman"/>
          <w:sz w:val="20"/>
          <w:szCs w:val="20"/>
        </w:rPr>
        <w:t xml:space="preserve">3.2.1. Ошибки, допущенные </w:t>
      </w:r>
      <w:r w:rsidRPr="00DE6323">
        <w:rPr>
          <w:rFonts w:ascii="Times New Roman" w:hAnsi="Times New Roman" w:cs="Times New Roman"/>
          <w:sz w:val="20"/>
          <w:szCs w:val="20"/>
        </w:rPr>
        <w:t>И</w:t>
      </w:r>
      <w:r>
        <w:rPr>
          <w:rFonts w:ascii="Times New Roman" w:hAnsi="Times New Roman" w:cs="Times New Roman"/>
          <w:sz w:val="20"/>
          <w:szCs w:val="20"/>
        </w:rPr>
        <w:t>сполнителем</w:t>
      </w:r>
      <w:r w:rsidRPr="001A2657">
        <w:rPr>
          <w:rFonts w:ascii="Times New Roman" w:hAnsi="Times New Roman" w:cs="Times New Roman"/>
          <w:sz w:val="20"/>
          <w:szCs w:val="20"/>
        </w:rPr>
        <w:t xml:space="preserve"> при выписке и оплате платежных документов, учитываются </w:t>
      </w:r>
      <w:r>
        <w:rPr>
          <w:rFonts w:ascii="Times New Roman" w:hAnsi="Times New Roman" w:cs="Times New Roman"/>
          <w:sz w:val="20"/>
          <w:szCs w:val="20"/>
        </w:rPr>
        <w:t>РСО</w:t>
      </w:r>
      <w:r w:rsidRPr="001A2657">
        <w:rPr>
          <w:rFonts w:ascii="Times New Roman" w:hAnsi="Times New Roman" w:cs="Times New Roman"/>
          <w:sz w:val="20"/>
          <w:szCs w:val="20"/>
        </w:rPr>
        <w:t xml:space="preserve"> по мере их выявления. При обнаружении ошибки в учете расхода питьевой воды и (или) сброшенных сточных вод </w:t>
      </w:r>
      <w:r>
        <w:rPr>
          <w:rFonts w:ascii="Times New Roman" w:hAnsi="Times New Roman" w:cs="Times New Roman"/>
          <w:sz w:val="20"/>
          <w:szCs w:val="20"/>
        </w:rPr>
        <w:t>РСО</w:t>
      </w:r>
      <w:r w:rsidRPr="001A2657">
        <w:rPr>
          <w:rFonts w:ascii="Times New Roman" w:hAnsi="Times New Roman" w:cs="Times New Roman"/>
          <w:sz w:val="20"/>
          <w:szCs w:val="20"/>
        </w:rPr>
        <w:t xml:space="preserve"> производит перерасчет в последний расчетный период с момента совершения ошибки.</w:t>
      </w:r>
    </w:p>
    <w:p w:rsidR="001328EC" w:rsidRPr="00FE3960"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3.2.2.</w:t>
      </w:r>
      <w:r w:rsidRPr="00FE3960">
        <w:rPr>
          <w:rFonts w:ascii="Times New Roman" w:hAnsi="Times New Roman" w:cs="Times New Roman"/>
          <w:sz w:val="20"/>
          <w:szCs w:val="20"/>
        </w:rPr>
        <w:t>Оформлять акты предоставления холодной воды и (или) услуг по приему сточных вод ненадлежащего качества и (или) с перерывами, превышающими установленную продолжительность в соответствии с п.2.1.7 настоящего договора, при условии соблюдения положений, предусмотренных п.3.1.5. настоящего Договора.</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3.2.3.</w:t>
      </w:r>
      <w:r w:rsidRPr="00DE6323">
        <w:rPr>
          <w:rFonts w:ascii="Times New Roman" w:hAnsi="Times New Roman" w:cs="Times New Roman"/>
          <w:sz w:val="20"/>
          <w:szCs w:val="20"/>
        </w:rPr>
        <w:t>Получать информацию о качественном составе отпускаемой питьевой воды, условиях отпуска питьевой воды и приема сточных вод.</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3.2.4.</w:t>
      </w:r>
      <w:r w:rsidRPr="00DE6323">
        <w:rPr>
          <w:rFonts w:ascii="Times New Roman" w:hAnsi="Times New Roman" w:cs="Times New Roman"/>
          <w:sz w:val="20"/>
          <w:szCs w:val="20"/>
        </w:rPr>
        <w:t>Делегировать (в письменной форме, с приложенным актом разграничения балансовой принадлежности по сетям между субабонентом и И</w:t>
      </w:r>
      <w:r>
        <w:rPr>
          <w:rFonts w:ascii="Times New Roman" w:hAnsi="Times New Roman" w:cs="Times New Roman"/>
          <w:sz w:val="20"/>
          <w:szCs w:val="20"/>
        </w:rPr>
        <w:t>сполнителем</w:t>
      </w:r>
      <w:r w:rsidRPr="00DE6323">
        <w:rPr>
          <w:rFonts w:ascii="Times New Roman" w:hAnsi="Times New Roman" w:cs="Times New Roman"/>
          <w:sz w:val="20"/>
          <w:szCs w:val="20"/>
        </w:rPr>
        <w:t xml:space="preserve">) своим субабонентам право заключать договоры на отпуск питьевой воды и сброс сточных вод непосредственно с </w:t>
      </w:r>
      <w:r>
        <w:rPr>
          <w:rFonts w:ascii="Times New Roman" w:hAnsi="Times New Roman" w:cs="Times New Roman"/>
          <w:sz w:val="20"/>
          <w:szCs w:val="20"/>
        </w:rPr>
        <w:t>РСО</w:t>
      </w:r>
      <w:r w:rsidRPr="00DE6323">
        <w:rPr>
          <w:rFonts w:ascii="Times New Roman" w:hAnsi="Times New Roman" w:cs="Times New Roman"/>
          <w:sz w:val="20"/>
          <w:szCs w:val="20"/>
        </w:rPr>
        <w:t xml:space="preserve">, при этом </w:t>
      </w:r>
      <w:r>
        <w:rPr>
          <w:rFonts w:ascii="Times New Roman" w:hAnsi="Times New Roman" w:cs="Times New Roman"/>
          <w:sz w:val="20"/>
          <w:szCs w:val="20"/>
        </w:rPr>
        <w:t>РСО</w:t>
      </w:r>
      <w:r w:rsidRPr="00DE6323">
        <w:rPr>
          <w:rFonts w:ascii="Times New Roman" w:hAnsi="Times New Roman" w:cs="Times New Roman"/>
          <w:sz w:val="20"/>
          <w:szCs w:val="20"/>
        </w:rPr>
        <w:t xml:space="preserve"> несет ответственность за качество и количество предоставленного субабоненту ресурса до границы сетей входящих в состав общего имущества собственников помещений в многоквартирном доме, с системами коммунальной инфраструктуры.</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3.2.5.При поступлении жалоб потребителей на качество и (или) объем предоставляемой коммунальной услуги, связанной с поставкой коммунального ресурса ненадлежащего качества и (или) в ненадлежащем объеме, выявлять причины послужившие основанием для таких обращений в порядке, установленном Правилами предоставления коммунальных услуг. </w:t>
      </w:r>
    </w:p>
    <w:p w:rsidR="001328EC"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3.2.6. </w:t>
      </w:r>
      <w:r w:rsidRPr="00FE3960">
        <w:rPr>
          <w:rFonts w:ascii="Times New Roman" w:hAnsi="Times New Roman" w:cs="Times New Roman"/>
          <w:sz w:val="20"/>
          <w:szCs w:val="20"/>
        </w:rPr>
        <w:t>Отказаться от исполнения настоящего Договора в случае прекращения обязанности предоставлять коммунальные услуги потребителю, при условии полной оплаты РСО объема коммунального ресурса принятого потребителем.</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3.2.7. Осуществлять иные права, предоставленные И</w:t>
      </w:r>
      <w:r>
        <w:rPr>
          <w:rFonts w:ascii="Times New Roman" w:hAnsi="Times New Roman" w:cs="Times New Roman"/>
          <w:sz w:val="20"/>
          <w:szCs w:val="20"/>
        </w:rPr>
        <w:t>сполнителю</w:t>
      </w:r>
      <w:r w:rsidRPr="00DE6323">
        <w:rPr>
          <w:rFonts w:ascii="Times New Roman" w:hAnsi="Times New Roman" w:cs="Times New Roman"/>
          <w:sz w:val="20"/>
          <w:szCs w:val="20"/>
        </w:rPr>
        <w:t xml:space="preserve"> по настоящему Договору и (или) нормативными правовыми актами Российской Федерации</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3.2.8. Получать от  </w:t>
      </w:r>
      <w:r>
        <w:rPr>
          <w:rFonts w:ascii="Times New Roman" w:hAnsi="Times New Roman" w:cs="Times New Roman"/>
          <w:sz w:val="20"/>
          <w:szCs w:val="20"/>
        </w:rPr>
        <w:t>РСО</w:t>
      </w:r>
      <w:r w:rsidRPr="00DE6323">
        <w:rPr>
          <w:rFonts w:ascii="Times New Roman" w:hAnsi="Times New Roman" w:cs="Times New Roman"/>
          <w:sz w:val="20"/>
          <w:szCs w:val="20"/>
        </w:rPr>
        <w:t xml:space="preserve">  информацию о результатах производственного контроля качества питьевой  воды, осуществляемого </w:t>
      </w:r>
      <w:r>
        <w:rPr>
          <w:rFonts w:ascii="Times New Roman" w:hAnsi="Times New Roman" w:cs="Times New Roman"/>
          <w:sz w:val="20"/>
          <w:szCs w:val="20"/>
        </w:rPr>
        <w:t>РСО</w:t>
      </w:r>
      <w:r w:rsidRPr="00DE6323">
        <w:rPr>
          <w:rFonts w:ascii="Times New Roman" w:hAnsi="Times New Roman" w:cs="Times New Roman"/>
          <w:sz w:val="20"/>
          <w:szCs w:val="20"/>
        </w:rPr>
        <w:t>.</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3.2.9.  Получать от </w:t>
      </w:r>
      <w:r>
        <w:rPr>
          <w:rFonts w:ascii="Times New Roman" w:hAnsi="Times New Roman" w:cs="Times New Roman"/>
          <w:sz w:val="20"/>
          <w:szCs w:val="20"/>
        </w:rPr>
        <w:t>РСО</w:t>
      </w:r>
      <w:r w:rsidRPr="00DE6323">
        <w:rPr>
          <w:rFonts w:ascii="Times New Roman" w:hAnsi="Times New Roman" w:cs="Times New Roman"/>
          <w:sz w:val="20"/>
          <w:szCs w:val="20"/>
        </w:rPr>
        <w:t xml:space="preserve"> информацию об изменении установленных тарифов на питьевую воду (питьевое водоснабжение), тарифов на техническую воду, тарифов на водоотведение.</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3.2.10. Получать разрешительную документацию на подключение к централизованным системам холодного водоснабжения и  водоотведения.</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3.2.11. Произвести параллельный отбор проб сточных вод в порядке, установленном законодательством Российской Федерации, одновременно с отбором представителем Организации водопроводно-канализационного хозяйства, контрольной пробы сточных вод.</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3.2.12. Осуществлять иные права, предоставленные Абоненту по настоящему договору и в соответствии с законодательством  Российской Федерации.</w:t>
      </w:r>
    </w:p>
    <w:p w:rsidR="001328EC" w:rsidRPr="00DE6323" w:rsidRDefault="001328EC" w:rsidP="001328EC">
      <w:pPr>
        <w:jc w:val="both"/>
        <w:rPr>
          <w:rFonts w:ascii="Times New Roman" w:hAnsi="Times New Roman" w:cs="Times New Roman"/>
          <w:sz w:val="20"/>
          <w:szCs w:val="20"/>
        </w:rPr>
      </w:pPr>
    </w:p>
    <w:p w:rsidR="001328EC" w:rsidRDefault="001328EC" w:rsidP="001328EC">
      <w:pPr>
        <w:jc w:val="center"/>
        <w:rPr>
          <w:rFonts w:ascii="Times New Roman" w:hAnsi="Times New Roman" w:cs="Times New Roman"/>
          <w:b/>
          <w:sz w:val="20"/>
          <w:szCs w:val="20"/>
        </w:rPr>
      </w:pPr>
    </w:p>
    <w:p w:rsidR="001328EC" w:rsidRPr="00DE6323" w:rsidRDefault="001328EC" w:rsidP="001328EC">
      <w:pPr>
        <w:jc w:val="center"/>
        <w:rPr>
          <w:rFonts w:ascii="Times New Roman" w:hAnsi="Times New Roman" w:cs="Times New Roman"/>
          <w:b/>
          <w:sz w:val="20"/>
          <w:szCs w:val="20"/>
        </w:rPr>
      </w:pPr>
      <w:r>
        <w:rPr>
          <w:rFonts w:ascii="Times New Roman" w:hAnsi="Times New Roman" w:cs="Times New Roman"/>
          <w:b/>
          <w:sz w:val="20"/>
          <w:szCs w:val="20"/>
        </w:rPr>
        <w:t xml:space="preserve">  4.</w:t>
      </w:r>
      <w:r w:rsidRPr="00DE6323">
        <w:rPr>
          <w:rFonts w:ascii="Times New Roman" w:hAnsi="Times New Roman" w:cs="Times New Roman"/>
          <w:b/>
          <w:sz w:val="20"/>
          <w:szCs w:val="20"/>
        </w:rPr>
        <w:t>ОПРЕДЕЛЕНИЕ КОЛИЧЕСТВА ОТПУЩЕННОЙ ПИТЬЕВОЙ ВОДЫ И ПРИНЯТЫХ СТОЧНЫХ ВОД</w:t>
      </w:r>
    </w:p>
    <w:p w:rsidR="001328EC" w:rsidRPr="00DE6323" w:rsidRDefault="001328EC" w:rsidP="001328EC">
      <w:pPr>
        <w:jc w:val="both"/>
        <w:rPr>
          <w:rFonts w:ascii="Times New Roman" w:hAnsi="Times New Roman" w:cs="Times New Roman"/>
          <w:sz w:val="20"/>
          <w:szCs w:val="20"/>
        </w:rPr>
      </w:pP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4.1.</w:t>
      </w:r>
      <w:r w:rsidRPr="00DE6323">
        <w:rPr>
          <w:rFonts w:ascii="Times New Roman" w:hAnsi="Times New Roman" w:cs="Times New Roman"/>
          <w:sz w:val="20"/>
          <w:szCs w:val="20"/>
        </w:rPr>
        <w:t>Количество полученной  И</w:t>
      </w:r>
      <w:r>
        <w:rPr>
          <w:rFonts w:ascii="Times New Roman" w:hAnsi="Times New Roman" w:cs="Times New Roman"/>
          <w:sz w:val="20"/>
          <w:szCs w:val="20"/>
        </w:rPr>
        <w:t>сполнителем</w:t>
      </w:r>
      <w:r w:rsidRPr="00DE6323">
        <w:rPr>
          <w:rFonts w:ascii="Times New Roman" w:hAnsi="Times New Roman" w:cs="Times New Roman"/>
          <w:sz w:val="20"/>
          <w:szCs w:val="20"/>
        </w:rPr>
        <w:t xml:space="preserve"> питьевой воды и сброшенных сточных вод за расчетный период определяется следующим образом:</w:t>
      </w:r>
    </w:p>
    <w:p w:rsidR="001328EC" w:rsidRPr="00A1387E"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4.1.1.</w:t>
      </w:r>
      <w:r w:rsidRPr="00A1387E">
        <w:rPr>
          <w:rFonts w:ascii="Times New Roman" w:hAnsi="Times New Roman" w:cs="Times New Roman"/>
          <w:sz w:val="20"/>
          <w:szCs w:val="20"/>
        </w:rPr>
        <w:t xml:space="preserve">По показаниям общедомовых приборов учета, зарегистрированных в РСО, при условии соблюдения Исполнителем всех требований, предъявляемых к эксплуатации приборов учета. </w:t>
      </w:r>
    </w:p>
    <w:p w:rsidR="001328EC" w:rsidRPr="00A1387E" w:rsidRDefault="001328EC" w:rsidP="001328EC">
      <w:pPr>
        <w:jc w:val="both"/>
        <w:rPr>
          <w:rFonts w:ascii="Times New Roman" w:hAnsi="Times New Roman"/>
          <w:sz w:val="20"/>
          <w:szCs w:val="20"/>
        </w:rPr>
      </w:pPr>
      <w:r w:rsidRPr="001328EC">
        <w:rPr>
          <w:rFonts w:ascii="Times New Roman" w:hAnsi="Times New Roman" w:cs="Times New Roman"/>
          <w:sz w:val="20"/>
          <w:szCs w:val="20"/>
        </w:rPr>
        <w:t xml:space="preserve">4.1.2.Расчетным путем (до установки общедомовых приборов учета, </w:t>
      </w:r>
      <w:r w:rsidRPr="001328EC">
        <w:rPr>
          <w:rStyle w:val="af4"/>
          <w:rFonts w:ascii="Times New Roman" w:hAnsi="Times New Roman" w:cs="Times New Roman"/>
          <w:color w:val="auto"/>
          <w:sz w:val="20"/>
          <w:szCs w:val="20"/>
        </w:rPr>
        <w:t xml:space="preserve">в случае выхода из строя, утраты ранее введенного в эксплуатацию коллективного (общедомового) прибора учета или истечения срока его эксплуатации, </w:t>
      </w:r>
      <w:r w:rsidRPr="001328EC">
        <w:rPr>
          <w:rFonts w:ascii="Times New Roman" w:hAnsi="Times New Roman" w:cs="Times New Roman"/>
          <w:sz w:val="20"/>
          <w:szCs w:val="20"/>
        </w:rPr>
        <w:t xml:space="preserve"> а так же в случае не предоставления показаний приборов учета в установленный ДОГОВОРОМ срок), определяется по формуле, установленной в подпункте «в» пункта 21 Правил, утвержденных постановлением Правительства Российской Федерации от 14 февраля 2012 г. №124</w:t>
      </w:r>
      <w:r w:rsidRPr="00A1387E">
        <w:rPr>
          <w:rFonts w:ascii="Times New Roman" w:hAnsi="Times New Roman"/>
          <w:sz w:val="20"/>
          <w:szCs w:val="20"/>
        </w:rPr>
        <w:t xml:space="preserve">. </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4.2.</w:t>
      </w:r>
      <w:r w:rsidRPr="00DE6323">
        <w:rPr>
          <w:rFonts w:ascii="Times New Roman" w:hAnsi="Times New Roman" w:cs="Times New Roman"/>
          <w:sz w:val="20"/>
          <w:szCs w:val="20"/>
        </w:rPr>
        <w:t xml:space="preserve">Приемка в эксплуатацию общедомового узла учета осуществляется при обязательном участии представителя </w:t>
      </w:r>
      <w:r>
        <w:rPr>
          <w:rFonts w:ascii="Times New Roman" w:hAnsi="Times New Roman" w:cs="Times New Roman"/>
          <w:sz w:val="20"/>
          <w:szCs w:val="20"/>
        </w:rPr>
        <w:t>РСО</w:t>
      </w:r>
      <w:r w:rsidRPr="00DE6323">
        <w:rPr>
          <w:rFonts w:ascii="Times New Roman" w:hAnsi="Times New Roman" w:cs="Times New Roman"/>
          <w:sz w:val="20"/>
          <w:szCs w:val="20"/>
        </w:rPr>
        <w:t>.</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4.3.</w:t>
      </w:r>
      <w:r w:rsidRPr="00DE6323">
        <w:rPr>
          <w:rFonts w:ascii="Times New Roman" w:hAnsi="Times New Roman" w:cs="Times New Roman"/>
          <w:sz w:val="20"/>
          <w:szCs w:val="20"/>
        </w:rPr>
        <w:t>Объем сточных вод определяется по приборам учета И</w:t>
      </w:r>
      <w:r>
        <w:rPr>
          <w:rFonts w:ascii="Times New Roman" w:hAnsi="Times New Roman" w:cs="Times New Roman"/>
          <w:sz w:val="20"/>
          <w:szCs w:val="20"/>
        </w:rPr>
        <w:t>сполнителя</w:t>
      </w:r>
      <w:r w:rsidRPr="00DE6323">
        <w:rPr>
          <w:rFonts w:ascii="Times New Roman" w:hAnsi="Times New Roman" w:cs="Times New Roman"/>
          <w:sz w:val="20"/>
          <w:szCs w:val="20"/>
        </w:rPr>
        <w:t>. В случае отсутствия приборов учета сточных вод, их объем принимается равным объему воды, полученнойИ</w:t>
      </w:r>
      <w:r>
        <w:rPr>
          <w:rFonts w:ascii="Times New Roman" w:hAnsi="Times New Roman" w:cs="Times New Roman"/>
          <w:sz w:val="20"/>
          <w:szCs w:val="20"/>
        </w:rPr>
        <w:t>сполнителем</w:t>
      </w:r>
      <w:r w:rsidRPr="00DE6323">
        <w:rPr>
          <w:rFonts w:ascii="Times New Roman" w:hAnsi="Times New Roman" w:cs="Times New Roman"/>
          <w:sz w:val="20"/>
          <w:szCs w:val="20"/>
        </w:rPr>
        <w:t xml:space="preserve"> и его субабонентами из всех источников водоснабжения.</w:t>
      </w:r>
    </w:p>
    <w:p w:rsidR="001328EC" w:rsidRPr="00A1387E" w:rsidRDefault="001328EC" w:rsidP="001328EC">
      <w:pPr>
        <w:autoSpaceDE w:val="0"/>
        <w:autoSpaceDN w:val="0"/>
        <w:adjustRightInd w:val="0"/>
        <w:rPr>
          <w:rFonts w:ascii="Times New Roman" w:hAnsi="Times New Roman" w:cs="Times New Roman"/>
          <w:sz w:val="20"/>
          <w:szCs w:val="20"/>
        </w:rPr>
      </w:pPr>
      <w:r w:rsidRPr="001A2657">
        <w:rPr>
          <w:rFonts w:ascii="Times New Roman" w:hAnsi="Times New Roman" w:cs="Times New Roman"/>
          <w:sz w:val="20"/>
          <w:szCs w:val="20"/>
        </w:rPr>
        <w:t xml:space="preserve">      4.4.</w:t>
      </w:r>
      <w:r w:rsidRPr="00A1387E">
        <w:rPr>
          <w:rFonts w:ascii="Times New Roman" w:hAnsi="Times New Roman" w:cs="Times New Roman"/>
          <w:sz w:val="20"/>
          <w:szCs w:val="20"/>
        </w:rPr>
        <w:t xml:space="preserve">Исполнитель при наличии коллективного  (общедомового ) прибора  учета  ежемесячно снимает  показания такого  прибора  учета  в период  с 23-го по 25-е число текущего  месяца  в присутствии   представителя  РСО , заносит  полученные  показания в  журнал регистрации показаний   коллективных (общедомовых) приборов  учета и передает   показания приборов учета  в РСО  объемах поставленного коммунального  ресурса   в срок  не позднее  до 27 числа  текущего  месяца. В случае непредставления исполнителем  показаний коллективного (общедомового) прибора,  учета размер платы  за коммунальные   ресурсы за расчетный  период  определяется   расчетным  путем в порядке, предусмотренном  действующим  законодательством. </w:t>
      </w:r>
    </w:p>
    <w:p w:rsidR="001328EC" w:rsidRPr="00A1387E" w:rsidRDefault="001328EC" w:rsidP="001328EC">
      <w:pPr>
        <w:autoSpaceDE w:val="0"/>
        <w:autoSpaceDN w:val="0"/>
        <w:adjustRightInd w:val="0"/>
        <w:rPr>
          <w:rFonts w:ascii="Times New Roman" w:hAnsi="Times New Roman" w:cs="Times New Roman"/>
          <w:sz w:val="20"/>
          <w:szCs w:val="20"/>
        </w:rPr>
      </w:pPr>
      <w:r w:rsidRPr="00A1387E">
        <w:rPr>
          <w:rFonts w:ascii="Times New Roman" w:hAnsi="Times New Roman" w:cs="Times New Roman"/>
          <w:sz w:val="20"/>
          <w:szCs w:val="20"/>
        </w:rPr>
        <w:t>В декабре Исполнитель передает показания в тот же срок, но с учетом расчетных среднесуточных объемов водопотребления до конца текущего года.</w:t>
      </w:r>
    </w:p>
    <w:p w:rsidR="001328EC" w:rsidRPr="00A1387E" w:rsidRDefault="001328EC" w:rsidP="001328EC">
      <w:pPr>
        <w:jc w:val="both"/>
        <w:rPr>
          <w:rFonts w:ascii="Times New Roman" w:hAnsi="Times New Roman" w:cs="Times New Roman"/>
          <w:sz w:val="20"/>
          <w:szCs w:val="20"/>
        </w:rPr>
      </w:pPr>
      <w:r w:rsidRPr="00A1387E">
        <w:rPr>
          <w:rFonts w:ascii="Times New Roman" w:hAnsi="Times New Roman" w:cs="Times New Roman"/>
          <w:bCs/>
          <w:sz w:val="20"/>
          <w:szCs w:val="20"/>
        </w:rPr>
        <w:t xml:space="preserve">Передача Исполнителем  сведений о показаниях приборов учета РСО осуществляется любыми доступными способами, позволяющими подтвердить получение такого уведомления адресатом: </w:t>
      </w:r>
      <w:r w:rsidRPr="00A1387E">
        <w:rPr>
          <w:rFonts w:ascii="Times New Roman" w:hAnsi="Times New Roman" w:cs="Times New Roman"/>
          <w:color w:val="000000" w:themeColor="text1"/>
          <w:sz w:val="20"/>
          <w:szCs w:val="20"/>
        </w:rPr>
        <w:t xml:space="preserve">на электронную почту : </w:t>
      </w:r>
      <w:r w:rsidRPr="00A1387E">
        <w:rPr>
          <w:rFonts w:ascii="Times New Roman" w:hAnsi="Times New Roman" w:cs="Times New Roman"/>
          <w:b/>
          <w:color w:val="000000" w:themeColor="text1"/>
          <w:sz w:val="20"/>
          <w:szCs w:val="20"/>
          <w:u w:val="single"/>
        </w:rPr>
        <w:t>49233@mail.ru</w:t>
      </w:r>
      <w:r w:rsidRPr="00A1387E">
        <w:rPr>
          <w:rFonts w:ascii="Times New Roman" w:hAnsi="Times New Roman" w:cs="Times New Roman"/>
          <w:color w:val="000000" w:themeColor="text1"/>
          <w:sz w:val="20"/>
          <w:szCs w:val="20"/>
        </w:rPr>
        <w:t xml:space="preserve"> (в виде скан-копии документа подписанного  уполномоченным лицом, либо фотографии при условии ), или письменно с нарочным. </w:t>
      </w:r>
    </w:p>
    <w:p w:rsidR="001328EC" w:rsidRPr="00A1387E" w:rsidRDefault="001328EC" w:rsidP="001328EC">
      <w:pPr>
        <w:autoSpaceDE w:val="0"/>
        <w:autoSpaceDN w:val="0"/>
        <w:adjustRightInd w:val="0"/>
        <w:ind w:right="-2" w:firstLine="709"/>
        <w:jc w:val="both"/>
        <w:rPr>
          <w:rFonts w:ascii="Times New Roman" w:hAnsi="Times New Roman" w:cs="Times New Roman"/>
          <w:bCs/>
          <w:sz w:val="20"/>
          <w:szCs w:val="20"/>
        </w:rPr>
      </w:pPr>
      <w:r w:rsidRPr="00A1387E">
        <w:rPr>
          <w:rFonts w:ascii="Times New Roman" w:hAnsi="Times New Roman" w:cs="Times New Roman"/>
          <w:bCs/>
          <w:sz w:val="20"/>
          <w:szCs w:val="20"/>
        </w:rPr>
        <w:t xml:space="preserve">РСО вправе в любой рабочий день любого расчетного периода проконтролировать правильность снятия показаний средств измерений. </w:t>
      </w:r>
    </w:p>
    <w:p w:rsidR="001328EC" w:rsidRPr="00A1387E"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4.5.</w:t>
      </w:r>
      <w:r w:rsidRPr="00DE6323">
        <w:rPr>
          <w:rFonts w:ascii="Times New Roman" w:hAnsi="Times New Roman" w:cs="Times New Roman"/>
          <w:sz w:val="20"/>
          <w:szCs w:val="20"/>
        </w:rPr>
        <w:tab/>
      </w:r>
      <w:r w:rsidRPr="00A1387E">
        <w:rPr>
          <w:rFonts w:ascii="Times New Roman" w:hAnsi="Times New Roman" w:cs="Times New Roman"/>
          <w:sz w:val="20"/>
          <w:szCs w:val="20"/>
        </w:rPr>
        <w:t>Установление факта непредставления или предоставления питьевой воды или услуг по приему сточных вод ненадлежащего качества осуществляется в следующем порядке:</w:t>
      </w:r>
    </w:p>
    <w:p w:rsidR="001328EC" w:rsidRPr="005E63B9" w:rsidRDefault="001328EC" w:rsidP="001328EC">
      <w:pPr>
        <w:jc w:val="both"/>
        <w:rPr>
          <w:rFonts w:ascii="Times New Roman" w:hAnsi="Times New Roman" w:cs="Times New Roman"/>
        </w:rPr>
      </w:pPr>
      <w:r>
        <w:rPr>
          <w:rFonts w:ascii="Times New Roman" w:hAnsi="Times New Roman" w:cs="Times New Roman"/>
          <w:sz w:val="20"/>
          <w:szCs w:val="20"/>
        </w:rPr>
        <w:t xml:space="preserve">      4.5.1.</w:t>
      </w:r>
      <w:r w:rsidRPr="00A1387E">
        <w:rPr>
          <w:rFonts w:ascii="Times New Roman" w:hAnsi="Times New Roman" w:cs="Times New Roman"/>
          <w:sz w:val="20"/>
          <w:szCs w:val="20"/>
        </w:rPr>
        <w:t xml:space="preserve">В случае непредставления  или предоставления холодной воды или услуг по приему сточных вод ненадлежащего качества, Исполнитель уведомляет об этом аварийно-диспетчерскую службу РСО (далее аварийно-диспетчерская служба) по телефону </w:t>
      </w:r>
      <w:r w:rsidRPr="00A1387E">
        <w:rPr>
          <w:rFonts w:ascii="Times New Roman" w:hAnsi="Times New Roman" w:cs="Times New Roman"/>
          <w:b/>
          <w:sz w:val="20"/>
          <w:szCs w:val="20"/>
        </w:rPr>
        <w:t>4-71-78, 3-33-00</w:t>
      </w:r>
      <w:r w:rsidRPr="00A1387E">
        <w:rPr>
          <w:rFonts w:ascii="Times New Roman" w:hAnsi="Times New Roman" w:cs="Times New Roman"/>
          <w:sz w:val="20"/>
          <w:szCs w:val="20"/>
        </w:rPr>
        <w:t>. Уведомление подлежит обязательной регистрации.</w:t>
      </w:r>
    </w:p>
    <w:p w:rsidR="001328EC" w:rsidRPr="00A1387E"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4.5.2.</w:t>
      </w:r>
      <w:r w:rsidRPr="00A1387E">
        <w:rPr>
          <w:rFonts w:ascii="Times New Roman" w:hAnsi="Times New Roman" w:cs="Times New Roman"/>
          <w:sz w:val="20"/>
          <w:szCs w:val="20"/>
        </w:rPr>
        <w:t>РСО по принятой заявке осуществляет проверку качества предоставляемой холодной воды и услуг по приему сточных вод ненадлежащего качества, который подписывается представителем Исполнителя и представителем РСО.</w:t>
      </w:r>
    </w:p>
    <w:p w:rsidR="001328EC" w:rsidRPr="00A1387E"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4.5.3.</w:t>
      </w:r>
      <w:r w:rsidRPr="00A1387E">
        <w:rPr>
          <w:rFonts w:ascii="Times New Roman" w:hAnsi="Times New Roman" w:cs="Times New Roman"/>
          <w:sz w:val="20"/>
          <w:szCs w:val="20"/>
        </w:rPr>
        <w:t>В случае если стороны не пришли к единому решению по поводу качества предоставляемых услуг, проводится повторная проверка, в которой наряду со Сторонами может принимать участие представитель государственной жилищной инспекции, представитель общественного объединения потребителей. Указанные лица, в случае их участия в проведении повторной проверки, имеют право подписи Акта  непредставления или предоставления питьевой воды или услуг по приему сточных вод ненадлежащего качества.</w:t>
      </w:r>
    </w:p>
    <w:p w:rsidR="001328EC" w:rsidRPr="00A1387E"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4.5.4.</w:t>
      </w:r>
      <w:r w:rsidRPr="00A1387E">
        <w:rPr>
          <w:rFonts w:ascii="Times New Roman" w:hAnsi="Times New Roman" w:cs="Times New Roman"/>
          <w:sz w:val="20"/>
          <w:szCs w:val="20"/>
        </w:rPr>
        <w:t>В Акте непредставления или предоставления холодной воды или услуг по приему сточных вод ненадлежащего качества указываются нарушения параметров качества, время и дата начала  непредставления или предоставления холодной воды или услуг по приему сточных вод ненадлежащего качества.</w:t>
      </w:r>
    </w:p>
    <w:p w:rsidR="001328EC" w:rsidRPr="00A1387E"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4.5.5.</w:t>
      </w:r>
      <w:r w:rsidRPr="00A1387E">
        <w:rPr>
          <w:rFonts w:ascii="Times New Roman" w:hAnsi="Times New Roman" w:cs="Times New Roman"/>
          <w:sz w:val="20"/>
          <w:szCs w:val="20"/>
        </w:rPr>
        <w:t>Датой начала непредставления или предоставления холодной воды или услуг по приему сточных вод ненадлежащего качества считается:</w:t>
      </w:r>
    </w:p>
    <w:p w:rsidR="001328EC" w:rsidRPr="00A1387E" w:rsidRDefault="001328EC" w:rsidP="001328EC">
      <w:pPr>
        <w:jc w:val="both"/>
        <w:rPr>
          <w:rFonts w:ascii="Times New Roman" w:hAnsi="Times New Roman" w:cs="Times New Roman"/>
          <w:sz w:val="20"/>
          <w:szCs w:val="20"/>
        </w:rPr>
      </w:pPr>
      <w:r w:rsidRPr="00A1387E">
        <w:rPr>
          <w:rFonts w:ascii="Times New Roman" w:hAnsi="Times New Roman" w:cs="Times New Roman"/>
          <w:sz w:val="20"/>
          <w:szCs w:val="20"/>
        </w:rPr>
        <w:t>- время подачи Исполнителем  в аварийно-диспетчерскую службу РСО заявки о факте начала непредставления или предоставления холодной воды или услуг по приему сточных вод ненадлежащего качества, при отсутствии фиксации предоставления холодной воды и услуг по приему сточных вод ненадлежащего качества приборами учета;</w:t>
      </w:r>
    </w:p>
    <w:p w:rsidR="001328EC" w:rsidRPr="00A1387E" w:rsidRDefault="001328EC" w:rsidP="001328EC">
      <w:pPr>
        <w:jc w:val="both"/>
        <w:rPr>
          <w:rFonts w:ascii="Times New Roman" w:hAnsi="Times New Roman" w:cs="Times New Roman"/>
          <w:sz w:val="20"/>
          <w:szCs w:val="20"/>
        </w:rPr>
      </w:pPr>
      <w:r w:rsidRPr="00A1387E">
        <w:rPr>
          <w:rFonts w:ascii="Times New Roman" w:hAnsi="Times New Roman" w:cs="Times New Roman"/>
          <w:sz w:val="20"/>
          <w:szCs w:val="20"/>
        </w:rPr>
        <w:t>-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1328EC" w:rsidRPr="00DE6323" w:rsidRDefault="001328EC" w:rsidP="001328EC">
      <w:pPr>
        <w:jc w:val="both"/>
        <w:rPr>
          <w:rFonts w:ascii="Times New Roman" w:hAnsi="Times New Roman" w:cs="Times New Roman"/>
          <w:b/>
          <w:i/>
          <w:sz w:val="20"/>
          <w:szCs w:val="20"/>
        </w:rPr>
      </w:pPr>
    </w:p>
    <w:p w:rsidR="001328EC" w:rsidRDefault="001328EC" w:rsidP="001328EC">
      <w:pPr>
        <w:jc w:val="center"/>
        <w:rPr>
          <w:rFonts w:ascii="Times New Roman" w:hAnsi="Times New Roman" w:cs="Times New Roman"/>
          <w:b/>
          <w:sz w:val="20"/>
          <w:szCs w:val="20"/>
        </w:rPr>
      </w:pPr>
    </w:p>
    <w:p w:rsidR="001328EC" w:rsidRDefault="001328EC" w:rsidP="001328EC">
      <w:pPr>
        <w:jc w:val="center"/>
        <w:rPr>
          <w:rFonts w:ascii="Times New Roman" w:hAnsi="Times New Roman" w:cs="Times New Roman"/>
          <w:b/>
          <w:sz w:val="20"/>
          <w:szCs w:val="20"/>
        </w:rPr>
      </w:pPr>
      <w:r>
        <w:rPr>
          <w:rFonts w:ascii="Times New Roman" w:hAnsi="Times New Roman" w:cs="Times New Roman"/>
          <w:b/>
          <w:sz w:val="20"/>
          <w:szCs w:val="20"/>
        </w:rPr>
        <w:t>5.</w:t>
      </w:r>
      <w:r w:rsidRPr="00DE6323">
        <w:rPr>
          <w:rFonts w:ascii="Times New Roman" w:hAnsi="Times New Roman" w:cs="Times New Roman"/>
          <w:b/>
          <w:sz w:val="20"/>
          <w:szCs w:val="20"/>
        </w:rPr>
        <w:t>ЦЕНА ДОГОВОРА И ТАРИФЫ</w:t>
      </w:r>
    </w:p>
    <w:p w:rsidR="001328EC" w:rsidRDefault="001328EC" w:rsidP="001328EC">
      <w:pPr>
        <w:tabs>
          <w:tab w:val="left" w:pos="567"/>
        </w:tabs>
        <w:jc w:val="both"/>
        <w:rPr>
          <w:rFonts w:ascii="Times New Roman" w:hAnsi="Times New Roman" w:cs="Times New Roman"/>
          <w:b/>
          <w:sz w:val="20"/>
          <w:szCs w:val="20"/>
        </w:rPr>
      </w:pPr>
    </w:p>
    <w:p w:rsidR="001328EC" w:rsidRPr="00A1387E" w:rsidRDefault="001328EC" w:rsidP="001328EC">
      <w:pPr>
        <w:tabs>
          <w:tab w:val="left" w:pos="567"/>
        </w:tabs>
        <w:jc w:val="both"/>
        <w:rPr>
          <w:rFonts w:ascii="Times New Roman" w:hAnsi="Times New Roman" w:cs="Times New Roman"/>
          <w:sz w:val="20"/>
          <w:szCs w:val="20"/>
        </w:rPr>
      </w:pPr>
      <w:r>
        <w:rPr>
          <w:rFonts w:ascii="Times New Roman" w:hAnsi="Times New Roman" w:cs="Times New Roman"/>
          <w:b/>
          <w:sz w:val="20"/>
          <w:szCs w:val="20"/>
        </w:rPr>
        <w:tab/>
      </w:r>
      <w:r w:rsidRPr="00DE6323">
        <w:rPr>
          <w:rFonts w:ascii="Times New Roman" w:hAnsi="Times New Roman" w:cs="Times New Roman"/>
          <w:sz w:val="20"/>
          <w:szCs w:val="20"/>
        </w:rPr>
        <w:t xml:space="preserve"> 5.1.  </w:t>
      </w:r>
      <w:r w:rsidRPr="00A1387E">
        <w:rPr>
          <w:rFonts w:ascii="Times New Roman" w:hAnsi="Times New Roman" w:cs="Times New Roman"/>
          <w:sz w:val="20"/>
          <w:szCs w:val="20"/>
        </w:rPr>
        <w:t>Оплата по настоящему договору осуществляется Исполнителем по тарифам на холодную воду  и  водоотведение, устанавливаемым в соответствии с законодательством Российской Федерации о государственном регулировании цен (тарифов). На момент заключения договора тарифы установлены  Приказом  Региональной службы  по тарифам  Ханты-Мансийского автономного  округа - Югры  № 127-нп  от 17.11.2016г.</w:t>
      </w:r>
    </w:p>
    <w:p w:rsidR="001328EC" w:rsidRPr="00A1387E" w:rsidRDefault="001328EC" w:rsidP="001328EC">
      <w:pPr>
        <w:tabs>
          <w:tab w:val="left" w:pos="567"/>
        </w:tabs>
        <w:jc w:val="both"/>
        <w:rPr>
          <w:rFonts w:ascii="Times New Roman" w:hAnsi="Times New Roman" w:cs="Times New Roman"/>
          <w:sz w:val="20"/>
          <w:szCs w:val="20"/>
        </w:rPr>
      </w:pPr>
      <w:r w:rsidRPr="00A1387E">
        <w:rPr>
          <w:rFonts w:ascii="Times New Roman" w:hAnsi="Times New Roman" w:cs="Times New Roman"/>
          <w:sz w:val="20"/>
          <w:szCs w:val="20"/>
        </w:rPr>
        <w:t xml:space="preserve">руб./м³ </w:t>
      </w:r>
    </w:p>
    <w:p w:rsidR="001328EC" w:rsidRPr="00DE6323" w:rsidRDefault="001328EC" w:rsidP="001328EC">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Исполнитель</w:t>
      </w:r>
      <w:r w:rsidRPr="00DE6323">
        <w:rPr>
          <w:rFonts w:ascii="Times New Roman" w:hAnsi="Times New Roman" w:cs="Times New Roman"/>
          <w:sz w:val="20"/>
          <w:szCs w:val="20"/>
        </w:rPr>
        <w:t xml:space="preserve"> вносит плату с учетом НДС-18%</w:t>
      </w:r>
    </w:p>
    <w:p w:rsidR="001328EC" w:rsidRPr="00DE6323" w:rsidRDefault="001328EC" w:rsidP="001328EC">
      <w:pPr>
        <w:jc w:val="both"/>
        <w:rPr>
          <w:rFonts w:ascii="Times New Roman" w:hAnsi="Times New Roman" w:cs="Times New Roman"/>
          <w:sz w:val="20"/>
          <w:szCs w:val="20"/>
        </w:rPr>
      </w:pPr>
    </w:p>
    <w:p w:rsidR="001328EC" w:rsidRPr="00A1387E"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5.3.</w:t>
      </w:r>
      <w:r w:rsidRPr="00DE6323">
        <w:rPr>
          <w:rFonts w:ascii="Times New Roman" w:hAnsi="Times New Roman" w:cs="Times New Roman"/>
          <w:sz w:val="20"/>
          <w:szCs w:val="20"/>
        </w:rPr>
        <w:tab/>
      </w:r>
      <w:r w:rsidRPr="00A1387E">
        <w:rPr>
          <w:rFonts w:ascii="Times New Roman" w:hAnsi="Times New Roman" w:cs="Times New Roman"/>
          <w:sz w:val="20"/>
          <w:szCs w:val="20"/>
        </w:rPr>
        <w:t>Цена Договора может меняться без дополнительного оформления дополнительного соглашения сторон в зависимости от фактического водопотребления и водоотведения Исполнителя, а также количества граждан проживающих (зарегистрированных) в  многоквартирном жилом доме.</w:t>
      </w:r>
    </w:p>
    <w:p w:rsidR="001328EC" w:rsidRPr="00A1387E" w:rsidRDefault="001328EC" w:rsidP="001328EC">
      <w:pPr>
        <w:autoSpaceDE w:val="0"/>
        <w:autoSpaceDN w:val="0"/>
        <w:adjustRightInd w:val="0"/>
        <w:ind w:right="-2" w:firstLine="540"/>
        <w:jc w:val="both"/>
        <w:rPr>
          <w:rFonts w:ascii="Times New Roman" w:hAnsi="Times New Roman" w:cs="Times New Roman"/>
          <w:bCs/>
          <w:sz w:val="20"/>
          <w:szCs w:val="20"/>
        </w:rPr>
      </w:pPr>
      <w:r w:rsidRPr="00A1387E">
        <w:rPr>
          <w:rFonts w:ascii="Times New Roman" w:hAnsi="Times New Roman" w:cs="Times New Roman"/>
          <w:bCs/>
          <w:sz w:val="20"/>
          <w:szCs w:val="20"/>
        </w:rPr>
        <w:t>Изменение тарифов в период действия договора не требует внесения изменений в договор. Новый тариф применяется с даты указанной в соответствующем правовом акте.</w:t>
      </w:r>
    </w:p>
    <w:p w:rsidR="001328EC"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5.4. </w:t>
      </w:r>
      <w:r>
        <w:rPr>
          <w:rFonts w:ascii="Times New Roman" w:hAnsi="Times New Roman" w:cs="Times New Roman"/>
          <w:sz w:val="20"/>
          <w:szCs w:val="20"/>
        </w:rPr>
        <w:t>РСО</w:t>
      </w:r>
      <w:r w:rsidRPr="00DE6323">
        <w:rPr>
          <w:rFonts w:ascii="Times New Roman" w:hAnsi="Times New Roman" w:cs="Times New Roman"/>
          <w:sz w:val="20"/>
          <w:szCs w:val="20"/>
        </w:rPr>
        <w:t xml:space="preserve"> также вправе в одностороннем порядке изменять цену настоящего Договора при вступлении в силу норматив</w:t>
      </w:r>
      <w:r>
        <w:rPr>
          <w:rFonts w:ascii="Times New Roman" w:hAnsi="Times New Roman" w:cs="Times New Roman"/>
          <w:sz w:val="20"/>
          <w:szCs w:val="20"/>
        </w:rPr>
        <w:t>н</w:t>
      </w:r>
      <w:r w:rsidRPr="00DE6323">
        <w:rPr>
          <w:rFonts w:ascii="Times New Roman" w:hAnsi="Times New Roman" w:cs="Times New Roman"/>
          <w:sz w:val="20"/>
          <w:szCs w:val="20"/>
        </w:rPr>
        <w:t>о-правовых актов, изменяющих порядок определения стоимости коммунального ресурса, а также принятия уполном</w:t>
      </w:r>
      <w:r>
        <w:rPr>
          <w:rFonts w:ascii="Times New Roman" w:hAnsi="Times New Roman" w:cs="Times New Roman"/>
          <w:sz w:val="20"/>
          <w:szCs w:val="20"/>
        </w:rPr>
        <w:t>оченным органом власти в округе</w:t>
      </w:r>
      <w:r w:rsidRPr="00DE6323">
        <w:rPr>
          <w:rFonts w:ascii="Times New Roman" w:hAnsi="Times New Roman" w:cs="Times New Roman"/>
          <w:sz w:val="20"/>
          <w:szCs w:val="20"/>
        </w:rPr>
        <w:t xml:space="preserve"> государственного регулирования тарифов, решения об изменении действующего тарифа (тарифов).  В указанных случаях, расчеты за коммунальный ресурс будут производиться по стоимости, определенной на основании вновь принятых и вступивших в законную силу нормативно-правовых актов. Изменение тарифов и надбавок не является основанием для пер</w:t>
      </w:r>
      <w:r>
        <w:rPr>
          <w:rFonts w:ascii="Times New Roman" w:hAnsi="Times New Roman" w:cs="Times New Roman"/>
          <w:sz w:val="20"/>
          <w:szCs w:val="20"/>
        </w:rPr>
        <w:t>езаключения настоящего  Договора</w:t>
      </w:r>
    </w:p>
    <w:p w:rsidR="001328EC" w:rsidRDefault="001328EC" w:rsidP="001328EC">
      <w:pPr>
        <w:jc w:val="both"/>
        <w:rPr>
          <w:rFonts w:ascii="Times New Roman" w:hAnsi="Times New Roman" w:cs="Times New Roman"/>
          <w:sz w:val="20"/>
          <w:szCs w:val="20"/>
        </w:rPr>
      </w:pPr>
    </w:p>
    <w:p w:rsidR="001328EC" w:rsidRPr="00C53077" w:rsidRDefault="001328EC" w:rsidP="001328EC">
      <w:pPr>
        <w:jc w:val="both"/>
        <w:rPr>
          <w:rFonts w:ascii="Times New Roman" w:hAnsi="Times New Roman" w:cs="Times New Roman"/>
          <w:sz w:val="20"/>
          <w:szCs w:val="20"/>
        </w:rPr>
      </w:pPr>
    </w:p>
    <w:p w:rsidR="001328EC" w:rsidRPr="001D42D1" w:rsidRDefault="001328EC" w:rsidP="001328E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6.</w:t>
      </w:r>
      <w:r>
        <w:rPr>
          <w:rFonts w:ascii="Times New Roman" w:hAnsi="Times New Roman" w:cs="Times New Roman"/>
          <w:b/>
          <w:color w:val="000000" w:themeColor="text1"/>
          <w:sz w:val="20"/>
          <w:szCs w:val="20"/>
        </w:rPr>
        <w:tab/>
        <w:t>СРОКИ И</w:t>
      </w:r>
      <w:r w:rsidRPr="001D42D1">
        <w:rPr>
          <w:rFonts w:ascii="Times New Roman" w:hAnsi="Times New Roman" w:cs="Times New Roman"/>
          <w:b/>
          <w:color w:val="000000" w:themeColor="text1"/>
          <w:sz w:val="20"/>
          <w:szCs w:val="20"/>
        </w:rPr>
        <w:t xml:space="preserve"> ПОРЯДОК РАСЧЕТОВ ПО ДОГОВОРУ </w:t>
      </w:r>
    </w:p>
    <w:p w:rsidR="001328EC" w:rsidRPr="00DE6323" w:rsidRDefault="001328EC" w:rsidP="001328EC">
      <w:pPr>
        <w:jc w:val="both"/>
        <w:rPr>
          <w:rFonts w:ascii="Times New Roman" w:hAnsi="Times New Roman" w:cs="Times New Roman"/>
          <w:sz w:val="20"/>
          <w:szCs w:val="20"/>
        </w:rPr>
      </w:pPr>
    </w:p>
    <w:p w:rsidR="001328EC" w:rsidRPr="001D42D1" w:rsidRDefault="001328EC" w:rsidP="001328EC">
      <w:pPr>
        <w:jc w:val="both"/>
        <w:rPr>
          <w:rFonts w:ascii="Times New Roman" w:hAnsi="Times New Roman" w:cs="Times New Roman"/>
          <w:sz w:val="20"/>
          <w:szCs w:val="20"/>
        </w:rPr>
      </w:pPr>
      <w:r w:rsidRPr="001D42D1">
        <w:rPr>
          <w:rFonts w:ascii="Times New Roman" w:hAnsi="Times New Roman" w:cs="Times New Roman"/>
          <w:sz w:val="20"/>
          <w:szCs w:val="20"/>
        </w:rPr>
        <w:t xml:space="preserve">6.1. </w:t>
      </w:r>
      <w:r>
        <w:rPr>
          <w:rFonts w:ascii="Times New Roman" w:hAnsi="Times New Roman" w:cs="Times New Roman"/>
          <w:sz w:val="20"/>
          <w:szCs w:val="20"/>
        </w:rPr>
        <w:t>Расчетный период  по  настоящему  договору  устанавливается  равным  календарному  месяцу.</w:t>
      </w:r>
    </w:p>
    <w:p w:rsidR="001328EC" w:rsidRPr="00A1387E" w:rsidRDefault="001328EC" w:rsidP="001328EC">
      <w:pPr>
        <w:jc w:val="both"/>
        <w:rPr>
          <w:rFonts w:ascii="Times New Roman" w:hAnsi="Times New Roman" w:cs="Times New Roman"/>
          <w:sz w:val="20"/>
          <w:szCs w:val="20"/>
        </w:rPr>
      </w:pPr>
      <w:r w:rsidRPr="001D42D1">
        <w:rPr>
          <w:rFonts w:ascii="Times New Roman" w:hAnsi="Times New Roman" w:cs="Times New Roman"/>
          <w:sz w:val="20"/>
          <w:szCs w:val="20"/>
        </w:rPr>
        <w:t xml:space="preserve">    6.2. </w:t>
      </w:r>
      <w:r w:rsidRPr="00A1387E">
        <w:rPr>
          <w:rFonts w:ascii="Times New Roman" w:hAnsi="Times New Roman" w:cs="Times New Roman"/>
          <w:sz w:val="20"/>
          <w:szCs w:val="20"/>
        </w:rPr>
        <w:t xml:space="preserve">РСО в течение 5 рабочих дней по окончанию расчетного периода  выставляет Исполнителю счет-фактуру и акт выполненных работ за холодное водоснабжение и водоотведение. Исполнитель обязан в течение 5 календарных дней с момента получения рассмотреть, подписать и вернуть в РСО один экземпляр акта выполненных работ, либо представить мотивированный отказ. В случае, если Исполнитель в установленный срок не получил акт выполненных работ, либо в установленный срок не вернул подписанный акт и не представил мотивированный отказ от его подписания, услуги по холодному водоснабжению и водоотведению считаются принятыми в полном объеме без замечаний и подлежат оплате в соответствии с условиями настоящего Договора. </w:t>
      </w:r>
    </w:p>
    <w:p w:rsidR="001328EC" w:rsidRDefault="001328EC" w:rsidP="001328EC">
      <w:pPr>
        <w:jc w:val="both"/>
        <w:rPr>
          <w:rFonts w:ascii="Times New Roman" w:hAnsi="Times New Roman" w:cs="Times New Roman"/>
          <w:sz w:val="20"/>
          <w:szCs w:val="20"/>
        </w:rPr>
      </w:pPr>
      <w:r w:rsidRPr="001D42D1">
        <w:rPr>
          <w:rFonts w:ascii="Times New Roman" w:hAnsi="Times New Roman" w:cs="Times New Roman"/>
          <w:sz w:val="20"/>
          <w:szCs w:val="20"/>
        </w:rPr>
        <w:t xml:space="preserve"> 6.3.</w:t>
      </w:r>
      <w:r>
        <w:rPr>
          <w:rFonts w:ascii="Times New Roman" w:hAnsi="Times New Roman" w:cs="Times New Roman"/>
          <w:sz w:val="20"/>
          <w:szCs w:val="20"/>
        </w:rPr>
        <w:t xml:space="preserve">Оплата  фактически  поставленных коммунальных  ресурсов,  производиться  </w:t>
      </w:r>
      <w:r w:rsidRPr="00DE6323">
        <w:rPr>
          <w:rFonts w:ascii="Times New Roman" w:hAnsi="Times New Roman" w:cs="Times New Roman"/>
          <w:sz w:val="20"/>
          <w:szCs w:val="20"/>
        </w:rPr>
        <w:t>И</w:t>
      </w:r>
      <w:r>
        <w:rPr>
          <w:rFonts w:ascii="Times New Roman" w:hAnsi="Times New Roman" w:cs="Times New Roman"/>
          <w:sz w:val="20"/>
          <w:szCs w:val="20"/>
        </w:rPr>
        <w:t>сполнителем  ежемесячно до 25-го числа,   месяца  следующего  за расчетным на основании  выставленных РСО счетов-фактур и  актов  выполненных работ.</w:t>
      </w:r>
    </w:p>
    <w:p w:rsidR="001328EC" w:rsidRPr="001D42D1"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6.4</w:t>
      </w:r>
      <w:r w:rsidRPr="001D42D1">
        <w:rPr>
          <w:rFonts w:ascii="Times New Roman" w:hAnsi="Times New Roman" w:cs="Times New Roman"/>
          <w:sz w:val="20"/>
          <w:szCs w:val="20"/>
        </w:rPr>
        <w:t xml:space="preserve">. Если у </w:t>
      </w:r>
      <w:r w:rsidRPr="00DE6323">
        <w:rPr>
          <w:rFonts w:ascii="Times New Roman" w:hAnsi="Times New Roman" w:cs="Times New Roman"/>
          <w:sz w:val="20"/>
          <w:szCs w:val="20"/>
        </w:rPr>
        <w:t>И</w:t>
      </w:r>
      <w:r>
        <w:rPr>
          <w:rFonts w:ascii="Times New Roman" w:hAnsi="Times New Roman" w:cs="Times New Roman"/>
          <w:sz w:val="20"/>
          <w:szCs w:val="20"/>
        </w:rPr>
        <w:t>сполнителя</w:t>
      </w:r>
      <w:r w:rsidRPr="001D42D1">
        <w:rPr>
          <w:rFonts w:ascii="Times New Roman" w:hAnsi="Times New Roman" w:cs="Times New Roman"/>
          <w:sz w:val="20"/>
          <w:szCs w:val="20"/>
        </w:rPr>
        <w:t xml:space="preserve"> имеется задолженность за отпущенную питьевую воду и принятые сточные воды, то поступившая от него оплата относится  на погашение задолженности за более ранние периоды независимо от каких – либо указаний в графе «назначение платежа» в платежном документе.</w:t>
      </w:r>
    </w:p>
    <w:p w:rsidR="001328EC" w:rsidRPr="00DE6323" w:rsidRDefault="001328EC" w:rsidP="001328EC">
      <w:pPr>
        <w:jc w:val="both"/>
        <w:rPr>
          <w:rFonts w:ascii="Times New Roman" w:hAnsi="Times New Roman" w:cs="Times New Roman"/>
          <w:sz w:val="20"/>
          <w:szCs w:val="20"/>
        </w:rPr>
      </w:pPr>
      <w:r w:rsidRPr="001D42D1">
        <w:rPr>
          <w:rFonts w:ascii="Times New Roman" w:hAnsi="Times New Roman" w:cs="Times New Roman"/>
          <w:sz w:val="20"/>
          <w:szCs w:val="20"/>
        </w:rPr>
        <w:t xml:space="preserve">Если поступившая от </w:t>
      </w:r>
      <w:r w:rsidRPr="00DE6323">
        <w:rPr>
          <w:rFonts w:ascii="Times New Roman" w:hAnsi="Times New Roman" w:cs="Times New Roman"/>
          <w:sz w:val="20"/>
          <w:szCs w:val="20"/>
        </w:rPr>
        <w:t>И</w:t>
      </w:r>
      <w:r>
        <w:rPr>
          <w:rFonts w:ascii="Times New Roman" w:hAnsi="Times New Roman" w:cs="Times New Roman"/>
          <w:sz w:val="20"/>
          <w:szCs w:val="20"/>
        </w:rPr>
        <w:t>сполнителя</w:t>
      </w:r>
      <w:r w:rsidRPr="001D42D1">
        <w:rPr>
          <w:rFonts w:ascii="Times New Roman" w:hAnsi="Times New Roman" w:cs="Times New Roman"/>
          <w:sz w:val="20"/>
          <w:szCs w:val="20"/>
        </w:rPr>
        <w:t xml:space="preserve"> оплата превышает текущие обязательства </w:t>
      </w:r>
      <w:r w:rsidRPr="00DE6323">
        <w:rPr>
          <w:rFonts w:ascii="Times New Roman" w:hAnsi="Times New Roman" w:cs="Times New Roman"/>
          <w:sz w:val="20"/>
          <w:szCs w:val="20"/>
        </w:rPr>
        <w:t>И</w:t>
      </w:r>
      <w:r>
        <w:rPr>
          <w:rFonts w:ascii="Times New Roman" w:hAnsi="Times New Roman" w:cs="Times New Roman"/>
          <w:sz w:val="20"/>
          <w:szCs w:val="20"/>
        </w:rPr>
        <w:t>сполнителя</w:t>
      </w:r>
      <w:r w:rsidRPr="001D42D1">
        <w:rPr>
          <w:rFonts w:ascii="Times New Roman" w:hAnsi="Times New Roman" w:cs="Times New Roman"/>
          <w:sz w:val="20"/>
          <w:szCs w:val="20"/>
        </w:rPr>
        <w:t xml:space="preserve"> по платежам, разница зачисляется в счет будущих платежей И</w:t>
      </w:r>
      <w:r>
        <w:rPr>
          <w:rFonts w:ascii="Times New Roman" w:hAnsi="Times New Roman" w:cs="Times New Roman"/>
          <w:sz w:val="20"/>
          <w:szCs w:val="20"/>
        </w:rPr>
        <w:t>сполнителя</w:t>
      </w:r>
      <w:r w:rsidRPr="001D42D1">
        <w:rPr>
          <w:rFonts w:ascii="Times New Roman" w:hAnsi="Times New Roman" w:cs="Times New Roman"/>
          <w:sz w:val="20"/>
          <w:szCs w:val="20"/>
        </w:rPr>
        <w:t>,</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6.</w:t>
      </w:r>
      <w:r>
        <w:rPr>
          <w:rFonts w:ascii="Times New Roman" w:hAnsi="Times New Roman" w:cs="Times New Roman"/>
          <w:sz w:val="20"/>
          <w:szCs w:val="20"/>
        </w:rPr>
        <w:t>5</w:t>
      </w:r>
      <w:r w:rsidRPr="00DE6323">
        <w:rPr>
          <w:rFonts w:ascii="Times New Roman" w:hAnsi="Times New Roman" w:cs="Times New Roman"/>
          <w:sz w:val="20"/>
          <w:szCs w:val="20"/>
        </w:rPr>
        <w:t>. По инициативе любой из СТОРОН проводится сверка расчетов. Для этого, одна из СТОРОН составляет и направляет в адрес второй СТОРОНЫ акт сверки расчетов в двух экземплярах. СТОРОНА, получившая акт сверки, в течение 5 рабочих дней с момента его получения, подписывает акт и возвращает один экземпляр либо направляет письмо о невозможности  подписания данного Акт сверки с указанием причин непризнанная Акта. Акт сверки пописывается руководителем или лицом, надлежащим образом, уполномоченным на подписание данного Акта. Акт сверки составляется сторонами не реже одного раза в квартал. При не поступлении ответа от СТОРОНЫ, в адрес которой был направлен акт сверки, в течение 5 рабочих дней считается, что данные, изложенные в акте сверки СТОРОНАМИ, подтверждены.</w:t>
      </w:r>
    </w:p>
    <w:p w:rsidR="001328EC" w:rsidRPr="008B5414"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6.6</w:t>
      </w:r>
      <w:r w:rsidRPr="00DE6323">
        <w:rPr>
          <w:rFonts w:ascii="Times New Roman" w:hAnsi="Times New Roman" w:cs="Times New Roman"/>
          <w:sz w:val="20"/>
          <w:szCs w:val="20"/>
        </w:rPr>
        <w:t xml:space="preserve">. Размер неустоек (штрафов, пеней) за нарушение СТОРОНАМИ условий ДОГОВОРА указывается в письменной претензии, направляемой СТОРОНЕ, допустившей нарушение обязательств. СТОРОНА, получившая претензию, обязана оплатить неустойку (штраф, пеню), либо предоставить мотивированный </w:t>
      </w:r>
      <w:r w:rsidRPr="008B5414">
        <w:rPr>
          <w:rFonts w:ascii="Times New Roman" w:hAnsi="Times New Roman" w:cs="Times New Roman"/>
          <w:sz w:val="20"/>
          <w:szCs w:val="20"/>
        </w:rPr>
        <w:t>отказ в течение 10 дней с момента получения претензии.</w:t>
      </w:r>
    </w:p>
    <w:p w:rsidR="001328EC" w:rsidRDefault="001328EC" w:rsidP="001328EC">
      <w:pPr>
        <w:jc w:val="both"/>
        <w:rPr>
          <w:rFonts w:ascii="Times New Roman" w:hAnsi="Times New Roman" w:cs="Times New Roman"/>
          <w:sz w:val="20"/>
          <w:szCs w:val="20"/>
        </w:rPr>
      </w:pPr>
      <w:r>
        <w:rPr>
          <w:rFonts w:ascii="Times New Roman" w:hAnsi="Times New Roman" w:cs="Times New Roman"/>
          <w:sz w:val="20"/>
          <w:szCs w:val="20"/>
        </w:rPr>
        <w:t>6.7</w:t>
      </w:r>
      <w:r w:rsidRPr="008B5414">
        <w:rPr>
          <w:rFonts w:ascii="Times New Roman" w:hAnsi="Times New Roman" w:cs="Times New Roman"/>
          <w:sz w:val="20"/>
          <w:szCs w:val="20"/>
        </w:rPr>
        <w:t xml:space="preserve">. Условия отсрочки или рассрочки оплаты отпущенной питьевой воды и принятых сточных вод, в том числе погашение задолженности по оплате отпущенной питьевой воды и принятых сточных вод, согласовываются с </w:t>
      </w:r>
      <w:r>
        <w:rPr>
          <w:rFonts w:ascii="Times New Roman" w:hAnsi="Times New Roman" w:cs="Times New Roman"/>
          <w:sz w:val="20"/>
          <w:szCs w:val="20"/>
        </w:rPr>
        <w:t>РСО</w:t>
      </w:r>
      <w:r w:rsidRPr="008B5414">
        <w:rPr>
          <w:rFonts w:ascii="Times New Roman" w:hAnsi="Times New Roman" w:cs="Times New Roman"/>
          <w:sz w:val="20"/>
          <w:szCs w:val="20"/>
        </w:rPr>
        <w:t xml:space="preserve"> и оформляются письменным соглашением. </w:t>
      </w:r>
    </w:p>
    <w:p w:rsidR="001328EC" w:rsidRPr="00C53077" w:rsidRDefault="001328EC" w:rsidP="001328EC">
      <w:pPr>
        <w:jc w:val="both"/>
        <w:rPr>
          <w:rFonts w:ascii="Times New Roman" w:hAnsi="Times New Roman" w:cs="Times New Roman"/>
          <w:sz w:val="20"/>
          <w:szCs w:val="20"/>
        </w:rPr>
      </w:pPr>
    </w:p>
    <w:p w:rsidR="001328EC" w:rsidRPr="00DE6323" w:rsidRDefault="001328EC" w:rsidP="001328EC">
      <w:pPr>
        <w:jc w:val="center"/>
        <w:rPr>
          <w:rFonts w:ascii="Times New Roman" w:hAnsi="Times New Roman" w:cs="Times New Roman"/>
          <w:b/>
          <w:sz w:val="20"/>
          <w:szCs w:val="20"/>
        </w:rPr>
      </w:pPr>
      <w:r w:rsidRPr="00DE6323">
        <w:rPr>
          <w:rFonts w:ascii="Times New Roman" w:hAnsi="Times New Roman" w:cs="Times New Roman"/>
          <w:b/>
          <w:sz w:val="20"/>
          <w:szCs w:val="20"/>
        </w:rPr>
        <w:t xml:space="preserve">  7.</w:t>
      </w:r>
      <w:r w:rsidRPr="00DE6323">
        <w:rPr>
          <w:rFonts w:ascii="Times New Roman" w:hAnsi="Times New Roman" w:cs="Times New Roman"/>
          <w:b/>
          <w:sz w:val="20"/>
          <w:szCs w:val="20"/>
        </w:rPr>
        <w:tab/>
        <w:t>ОТВЕТСТВЕННОСТЬ СТОРОН</w:t>
      </w:r>
    </w:p>
    <w:p w:rsidR="001328EC" w:rsidRPr="00DE6323" w:rsidRDefault="001328EC" w:rsidP="001328EC">
      <w:pPr>
        <w:jc w:val="both"/>
        <w:rPr>
          <w:rFonts w:ascii="Times New Roman" w:hAnsi="Times New Roman" w:cs="Times New Roman"/>
          <w:sz w:val="20"/>
          <w:szCs w:val="20"/>
        </w:rPr>
      </w:pP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7.1. </w:t>
      </w:r>
      <w:r>
        <w:rPr>
          <w:rFonts w:ascii="Times New Roman" w:hAnsi="Times New Roman" w:cs="Times New Roman"/>
          <w:sz w:val="20"/>
          <w:szCs w:val="20"/>
        </w:rPr>
        <w:t>РСО</w:t>
      </w:r>
      <w:r w:rsidRPr="00DE6323">
        <w:rPr>
          <w:rFonts w:ascii="Times New Roman" w:hAnsi="Times New Roman" w:cs="Times New Roman"/>
          <w:sz w:val="20"/>
          <w:szCs w:val="20"/>
        </w:rPr>
        <w:t xml:space="preserve"> несет ответственность до границы эксплуатационной ответственности СТОРОН или балансовой принадлежности:</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за нарушения технических параметров отпуска питьевой воды и приема сточных вод, при соблюдении И</w:t>
      </w:r>
      <w:r>
        <w:rPr>
          <w:rFonts w:ascii="Times New Roman" w:hAnsi="Times New Roman" w:cs="Times New Roman"/>
          <w:sz w:val="20"/>
          <w:szCs w:val="20"/>
        </w:rPr>
        <w:t>сполнителем</w:t>
      </w:r>
      <w:r w:rsidRPr="00DE6323">
        <w:rPr>
          <w:rFonts w:ascii="Times New Roman" w:hAnsi="Times New Roman" w:cs="Times New Roman"/>
          <w:sz w:val="20"/>
          <w:szCs w:val="20"/>
        </w:rPr>
        <w:t>обязанностей, предусмотренных п.2.1.5.  настоящего ДОГОВОРА.</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за качество подаваемой питьевой воды и соответствие его санитарным нормам и правилам,</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7.2. </w:t>
      </w:r>
      <w:r>
        <w:rPr>
          <w:rFonts w:ascii="Times New Roman" w:hAnsi="Times New Roman" w:cs="Times New Roman"/>
          <w:sz w:val="20"/>
          <w:szCs w:val="20"/>
        </w:rPr>
        <w:t>РСО</w:t>
      </w:r>
      <w:r w:rsidRPr="00DE6323">
        <w:rPr>
          <w:rFonts w:ascii="Times New Roman" w:hAnsi="Times New Roman" w:cs="Times New Roman"/>
          <w:sz w:val="20"/>
          <w:szCs w:val="20"/>
        </w:rPr>
        <w:t xml:space="preserve"> несет ответственность за ущерб, причиненный И</w:t>
      </w:r>
      <w:r>
        <w:rPr>
          <w:rFonts w:ascii="Times New Roman" w:hAnsi="Times New Roman" w:cs="Times New Roman"/>
          <w:sz w:val="20"/>
          <w:szCs w:val="20"/>
        </w:rPr>
        <w:t>сполнителю</w:t>
      </w:r>
      <w:r w:rsidRPr="00DE6323">
        <w:rPr>
          <w:rFonts w:ascii="Times New Roman" w:hAnsi="Times New Roman" w:cs="Times New Roman"/>
          <w:sz w:val="20"/>
          <w:szCs w:val="20"/>
        </w:rPr>
        <w:t xml:space="preserve"> в соответствии с действующим законодательством.</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7.3. </w:t>
      </w:r>
      <w:r>
        <w:rPr>
          <w:rFonts w:ascii="Times New Roman" w:hAnsi="Times New Roman" w:cs="Times New Roman"/>
          <w:sz w:val="20"/>
          <w:szCs w:val="20"/>
        </w:rPr>
        <w:t>РСО</w:t>
      </w:r>
      <w:r w:rsidRPr="00DE6323">
        <w:rPr>
          <w:rFonts w:ascii="Times New Roman" w:hAnsi="Times New Roman" w:cs="Times New Roman"/>
          <w:sz w:val="20"/>
          <w:szCs w:val="20"/>
        </w:rPr>
        <w:t xml:space="preserve"> не несет ответственность за комплектность, сохранность, работоспособность и нормальное техническое состояние всех без исключения отключающих устройств И</w:t>
      </w:r>
      <w:r>
        <w:rPr>
          <w:rFonts w:ascii="Times New Roman" w:hAnsi="Times New Roman" w:cs="Times New Roman"/>
          <w:sz w:val="20"/>
          <w:szCs w:val="20"/>
        </w:rPr>
        <w:t>сполнителя</w:t>
      </w:r>
      <w:r w:rsidRPr="00DE6323">
        <w:rPr>
          <w:rFonts w:ascii="Times New Roman" w:hAnsi="Times New Roman" w:cs="Times New Roman"/>
          <w:sz w:val="20"/>
          <w:szCs w:val="20"/>
        </w:rPr>
        <w:t xml:space="preserve">  предотвращающих подтопление подвальных помещений при авариях на водопроводных и канализационных сетях и за ущерб, вызванный этим подтоплением, а также при несоблюдении И</w:t>
      </w:r>
      <w:r>
        <w:rPr>
          <w:rFonts w:ascii="Times New Roman" w:hAnsi="Times New Roman" w:cs="Times New Roman"/>
          <w:sz w:val="20"/>
          <w:szCs w:val="20"/>
        </w:rPr>
        <w:t>сполнителем</w:t>
      </w:r>
      <w:r w:rsidRPr="00DE6323">
        <w:rPr>
          <w:rFonts w:ascii="Times New Roman" w:hAnsi="Times New Roman" w:cs="Times New Roman"/>
          <w:sz w:val="20"/>
          <w:szCs w:val="20"/>
        </w:rPr>
        <w:t xml:space="preserve"> требований действующих нормативных документов.</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7.4. </w:t>
      </w:r>
      <w:r>
        <w:rPr>
          <w:rFonts w:ascii="Times New Roman" w:hAnsi="Times New Roman" w:cs="Times New Roman"/>
          <w:sz w:val="20"/>
          <w:szCs w:val="20"/>
        </w:rPr>
        <w:t>РСО</w:t>
      </w:r>
      <w:r w:rsidRPr="00DE6323">
        <w:rPr>
          <w:rFonts w:ascii="Times New Roman" w:hAnsi="Times New Roman" w:cs="Times New Roman"/>
          <w:sz w:val="20"/>
          <w:szCs w:val="20"/>
        </w:rPr>
        <w:t xml:space="preserve"> освобождается от ответственности в случае получения И</w:t>
      </w:r>
      <w:r>
        <w:rPr>
          <w:rFonts w:ascii="Times New Roman" w:hAnsi="Times New Roman" w:cs="Times New Roman"/>
          <w:sz w:val="20"/>
          <w:szCs w:val="20"/>
        </w:rPr>
        <w:t>сполнителем</w:t>
      </w:r>
      <w:r w:rsidRPr="00DE6323">
        <w:rPr>
          <w:rFonts w:ascii="Times New Roman" w:hAnsi="Times New Roman" w:cs="Times New Roman"/>
          <w:sz w:val="20"/>
          <w:szCs w:val="20"/>
        </w:rPr>
        <w:t xml:space="preserve"> некачественного ресурса по вине третьих лиц.</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7.5. И</w:t>
      </w:r>
      <w:r>
        <w:rPr>
          <w:rFonts w:ascii="Times New Roman" w:hAnsi="Times New Roman" w:cs="Times New Roman"/>
          <w:sz w:val="20"/>
          <w:szCs w:val="20"/>
        </w:rPr>
        <w:t>сполнитель</w:t>
      </w:r>
      <w:r w:rsidRPr="00DE6323">
        <w:rPr>
          <w:rFonts w:ascii="Times New Roman" w:hAnsi="Times New Roman" w:cs="Times New Roman"/>
          <w:sz w:val="20"/>
          <w:szCs w:val="20"/>
        </w:rPr>
        <w:t xml:space="preserve"> несет ответственность за обслуживание внутридомовых инженерных от границы эксплуатационной ответственности до точек разбора питьевой воды потребителями:</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за качество подаваемой питьевой воды и соответствие его санитарным нормам и правилам;</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нарушения технических параметров отпуска питьевой воды и приема сточных вод.</w:t>
      </w:r>
    </w:p>
    <w:p w:rsidR="001328EC"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7.6. И</w:t>
      </w:r>
      <w:r>
        <w:rPr>
          <w:rFonts w:ascii="Times New Roman" w:hAnsi="Times New Roman" w:cs="Times New Roman"/>
          <w:sz w:val="20"/>
          <w:szCs w:val="20"/>
        </w:rPr>
        <w:t>сполнитель</w:t>
      </w:r>
      <w:r w:rsidRPr="00DE6323">
        <w:rPr>
          <w:rFonts w:ascii="Times New Roman" w:hAnsi="Times New Roman" w:cs="Times New Roman"/>
          <w:sz w:val="20"/>
          <w:szCs w:val="20"/>
        </w:rPr>
        <w:t xml:space="preserve"> несет ответственность за сохранность и эксплуатацию водопроводных и канализационных сетей, сооружений и устройств (в том числе приборов учета), находящихся на его балансе и обслуживании, за сохранность пломб на средствах измерений, задвижке обводной линии, пожарных гидрантах, задвижках и других водопроводных устройствах находящихся на его территории, а также за ущерб, причиненный </w:t>
      </w:r>
      <w:r>
        <w:rPr>
          <w:rFonts w:ascii="Times New Roman" w:hAnsi="Times New Roman" w:cs="Times New Roman"/>
          <w:sz w:val="20"/>
          <w:szCs w:val="20"/>
        </w:rPr>
        <w:t>РСО</w:t>
      </w:r>
      <w:r w:rsidRPr="00DE6323">
        <w:rPr>
          <w:rFonts w:ascii="Times New Roman" w:hAnsi="Times New Roman" w:cs="Times New Roman"/>
          <w:sz w:val="20"/>
          <w:szCs w:val="20"/>
        </w:rPr>
        <w:t xml:space="preserve"> в соответствии с действующим законодательством.</w:t>
      </w:r>
    </w:p>
    <w:p w:rsidR="001328EC" w:rsidRPr="00DE6323" w:rsidRDefault="001328EC" w:rsidP="001328EC">
      <w:pPr>
        <w:jc w:val="both"/>
        <w:rPr>
          <w:rFonts w:ascii="Times New Roman" w:hAnsi="Times New Roman" w:cs="Times New Roman"/>
          <w:sz w:val="20"/>
          <w:szCs w:val="20"/>
        </w:rPr>
      </w:pP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7.7. И</w:t>
      </w:r>
      <w:r>
        <w:rPr>
          <w:rFonts w:ascii="Times New Roman" w:hAnsi="Times New Roman" w:cs="Times New Roman"/>
          <w:sz w:val="20"/>
          <w:szCs w:val="20"/>
        </w:rPr>
        <w:t>сполнитель</w:t>
      </w:r>
      <w:r w:rsidRPr="00DE6323">
        <w:rPr>
          <w:rFonts w:ascii="Times New Roman" w:hAnsi="Times New Roman" w:cs="Times New Roman"/>
          <w:sz w:val="20"/>
          <w:szCs w:val="20"/>
        </w:rPr>
        <w:t xml:space="preserve"> несет ответственность, в том числе за действия потребителей,предусмотренные пунктом 35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которые повлекли нарушение установленных ДОГОВОРОМ  показателей качества коммунального ресурса и объемов поставляемого коммунального ресурса, обязательных при заключении договоров с ресурсоснабжающими организациями) которые повлекли нарушение установленных настоящим Договором показателей качества коммунального ресурса и объемов поставляемого коммунального ресурса.</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w:t>
      </w:r>
      <w:r w:rsidRPr="008B5414">
        <w:rPr>
          <w:rFonts w:ascii="Times New Roman" w:hAnsi="Times New Roman" w:cs="Times New Roman"/>
          <w:sz w:val="20"/>
          <w:szCs w:val="20"/>
        </w:rPr>
        <w:t>7.8</w:t>
      </w:r>
      <w:r>
        <w:rPr>
          <w:rFonts w:ascii="Times New Roman" w:hAnsi="Times New Roman" w:cs="Times New Roman"/>
          <w:sz w:val="20"/>
          <w:szCs w:val="20"/>
        </w:rPr>
        <w:t>.</w:t>
      </w:r>
      <w:r w:rsidRPr="00A1387E">
        <w:rPr>
          <w:rFonts w:ascii="Times New Roman" w:hAnsi="Times New Roman" w:cs="Times New Roman"/>
          <w:sz w:val="20"/>
          <w:szCs w:val="20"/>
        </w:rPr>
        <w:t>При неоплате Исполнителем отпущенной холодной воды и принятых сточных вод в сроки, определенные в пункте 6.3. настоящего Договора, РСО имеет право начислить и взыскать пеню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60-ти календарных дней со дня наступления установленного срока оплаты, либо до истечения 60-ти календарных дней после дня наступления установленного срока оплаты, если в шестидесятидневный срок оплата не произведена. Начиная с 61-го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(1/170)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91-го дня, следующего за днем наступления установленного срока оплаты, по день фактической оплаты пени уплачиваются в размере одной стотридцатой (1/130)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r>
        <w:rPr>
          <w:rFonts w:ascii="Times New Roman" w:hAnsi="Times New Roman" w:cs="Times New Roman"/>
          <w:sz w:val="20"/>
          <w:szCs w:val="20"/>
        </w:rPr>
        <w:t xml:space="preserve">             7.9.</w:t>
      </w:r>
      <w:r w:rsidRPr="008B5414">
        <w:rPr>
          <w:rFonts w:ascii="Times New Roman" w:hAnsi="Times New Roman" w:cs="Times New Roman"/>
          <w:sz w:val="20"/>
          <w:szCs w:val="20"/>
        </w:rPr>
        <w:t xml:space="preserve"> СТОРОНЫ освобождаются от ответственности за неисполнение или ненадлежащее исполнение</w:t>
      </w:r>
      <w:r w:rsidRPr="00DE6323">
        <w:rPr>
          <w:rFonts w:ascii="Times New Roman" w:hAnsi="Times New Roman" w:cs="Times New Roman"/>
          <w:sz w:val="20"/>
          <w:szCs w:val="20"/>
        </w:rPr>
        <w:t xml:space="preserve"> обязательств по настоящему ДОГОВОРУ, если это явилось следствием обстоятельств  непреодолимой силы, возникших после заключения ДОГОВОРА, как-то: стихийные бедствия, военные действия любого характера, Постановления Правительства РФ или распоряжения иных государственных органов, препятствующие выполнению условий настоящего ДОГОВОРА.</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7.10.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По требованию одной из СТОРОН в этом случае может быть создана комиссия, определяющая возможность дальнейшего исполнения взаимных обязательств. Надлежащим подтверждением наличия обстоятельств непреодолимой силы будут служить решения (заявления) компетентных государственных органов или сообщения в официальных средствах массовой информации.</w:t>
      </w:r>
    </w:p>
    <w:p w:rsidR="001328EC" w:rsidRDefault="001328EC" w:rsidP="001328EC">
      <w:pPr>
        <w:jc w:val="both"/>
        <w:rPr>
          <w:rFonts w:ascii="Times New Roman" w:hAnsi="Times New Roman" w:cs="Times New Roman"/>
          <w:sz w:val="20"/>
          <w:szCs w:val="20"/>
        </w:rPr>
      </w:pPr>
    </w:p>
    <w:p w:rsidR="001328EC" w:rsidRPr="00DE6323" w:rsidRDefault="001328EC" w:rsidP="001328EC">
      <w:pPr>
        <w:jc w:val="both"/>
        <w:rPr>
          <w:rFonts w:ascii="Times New Roman" w:hAnsi="Times New Roman" w:cs="Times New Roman"/>
          <w:sz w:val="20"/>
          <w:szCs w:val="20"/>
        </w:rPr>
      </w:pPr>
    </w:p>
    <w:p w:rsidR="001328EC" w:rsidRPr="00DE6323" w:rsidRDefault="001328EC" w:rsidP="001328EC">
      <w:pPr>
        <w:jc w:val="center"/>
        <w:rPr>
          <w:rFonts w:ascii="Times New Roman" w:hAnsi="Times New Roman" w:cs="Times New Roman"/>
          <w:b/>
          <w:sz w:val="20"/>
          <w:szCs w:val="20"/>
        </w:rPr>
      </w:pPr>
      <w:r w:rsidRPr="00DE6323">
        <w:rPr>
          <w:rFonts w:ascii="Times New Roman" w:hAnsi="Times New Roman" w:cs="Times New Roman"/>
          <w:b/>
          <w:sz w:val="20"/>
          <w:szCs w:val="20"/>
        </w:rPr>
        <w:t>8. ПРОЧИЕ УСЛОВИЯ</w:t>
      </w:r>
    </w:p>
    <w:p w:rsidR="001328EC" w:rsidRPr="00DE6323" w:rsidRDefault="001328EC" w:rsidP="001328EC">
      <w:pPr>
        <w:jc w:val="both"/>
        <w:rPr>
          <w:rFonts w:ascii="Times New Roman" w:hAnsi="Times New Roman" w:cs="Times New Roman"/>
          <w:b/>
          <w:sz w:val="20"/>
          <w:szCs w:val="20"/>
        </w:rPr>
      </w:pP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8.1. Споры  Сторон, связанные с исполнением настоящего договора, разрешаются путем переговоров Сторон, а в случае не достижения Сторонами соглашения, споры и разногласия, возникающие из настоящего договора, подлежат разрешению в суде в порядке, установленном законодательством Российской Федерации.</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8.2.</w:t>
      </w:r>
      <w:r w:rsidRPr="00DE6323">
        <w:rPr>
          <w:rFonts w:ascii="Times New Roman" w:hAnsi="Times New Roman" w:cs="Times New Roman"/>
          <w:sz w:val="20"/>
          <w:szCs w:val="20"/>
        </w:rPr>
        <w:tab/>
        <w:t xml:space="preserve">   До обращения в Арбитражный суд, СТОРОНА, чьи интересы, как она считает, нарушены, обязана направить второй СТОРОНЕ письменную претензию. Срок ответа на претензию - 10 календарных дней.</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8.3</w:t>
      </w:r>
      <w:r w:rsidRPr="00DE6323">
        <w:rPr>
          <w:rFonts w:ascii="Times New Roman" w:hAnsi="Times New Roman" w:cs="Times New Roman"/>
          <w:sz w:val="20"/>
          <w:szCs w:val="20"/>
        </w:rPr>
        <w:t>.</w:t>
      </w:r>
      <w:r w:rsidRPr="00DE6323">
        <w:rPr>
          <w:rFonts w:ascii="Times New Roman" w:hAnsi="Times New Roman" w:cs="Times New Roman"/>
          <w:sz w:val="20"/>
          <w:szCs w:val="20"/>
        </w:rPr>
        <w:tab/>
        <w:t xml:space="preserve">   Все приложения, изменения и дополнения к настоящему ДОГОВОРУ являются неотъемлемой частью ДОГОВОРА.</w:t>
      </w:r>
    </w:p>
    <w:p w:rsidR="001328EC" w:rsidRPr="00A1387E"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8.4</w:t>
      </w:r>
      <w:r w:rsidRPr="00DE6323">
        <w:rPr>
          <w:rFonts w:ascii="Times New Roman" w:hAnsi="Times New Roman" w:cs="Times New Roman"/>
          <w:sz w:val="20"/>
          <w:szCs w:val="20"/>
        </w:rPr>
        <w:t>.</w:t>
      </w:r>
      <w:r w:rsidRPr="00DE6323">
        <w:rPr>
          <w:rFonts w:ascii="Times New Roman" w:hAnsi="Times New Roman" w:cs="Times New Roman"/>
          <w:sz w:val="20"/>
          <w:szCs w:val="20"/>
        </w:rPr>
        <w:tab/>
      </w:r>
      <w:r w:rsidRPr="00A1387E">
        <w:rPr>
          <w:rFonts w:ascii="Times New Roman" w:hAnsi="Times New Roman" w:cs="Times New Roman"/>
          <w:sz w:val="20"/>
          <w:szCs w:val="20"/>
        </w:rPr>
        <w:t>Ежегодно, за 30 дней до окончания срока действия Договора, Исполнитель предоставляет РСО баланс водопотребления и водоотведения, акты разграничения границ эксплуатационной ответственности, в случае их изменения, и заявку на необходимые объемы холодной  воды и сброса сточных вод с помесячной разбивкой.</w:t>
      </w:r>
    </w:p>
    <w:p w:rsidR="001328EC" w:rsidRPr="00A1387E"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8.5</w:t>
      </w:r>
      <w:r w:rsidRPr="00DE6323">
        <w:rPr>
          <w:rFonts w:ascii="Times New Roman" w:hAnsi="Times New Roman" w:cs="Times New Roman"/>
          <w:sz w:val="20"/>
          <w:szCs w:val="20"/>
        </w:rPr>
        <w:t>.</w:t>
      </w:r>
      <w:r w:rsidRPr="00DE6323">
        <w:rPr>
          <w:rFonts w:ascii="Times New Roman" w:hAnsi="Times New Roman" w:cs="Times New Roman"/>
          <w:sz w:val="20"/>
          <w:szCs w:val="20"/>
        </w:rPr>
        <w:tab/>
      </w:r>
      <w:r w:rsidRPr="00A1387E">
        <w:rPr>
          <w:rFonts w:ascii="Times New Roman" w:hAnsi="Times New Roman" w:cs="Times New Roman"/>
          <w:sz w:val="20"/>
          <w:szCs w:val="20"/>
        </w:rPr>
        <w:t>Стороны в праве в одностороннем порядке отказаться от исполнения настоящего договора в случае:</w:t>
      </w:r>
    </w:p>
    <w:p w:rsidR="001328EC" w:rsidRPr="00A1387E" w:rsidRDefault="001328EC" w:rsidP="001328EC">
      <w:pPr>
        <w:jc w:val="both"/>
        <w:rPr>
          <w:rFonts w:ascii="Times New Roman" w:hAnsi="Times New Roman" w:cs="Times New Roman"/>
          <w:sz w:val="20"/>
          <w:szCs w:val="20"/>
        </w:rPr>
      </w:pPr>
      <w:r w:rsidRPr="00A1387E">
        <w:rPr>
          <w:rFonts w:ascii="Times New Roman" w:hAnsi="Times New Roman" w:cs="Times New Roman"/>
          <w:sz w:val="20"/>
          <w:szCs w:val="20"/>
        </w:rPr>
        <w:t>а) для РСО - при наличии у Исполнителя признанной им по акту сверки расчетов или подтвержденной решением суда задолженности перед  РСО за поставленный коммунальный ресурс в размере, превышающем стоимость соответствующего коммунального ресурса за 3 расчетных периода (расчетных месяца). При этом должно обеспечиваться соблюдение прав и законных интересов потребителей, добросовестно исполняющих свои обязательства по оплате соответствующего вида коммунальной услуги, в том числе путем предоставления им этого вида коммунальной услуги РСО вплоть до заключения договора  ресурсоснабжения с иным исполнителем или напрямую с потребителями, а также путем уведомления потребителей о наличии у исполнителя такой задолженности и возможности выбора собственниками помещений в многоквартирном доме иного способа управления многоквартирным домом, иной управляющей организации;</w:t>
      </w:r>
    </w:p>
    <w:p w:rsidR="001328EC" w:rsidRPr="00A1387E" w:rsidRDefault="001328EC" w:rsidP="001328EC">
      <w:pPr>
        <w:jc w:val="both"/>
        <w:rPr>
          <w:rFonts w:ascii="Times New Roman" w:hAnsi="Times New Roman" w:cs="Times New Roman"/>
          <w:sz w:val="20"/>
          <w:szCs w:val="20"/>
        </w:rPr>
      </w:pPr>
      <w:r w:rsidRPr="00A1387E">
        <w:rPr>
          <w:rFonts w:ascii="Times New Roman" w:hAnsi="Times New Roman" w:cs="Times New Roman"/>
          <w:sz w:val="20"/>
          <w:szCs w:val="20"/>
        </w:rPr>
        <w:t>б) для Исполнителя-договор ресурсоснабжения прекращается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 а так же  в случае, если действие  лицензии прекращено или она  аннулирован.</w:t>
      </w:r>
    </w:p>
    <w:p w:rsidR="001328EC" w:rsidRPr="00A1387E" w:rsidRDefault="001328EC" w:rsidP="001328EC">
      <w:pPr>
        <w:jc w:val="both"/>
        <w:rPr>
          <w:rFonts w:ascii="Times New Roman" w:hAnsi="Times New Roman" w:cs="Times New Roman"/>
          <w:sz w:val="20"/>
          <w:szCs w:val="20"/>
        </w:rPr>
      </w:pPr>
      <w:r w:rsidRPr="00A1387E">
        <w:rPr>
          <w:rFonts w:ascii="Times New Roman" w:hAnsi="Times New Roman" w:cs="Times New Roman"/>
          <w:sz w:val="20"/>
          <w:szCs w:val="20"/>
        </w:rPr>
        <w:t xml:space="preserve"> При этом Исполнитель должен произвести оплату поставленного до момента расторжения договора ресурсоснабжения коммунального ресурса в полном объеме и исполнить иные возникшие до момента расторжения договора ресурсоснабжения обязательства, в том числе обязательств, возникших вследствие применения мер ответственности за нарушение договора.</w:t>
      </w:r>
    </w:p>
    <w:p w:rsidR="001328EC" w:rsidRPr="00A1387E" w:rsidRDefault="001328EC" w:rsidP="001328EC">
      <w:pPr>
        <w:jc w:val="both"/>
        <w:rPr>
          <w:rFonts w:ascii="Times New Roman" w:hAnsi="Times New Roman" w:cs="Times New Roman"/>
          <w:sz w:val="20"/>
          <w:szCs w:val="20"/>
        </w:rPr>
      </w:pPr>
      <w:r w:rsidRPr="00A1387E">
        <w:rPr>
          <w:rFonts w:ascii="Times New Roman" w:hAnsi="Times New Roman" w:cs="Times New Roman"/>
          <w:sz w:val="20"/>
          <w:szCs w:val="20"/>
        </w:rPr>
        <w:t>При отказе от исполнения Договора одна сторона должна направить другой стороне письменное уведомление. Договор считается расторгнутым с момента получения такого уведомления, если иное не указано в уведомлении.</w:t>
      </w:r>
    </w:p>
    <w:p w:rsidR="001328EC"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8.6</w:t>
      </w:r>
      <w:r w:rsidRPr="00DE6323">
        <w:rPr>
          <w:rFonts w:ascii="Times New Roman" w:hAnsi="Times New Roman" w:cs="Times New Roman"/>
          <w:sz w:val="20"/>
          <w:szCs w:val="20"/>
        </w:rPr>
        <w:t xml:space="preserve">.  </w:t>
      </w:r>
      <w:r w:rsidRPr="00A1387E">
        <w:rPr>
          <w:rFonts w:ascii="Times New Roman" w:hAnsi="Times New Roman" w:cs="Times New Roman"/>
          <w:sz w:val="20"/>
          <w:szCs w:val="20"/>
        </w:rPr>
        <w:t>Срок действия  договора устанавливается  с даты,  его подписания сторонами и согласно  п.2 ст. 425 Гражданского кодекса РФ  условия  настоящего договора   применяются  к отношениям, возникшим  с 01 марта 2017 г. Окончание срока  действия  настоящего договора «31» декабря 2017 г.</w:t>
      </w:r>
    </w:p>
    <w:p w:rsidR="001328EC" w:rsidRPr="00A1387E"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8.7</w:t>
      </w:r>
      <w:r w:rsidRPr="00DE6323">
        <w:rPr>
          <w:rFonts w:ascii="Times New Roman" w:hAnsi="Times New Roman" w:cs="Times New Roman"/>
          <w:sz w:val="20"/>
          <w:szCs w:val="20"/>
        </w:rPr>
        <w:t xml:space="preserve">. </w:t>
      </w:r>
      <w:r w:rsidRPr="00A1387E">
        <w:rPr>
          <w:rFonts w:ascii="Times New Roman" w:hAnsi="Times New Roman" w:cs="Times New Roman"/>
          <w:sz w:val="20"/>
          <w:szCs w:val="20"/>
        </w:rPr>
        <w:t>В случае предусмотренного настоящим договором отказа (полностью или частично) РСО от исполнения настоящего договора в одностороннем порядке,  договор  считается расторгнутым или измененным. Заключение нового договора или внесение изменений в настоящий договор осуществляются в соответствии с требованиями законодательства Российской Федерации.</w:t>
      </w:r>
    </w:p>
    <w:p w:rsidR="001328EC" w:rsidRPr="009A7EFF"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8.8.</w:t>
      </w:r>
      <w:r w:rsidRPr="009A7EFF">
        <w:rPr>
          <w:rFonts w:ascii="Times New Roman" w:hAnsi="Times New Roman" w:cs="Times New Roman"/>
          <w:sz w:val="20"/>
          <w:szCs w:val="20"/>
        </w:rPr>
        <w:t>Все изменения и дополнения к настоящему Договору  за исключением изменений и дополнений, оговоренных п.п.3.1.9., 5.4. настоящего Договора являются действительными, если они совершены в письменной форме и подписаны уполномоченными лицами РСО и Исполнителя.</w:t>
      </w:r>
    </w:p>
    <w:p w:rsidR="001328EC" w:rsidRPr="009A7EFF" w:rsidRDefault="001328EC" w:rsidP="001328EC">
      <w:pPr>
        <w:autoSpaceDE w:val="0"/>
        <w:autoSpaceDN w:val="0"/>
        <w:adjustRightInd w:val="0"/>
        <w:jc w:val="both"/>
        <w:rPr>
          <w:rFonts w:ascii="Times New Roman" w:hAnsi="Times New Roman" w:cs="Times New Roman"/>
          <w:sz w:val="20"/>
          <w:szCs w:val="20"/>
        </w:rPr>
      </w:pPr>
      <w:r w:rsidRPr="009A7EFF">
        <w:rPr>
          <w:rFonts w:ascii="Times New Roman" w:hAnsi="Times New Roman" w:cs="Times New Roman"/>
          <w:sz w:val="20"/>
          <w:szCs w:val="20"/>
        </w:rPr>
        <w:t>Изменение перечня (включение в Договор либо исключение из него) объектов, для нужд которых осуществляется отпуск холодной  воды и прием сточных вод, осуществляется на основании письма Исполнителя с приложением необходимых документов. На основании указанного письма РСО составляет дополнительное соглашение и направляет его Исполнителю, который должен подписать его и вернуть РСО в течение 5 рабочих дней. Письмо Исполнителя является достаточным основанием для определения количества отпущенной холодной воды и сброшенных сточных вод с учетом изменений и для начисления размера оплаты. Не подписание Исполнителем дополнительного соглашения  не освобождает его от оплаты отпущенной холодной воды и принятых сточных вод с учетом внесенных изменений.</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8.9</w:t>
      </w:r>
      <w:r w:rsidRPr="00DE6323">
        <w:rPr>
          <w:rFonts w:ascii="Times New Roman" w:hAnsi="Times New Roman" w:cs="Times New Roman"/>
          <w:sz w:val="20"/>
          <w:szCs w:val="20"/>
        </w:rPr>
        <w:t xml:space="preserve">. Все документы, связанные с исполнением настоящего ДОГОВОРА (письма, претензии, предупреждения, извещения) должны быть подписаны уполномоченными лицами </w:t>
      </w:r>
      <w:r>
        <w:rPr>
          <w:rFonts w:ascii="Times New Roman" w:hAnsi="Times New Roman" w:cs="Times New Roman"/>
          <w:sz w:val="20"/>
          <w:szCs w:val="20"/>
        </w:rPr>
        <w:t>РСО</w:t>
      </w:r>
      <w:r w:rsidRPr="00DE6323">
        <w:rPr>
          <w:rFonts w:ascii="Times New Roman" w:hAnsi="Times New Roman" w:cs="Times New Roman"/>
          <w:sz w:val="20"/>
          <w:szCs w:val="20"/>
        </w:rPr>
        <w:t xml:space="preserve"> и И</w:t>
      </w:r>
      <w:r>
        <w:rPr>
          <w:rFonts w:ascii="Times New Roman" w:hAnsi="Times New Roman" w:cs="Times New Roman"/>
          <w:sz w:val="20"/>
          <w:szCs w:val="20"/>
        </w:rPr>
        <w:t>сполнителя</w:t>
      </w:r>
      <w:r w:rsidRPr="00DE6323">
        <w:rPr>
          <w:rFonts w:ascii="Times New Roman" w:hAnsi="Times New Roman" w:cs="Times New Roman"/>
          <w:sz w:val="20"/>
          <w:szCs w:val="20"/>
        </w:rPr>
        <w:t>. Все документы, связанные с исполнением настоящего ДОГОВОРА (письма, претензии, предупреждения, извещения) должны быть вручены другой СТОРОНЕ под роспись, либо направлены по почте или посредством факсимильной связи по телефонам, указанным в настоящем ДОГОВОРЕ и приложениях к нему. В случае если одна из СТОРОН изменила свое местонахождение и не уведомила об этом вторую СТОРОНУ, любой документ, направляемый этой СТОРОНЕ считается врученным надлежащим образом по истечению 10 дней с даты его направления по адресу местонахождения СТОРОНЫ, указанному в настоящем ДОГОВОРЕ.</w:t>
      </w:r>
    </w:p>
    <w:p w:rsidR="001328EC" w:rsidRDefault="001328EC" w:rsidP="001328EC">
      <w:pPr>
        <w:jc w:val="both"/>
        <w:rPr>
          <w:rFonts w:ascii="Times New Roman" w:hAnsi="Times New Roman" w:cs="Times New Roman"/>
          <w:sz w:val="20"/>
          <w:szCs w:val="20"/>
        </w:rPr>
      </w:pPr>
    </w:p>
    <w:p w:rsidR="001328EC" w:rsidRPr="00DE6323" w:rsidRDefault="001328EC" w:rsidP="001328EC">
      <w:pPr>
        <w:jc w:val="both"/>
        <w:rPr>
          <w:rFonts w:ascii="Times New Roman" w:hAnsi="Times New Roman" w:cs="Times New Roman"/>
          <w:sz w:val="20"/>
          <w:szCs w:val="20"/>
        </w:rPr>
      </w:pPr>
    </w:p>
    <w:p w:rsidR="001328EC" w:rsidRPr="00DE6323" w:rsidRDefault="001328EC" w:rsidP="001328EC">
      <w:pPr>
        <w:jc w:val="center"/>
        <w:rPr>
          <w:rFonts w:ascii="Times New Roman" w:hAnsi="Times New Roman" w:cs="Times New Roman"/>
          <w:b/>
          <w:sz w:val="20"/>
          <w:szCs w:val="20"/>
        </w:rPr>
      </w:pPr>
      <w:r w:rsidRPr="00DE6323">
        <w:rPr>
          <w:rFonts w:ascii="Times New Roman" w:hAnsi="Times New Roman" w:cs="Times New Roman"/>
          <w:b/>
          <w:sz w:val="20"/>
          <w:szCs w:val="20"/>
        </w:rPr>
        <w:t xml:space="preserve">  9.</w:t>
      </w:r>
      <w:r w:rsidRPr="00DE6323">
        <w:rPr>
          <w:rFonts w:ascii="Times New Roman" w:hAnsi="Times New Roman" w:cs="Times New Roman"/>
          <w:b/>
          <w:sz w:val="20"/>
          <w:szCs w:val="20"/>
        </w:rPr>
        <w:tab/>
        <w:t xml:space="preserve">ЗАКЛЮЧИТЕЛЬНЫЕ ПОЛОЖЕНИЯ  </w:t>
      </w:r>
    </w:p>
    <w:p w:rsidR="001328EC" w:rsidRPr="00DE6323" w:rsidRDefault="001328EC" w:rsidP="001328EC">
      <w:pPr>
        <w:jc w:val="both"/>
        <w:rPr>
          <w:rFonts w:ascii="Times New Roman" w:hAnsi="Times New Roman" w:cs="Times New Roman"/>
          <w:sz w:val="20"/>
          <w:szCs w:val="20"/>
        </w:rPr>
      </w:pP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9.1.    Расторжение настоящего ДОГОВОРА не освобождает СТОРОНЫ от взаимных расчетов.</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9.2.  С момента заключения настоящего ДОГОВОРА, ранее заключенные договоры, прекращают свое действие и СТОРОНЫ руководствуются в своих взаимоотношениях исключительно настоящим ДОГОВОРОМ.</w:t>
      </w:r>
    </w:p>
    <w:p w:rsidR="001328EC" w:rsidRPr="009A7EFF"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9.3</w:t>
      </w:r>
      <w:r w:rsidRPr="00DE6323">
        <w:rPr>
          <w:rFonts w:ascii="Times New Roman" w:hAnsi="Times New Roman" w:cs="Times New Roman"/>
          <w:sz w:val="20"/>
          <w:szCs w:val="20"/>
        </w:rPr>
        <w:t xml:space="preserve">.   </w:t>
      </w:r>
      <w:r w:rsidRPr="009A7EFF">
        <w:rPr>
          <w:rFonts w:ascii="Times New Roman" w:hAnsi="Times New Roman" w:cs="Times New Roman"/>
          <w:sz w:val="20"/>
          <w:szCs w:val="20"/>
        </w:rPr>
        <w:t>Договор считается продленным на следующий календарный год, если не менее чем за 15 календарных дней до окончания срока не одна  из сторон не  заявит  о его  прекращении  или изменении, либо  о заключении  нового  договора на иных условиях.</w:t>
      </w:r>
    </w:p>
    <w:p w:rsidR="001328EC"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9.</w:t>
      </w:r>
      <w:r>
        <w:rPr>
          <w:rFonts w:ascii="Times New Roman" w:hAnsi="Times New Roman" w:cs="Times New Roman"/>
          <w:sz w:val="20"/>
          <w:szCs w:val="20"/>
        </w:rPr>
        <w:t>4</w:t>
      </w:r>
      <w:r w:rsidRPr="00DE6323">
        <w:rPr>
          <w:rFonts w:ascii="Times New Roman" w:hAnsi="Times New Roman" w:cs="Times New Roman"/>
          <w:sz w:val="20"/>
          <w:szCs w:val="20"/>
        </w:rPr>
        <w:t>. Договор составлен в двух подлинных экземплярах, имеющих одинаковую юридическую силу по одному экземпляру для каждой из Сторон, при этом все Приложения к настоящему договору являются его неотъемлемой частью.</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9.4</w:t>
      </w:r>
      <w:r w:rsidRPr="00DE6323">
        <w:rPr>
          <w:rFonts w:ascii="Times New Roman" w:hAnsi="Times New Roman" w:cs="Times New Roman"/>
          <w:sz w:val="20"/>
          <w:szCs w:val="20"/>
        </w:rPr>
        <w:t>.1.</w:t>
      </w:r>
      <w:r w:rsidRPr="00DE6323">
        <w:rPr>
          <w:rFonts w:ascii="Times New Roman" w:hAnsi="Times New Roman" w:cs="Times New Roman"/>
          <w:sz w:val="20"/>
          <w:szCs w:val="20"/>
        </w:rPr>
        <w:tab/>
        <w:t xml:space="preserve">Приложение № 1 – </w:t>
      </w:r>
      <w:r>
        <w:rPr>
          <w:rFonts w:ascii="Times New Roman" w:hAnsi="Times New Roman" w:cs="Times New Roman"/>
          <w:sz w:val="20"/>
          <w:szCs w:val="20"/>
        </w:rPr>
        <w:t>Лимит потребления питьевой воды и приема сточных вод.</w:t>
      </w:r>
    </w:p>
    <w:p w:rsidR="001328EC" w:rsidRDefault="001328EC" w:rsidP="001328EC">
      <w:pPr>
        <w:jc w:val="both"/>
        <w:rPr>
          <w:rFonts w:ascii="Times New Roman" w:hAnsi="Times New Roman" w:cs="Times New Roman"/>
          <w:sz w:val="20"/>
          <w:szCs w:val="20"/>
        </w:rPr>
      </w:pPr>
      <w:r>
        <w:rPr>
          <w:rFonts w:ascii="Times New Roman" w:hAnsi="Times New Roman" w:cs="Times New Roman"/>
          <w:sz w:val="20"/>
          <w:szCs w:val="20"/>
        </w:rPr>
        <w:t>9.4</w:t>
      </w:r>
      <w:r w:rsidRPr="00DE6323">
        <w:rPr>
          <w:rFonts w:ascii="Times New Roman" w:hAnsi="Times New Roman" w:cs="Times New Roman"/>
          <w:sz w:val="20"/>
          <w:szCs w:val="20"/>
        </w:rPr>
        <w:t>.2.</w:t>
      </w:r>
      <w:r w:rsidRPr="00DE6323">
        <w:rPr>
          <w:rFonts w:ascii="Times New Roman" w:hAnsi="Times New Roman" w:cs="Times New Roman"/>
          <w:sz w:val="20"/>
          <w:szCs w:val="20"/>
        </w:rPr>
        <w:tab/>
        <w:t>Приложение № 2 - Перечень объектов с объемами водопотребления.</w:t>
      </w:r>
    </w:p>
    <w:p w:rsidR="001328EC"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9.4.3.    Приложение № 3 - </w:t>
      </w:r>
      <w:r w:rsidRPr="00DE6323">
        <w:rPr>
          <w:rFonts w:ascii="Times New Roman" w:hAnsi="Times New Roman" w:cs="Times New Roman"/>
          <w:sz w:val="20"/>
          <w:szCs w:val="20"/>
        </w:rPr>
        <w:t>Список лиц, имеющих право представлять ИСПОЛНИТЕЛЯ по всем вопросам, касающимся исполнения настоящего ДОГОВОРА.</w:t>
      </w:r>
    </w:p>
    <w:p w:rsidR="001328EC" w:rsidRDefault="001328EC" w:rsidP="001328EC">
      <w:pPr>
        <w:jc w:val="both"/>
        <w:rPr>
          <w:rFonts w:ascii="Times New Roman" w:hAnsi="Times New Roman" w:cs="Times New Roman"/>
          <w:sz w:val="20"/>
          <w:szCs w:val="20"/>
        </w:rPr>
      </w:pPr>
      <w:r>
        <w:rPr>
          <w:rFonts w:ascii="Times New Roman" w:hAnsi="Times New Roman" w:cs="Times New Roman"/>
          <w:sz w:val="20"/>
          <w:szCs w:val="20"/>
        </w:rPr>
        <w:t>9.4.4.     Приложение № 4 – Акты разграничения эксплуатационной ответственности сторон.</w:t>
      </w:r>
    </w:p>
    <w:p w:rsidR="001328EC" w:rsidRDefault="001328EC" w:rsidP="001328EC">
      <w:pPr>
        <w:jc w:val="both"/>
        <w:rPr>
          <w:rFonts w:ascii="Times New Roman" w:hAnsi="Times New Roman" w:cs="Times New Roman"/>
          <w:sz w:val="20"/>
          <w:szCs w:val="20"/>
        </w:rPr>
      </w:pPr>
      <w:r>
        <w:rPr>
          <w:rFonts w:ascii="Times New Roman" w:hAnsi="Times New Roman" w:cs="Times New Roman"/>
          <w:sz w:val="20"/>
          <w:szCs w:val="20"/>
        </w:rPr>
        <w:t>9.4.5.    Приложение  №5 - Перечень средств учета коммунальных ресурсов</w:t>
      </w:r>
    </w:p>
    <w:p w:rsidR="001328EC" w:rsidRDefault="001328EC" w:rsidP="001328EC">
      <w:pPr>
        <w:jc w:val="both"/>
        <w:rPr>
          <w:rFonts w:ascii="Times New Roman" w:hAnsi="Times New Roman" w:cs="Times New Roman"/>
          <w:sz w:val="20"/>
          <w:szCs w:val="20"/>
        </w:rPr>
      </w:pPr>
    </w:p>
    <w:p w:rsidR="001328EC" w:rsidRDefault="001328EC" w:rsidP="001328EC">
      <w:pPr>
        <w:jc w:val="both"/>
        <w:rPr>
          <w:rFonts w:ascii="Times New Roman" w:hAnsi="Times New Roman" w:cs="Times New Roman"/>
          <w:sz w:val="20"/>
          <w:szCs w:val="20"/>
        </w:rPr>
      </w:pPr>
    </w:p>
    <w:p w:rsidR="001328EC" w:rsidRPr="00C53077" w:rsidRDefault="001328EC" w:rsidP="001328EC">
      <w:pPr>
        <w:jc w:val="both"/>
        <w:rPr>
          <w:rFonts w:ascii="Times New Roman" w:hAnsi="Times New Roman" w:cs="Times New Roman"/>
          <w:sz w:val="20"/>
          <w:szCs w:val="20"/>
        </w:rPr>
      </w:pPr>
    </w:p>
    <w:p w:rsidR="001328EC" w:rsidRPr="00DE6323" w:rsidRDefault="001328EC" w:rsidP="001328EC">
      <w:pPr>
        <w:jc w:val="center"/>
        <w:rPr>
          <w:rFonts w:ascii="Times New Roman" w:hAnsi="Times New Roman" w:cs="Times New Roman"/>
          <w:b/>
          <w:sz w:val="20"/>
          <w:szCs w:val="20"/>
        </w:rPr>
      </w:pPr>
      <w:r w:rsidRPr="00DE6323">
        <w:rPr>
          <w:rFonts w:ascii="Times New Roman" w:hAnsi="Times New Roman" w:cs="Times New Roman"/>
          <w:b/>
          <w:sz w:val="20"/>
          <w:szCs w:val="20"/>
        </w:rPr>
        <w:t xml:space="preserve"> 10.</w:t>
      </w:r>
      <w:r w:rsidRPr="00DE6323">
        <w:rPr>
          <w:rFonts w:ascii="Times New Roman" w:hAnsi="Times New Roman" w:cs="Times New Roman"/>
          <w:b/>
          <w:sz w:val="20"/>
          <w:szCs w:val="20"/>
        </w:rPr>
        <w:tab/>
        <w:t xml:space="preserve">РЕКВИЗИТЫ СТОРОН ДОГОВОРА </w:t>
      </w:r>
    </w:p>
    <w:p w:rsidR="001328EC" w:rsidRPr="00DE6323" w:rsidRDefault="001328EC" w:rsidP="001328EC">
      <w:pPr>
        <w:jc w:val="center"/>
        <w:rPr>
          <w:rFonts w:ascii="Times New Roman" w:hAnsi="Times New Roman" w:cs="Times New Roman"/>
          <w:b/>
          <w:sz w:val="20"/>
          <w:szCs w:val="20"/>
        </w:rPr>
      </w:pPr>
    </w:p>
    <w:tbl>
      <w:tblPr>
        <w:tblW w:w="0" w:type="auto"/>
        <w:tblLook w:val="04A0" w:firstRow="1" w:lastRow="0" w:firstColumn="1" w:lastColumn="0" w:noHBand="0" w:noVBand="1"/>
      </w:tblPr>
      <w:tblGrid>
        <w:gridCol w:w="4503"/>
        <w:gridCol w:w="5068"/>
      </w:tblGrid>
      <w:tr w:rsidR="001328EC" w:rsidRPr="00DE6323" w:rsidTr="008A7D97">
        <w:trPr>
          <w:trHeight w:val="470"/>
        </w:trPr>
        <w:tc>
          <w:tcPr>
            <w:tcW w:w="4503" w:type="dxa"/>
            <w:hideMark/>
          </w:tcPr>
          <w:p w:rsidR="001328EC" w:rsidRPr="00DE6323" w:rsidRDefault="001328EC" w:rsidP="008A7D97">
            <w:pPr>
              <w:rPr>
                <w:rFonts w:ascii="Times New Roman" w:hAnsi="Times New Roman" w:cs="Times New Roman"/>
                <w:b/>
                <w:sz w:val="20"/>
                <w:szCs w:val="20"/>
              </w:rPr>
            </w:pPr>
            <w:r>
              <w:rPr>
                <w:rFonts w:ascii="Times New Roman" w:hAnsi="Times New Roman" w:cs="Times New Roman"/>
                <w:b/>
                <w:sz w:val="20"/>
                <w:szCs w:val="20"/>
              </w:rPr>
              <w:t>МУП «Тепловодоканал»</w:t>
            </w:r>
          </w:p>
        </w:tc>
        <w:tc>
          <w:tcPr>
            <w:tcW w:w="5068" w:type="dxa"/>
            <w:hideMark/>
          </w:tcPr>
          <w:p w:rsidR="001328EC" w:rsidRPr="00991E35" w:rsidRDefault="001328EC" w:rsidP="001328EC">
            <w:pPr>
              <w:rPr>
                <w:rFonts w:ascii="Times New Roman" w:hAnsi="Times New Roman" w:cs="Times New Roman"/>
                <w:b/>
                <w:sz w:val="20"/>
                <w:szCs w:val="20"/>
              </w:rPr>
            </w:pPr>
            <w:r>
              <w:rPr>
                <w:rFonts w:ascii="Times New Roman" w:hAnsi="Times New Roman" w:cs="Times New Roman"/>
                <w:b/>
                <w:sz w:val="20"/>
                <w:szCs w:val="20"/>
              </w:rPr>
              <w:t xml:space="preserve">  ООО «(________)»</w:t>
            </w:r>
          </w:p>
        </w:tc>
      </w:tr>
    </w:tbl>
    <w:p w:rsidR="001328EC" w:rsidRPr="00DE6323" w:rsidRDefault="001328EC" w:rsidP="001328EC">
      <w:pPr>
        <w:jc w:val="center"/>
        <w:rPr>
          <w:rFonts w:ascii="Times New Roman" w:hAnsi="Times New Roman" w:cs="Times New Roman"/>
          <w:b/>
          <w:sz w:val="20"/>
          <w:szCs w:val="20"/>
        </w:rPr>
      </w:pPr>
    </w:p>
    <w:tbl>
      <w:tblPr>
        <w:tblW w:w="0" w:type="auto"/>
        <w:tblLook w:val="01E0" w:firstRow="1" w:lastRow="1" w:firstColumn="1" w:lastColumn="1" w:noHBand="0" w:noVBand="0"/>
      </w:tblPr>
      <w:tblGrid>
        <w:gridCol w:w="4685"/>
        <w:gridCol w:w="4886"/>
      </w:tblGrid>
      <w:tr w:rsidR="001328EC" w:rsidRPr="00DE6323" w:rsidTr="008A7D97">
        <w:tc>
          <w:tcPr>
            <w:tcW w:w="4685" w:type="dxa"/>
            <w:tcBorders>
              <w:top w:val="single" w:sz="4" w:space="0" w:color="auto"/>
              <w:left w:val="single" w:sz="4" w:space="0" w:color="auto"/>
              <w:bottom w:val="single" w:sz="4" w:space="0" w:color="auto"/>
              <w:right w:val="single" w:sz="4" w:space="0" w:color="auto"/>
            </w:tcBorders>
            <w:hideMark/>
          </w:tcPr>
          <w:p w:rsidR="001328EC" w:rsidRPr="00A93D88" w:rsidRDefault="001328EC" w:rsidP="008A7D97">
            <w:pPr>
              <w:jc w:val="both"/>
              <w:rPr>
                <w:rFonts w:ascii="Times New Roman" w:hAnsi="Times New Roman" w:cs="Times New Roman"/>
                <w:sz w:val="20"/>
                <w:szCs w:val="20"/>
              </w:rPr>
            </w:pPr>
            <w:r w:rsidRPr="00A93D88">
              <w:rPr>
                <w:rFonts w:ascii="Times New Roman" w:hAnsi="Times New Roman" w:cs="Times New Roman"/>
                <w:sz w:val="20"/>
                <w:szCs w:val="20"/>
              </w:rPr>
              <w:t>Местонахождение(адрес):</w:t>
            </w:r>
          </w:p>
          <w:p w:rsidR="001328EC" w:rsidRPr="00A93D88" w:rsidRDefault="001328EC" w:rsidP="008A7D97">
            <w:pPr>
              <w:jc w:val="both"/>
              <w:rPr>
                <w:rFonts w:ascii="Times New Roman" w:hAnsi="Times New Roman" w:cs="Times New Roman"/>
                <w:sz w:val="20"/>
                <w:szCs w:val="20"/>
              </w:rPr>
            </w:pPr>
            <w:r w:rsidRPr="00A93D88">
              <w:rPr>
                <w:rFonts w:ascii="Times New Roman" w:hAnsi="Times New Roman" w:cs="Times New Roman"/>
                <w:sz w:val="20"/>
                <w:szCs w:val="20"/>
              </w:rPr>
              <w:t>628680, Российская Федерация, Ханты-Мансийский автономный округ – Югра, город Мегион. ул. Нефтепромышленная, 2</w:t>
            </w:r>
          </w:p>
        </w:tc>
        <w:tc>
          <w:tcPr>
            <w:tcW w:w="4886" w:type="dxa"/>
            <w:tcBorders>
              <w:top w:val="single" w:sz="4" w:space="0" w:color="auto"/>
              <w:left w:val="single" w:sz="4" w:space="0" w:color="auto"/>
              <w:bottom w:val="single" w:sz="4" w:space="0" w:color="auto"/>
              <w:right w:val="single" w:sz="4" w:space="0" w:color="auto"/>
            </w:tcBorders>
            <w:hideMark/>
          </w:tcPr>
          <w:p w:rsidR="001328EC" w:rsidRPr="00A93D88" w:rsidRDefault="001328EC" w:rsidP="008A7D97">
            <w:pPr>
              <w:jc w:val="both"/>
              <w:rPr>
                <w:rFonts w:ascii="Times New Roman" w:hAnsi="Times New Roman" w:cs="Times New Roman"/>
                <w:sz w:val="20"/>
                <w:szCs w:val="20"/>
              </w:rPr>
            </w:pPr>
          </w:p>
        </w:tc>
      </w:tr>
      <w:tr w:rsidR="001328EC" w:rsidRPr="00DE6323" w:rsidTr="008A7D97">
        <w:tc>
          <w:tcPr>
            <w:tcW w:w="4685" w:type="dxa"/>
            <w:tcBorders>
              <w:top w:val="single" w:sz="4" w:space="0" w:color="auto"/>
              <w:left w:val="single" w:sz="4" w:space="0" w:color="auto"/>
              <w:bottom w:val="single" w:sz="4" w:space="0" w:color="auto"/>
              <w:right w:val="single" w:sz="4" w:space="0" w:color="auto"/>
            </w:tcBorders>
            <w:hideMark/>
          </w:tcPr>
          <w:p w:rsidR="001328EC" w:rsidRPr="00DE6323" w:rsidRDefault="001328EC" w:rsidP="008A7D97">
            <w:pPr>
              <w:jc w:val="both"/>
              <w:rPr>
                <w:rFonts w:ascii="Times New Roman" w:hAnsi="Times New Roman" w:cs="Times New Roman"/>
                <w:sz w:val="20"/>
                <w:szCs w:val="20"/>
              </w:rPr>
            </w:pPr>
            <w:r w:rsidRPr="00DE6323">
              <w:rPr>
                <w:rFonts w:ascii="Times New Roman" w:hAnsi="Times New Roman" w:cs="Times New Roman"/>
                <w:sz w:val="20"/>
                <w:szCs w:val="20"/>
              </w:rPr>
              <w:t xml:space="preserve">ИНН </w:t>
            </w:r>
            <w:r>
              <w:rPr>
                <w:rFonts w:ascii="Times New Roman" w:hAnsi="Times New Roman" w:cs="Times New Roman"/>
                <w:sz w:val="20"/>
                <w:szCs w:val="20"/>
              </w:rPr>
              <w:t xml:space="preserve"> 8605013419</w:t>
            </w:r>
          </w:p>
        </w:tc>
        <w:tc>
          <w:tcPr>
            <w:tcW w:w="4886" w:type="dxa"/>
            <w:tcBorders>
              <w:top w:val="single" w:sz="4" w:space="0" w:color="auto"/>
              <w:left w:val="single" w:sz="4" w:space="0" w:color="auto"/>
              <w:bottom w:val="single" w:sz="4" w:space="0" w:color="auto"/>
              <w:right w:val="single" w:sz="4" w:space="0" w:color="auto"/>
            </w:tcBorders>
            <w:hideMark/>
          </w:tcPr>
          <w:p w:rsidR="001328EC" w:rsidRPr="00301694" w:rsidRDefault="001328EC" w:rsidP="001328EC">
            <w:pPr>
              <w:jc w:val="both"/>
              <w:rPr>
                <w:rFonts w:ascii="Times New Roman" w:hAnsi="Times New Roman" w:cs="Times New Roman"/>
                <w:sz w:val="20"/>
                <w:szCs w:val="20"/>
              </w:rPr>
            </w:pPr>
            <w:r w:rsidRPr="00301694">
              <w:rPr>
                <w:rFonts w:ascii="Times New Roman" w:hAnsi="Times New Roman" w:cs="Times New Roman"/>
                <w:sz w:val="20"/>
                <w:szCs w:val="20"/>
              </w:rPr>
              <w:t xml:space="preserve">ИНН             </w:t>
            </w:r>
          </w:p>
        </w:tc>
      </w:tr>
      <w:tr w:rsidR="001328EC" w:rsidRPr="00DE6323" w:rsidTr="008A7D97">
        <w:tc>
          <w:tcPr>
            <w:tcW w:w="4685" w:type="dxa"/>
            <w:tcBorders>
              <w:top w:val="single" w:sz="4" w:space="0" w:color="auto"/>
              <w:left w:val="single" w:sz="4" w:space="0" w:color="auto"/>
              <w:bottom w:val="single" w:sz="4" w:space="0" w:color="auto"/>
              <w:right w:val="single" w:sz="4" w:space="0" w:color="auto"/>
            </w:tcBorders>
            <w:hideMark/>
          </w:tcPr>
          <w:p w:rsidR="001328EC" w:rsidRPr="00DE6323" w:rsidRDefault="001328EC" w:rsidP="008A7D97">
            <w:pPr>
              <w:jc w:val="both"/>
              <w:rPr>
                <w:rFonts w:ascii="Times New Roman" w:hAnsi="Times New Roman" w:cs="Times New Roman"/>
                <w:sz w:val="20"/>
                <w:szCs w:val="20"/>
              </w:rPr>
            </w:pPr>
            <w:r w:rsidRPr="00DE6323">
              <w:rPr>
                <w:rFonts w:ascii="Times New Roman" w:hAnsi="Times New Roman" w:cs="Times New Roman"/>
                <w:sz w:val="20"/>
                <w:szCs w:val="20"/>
              </w:rPr>
              <w:t xml:space="preserve">Кор.счет: </w:t>
            </w:r>
            <w:r>
              <w:rPr>
                <w:rFonts w:ascii="Times New Roman" w:hAnsi="Times New Roman" w:cs="Times New Roman"/>
                <w:sz w:val="20"/>
                <w:szCs w:val="20"/>
              </w:rPr>
              <w:t>30101810465777100812</w:t>
            </w:r>
          </w:p>
        </w:tc>
        <w:tc>
          <w:tcPr>
            <w:tcW w:w="4886" w:type="dxa"/>
            <w:tcBorders>
              <w:top w:val="single" w:sz="4" w:space="0" w:color="auto"/>
              <w:left w:val="single" w:sz="4" w:space="0" w:color="auto"/>
              <w:bottom w:val="single" w:sz="4" w:space="0" w:color="auto"/>
              <w:right w:val="single" w:sz="4" w:space="0" w:color="auto"/>
            </w:tcBorders>
            <w:hideMark/>
          </w:tcPr>
          <w:p w:rsidR="001328EC" w:rsidRPr="00301694" w:rsidRDefault="001328EC" w:rsidP="001328EC">
            <w:pPr>
              <w:jc w:val="both"/>
              <w:rPr>
                <w:rFonts w:ascii="Times New Roman" w:hAnsi="Times New Roman" w:cs="Times New Roman"/>
                <w:color w:val="0000FF"/>
                <w:sz w:val="20"/>
                <w:szCs w:val="20"/>
              </w:rPr>
            </w:pPr>
            <w:r w:rsidRPr="00301694">
              <w:rPr>
                <w:rFonts w:ascii="Times New Roman" w:hAnsi="Times New Roman" w:cs="Times New Roman"/>
                <w:sz w:val="20"/>
                <w:szCs w:val="20"/>
              </w:rPr>
              <w:t xml:space="preserve">Кор.счет:  </w:t>
            </w:r>
          </w:p>
        </w:tc>
      </w:tr>
      <w:tr w:rsidR="001328EC" w:rsidRPr="00DE6323" w:rsidTr="008A7D97">
        <w:tc>
          <w:tcPr>
            <w:tcW w:w="4685" w:type="dxa"/>
            <w:tcBorders>
              <w:top w:val="single" w:sz="4" w:space="0" w:color="auto"/>
              <w:left w:val="single" w:sz="4" w:space="0" w:color="auto"/>
              <w:bottom w:val="single" w:sz="4" w:space="0" w:color="auto"/>
              <w:right w:val="single" w:sz="4" w:space="0" w:color="auto"/>
            </w:tcBorders>
            <w:hideMark/>
          </w:tcPr>
          <w:p w:rsidR="001328EC" w:rsidRPr="00DE6323" w:rsidRDefault="001328EC" w:rsidP="008A7D97">
            <w:pPr>
              <w:jc w:val="both"/>
              <w:rPr>
                <w:rFonts w:ascii="Times New Roman" w:hAnsi="Times New Roman" w:cs="Times New Roman"/>
                <w:sz w:val="20"/>
                <w:szCs w:val="20"/>
                <w:lang w:val="en-US"/>
              </w:rPr>
            </w:pPr>
            <w:r w:rsidRPr="00DE6323">
              <w:rPr>
                <w:rFonts w:ascii="Times New Roman" w:hAnsi="Times New Roman" w:cs="Times New Roman"/>
                <w:sz w:val="20"/>
                <w:szCs w:val="20"/>
              </w:rPr>
              <w:t xml:space="preserve">Расчетный счет: </w:t>
            </w:r>
            <w:r>
              <w:rPr>
                <w:rFonts w:ascii="Times New Roman" w:hAnsi="Times New Roman" w:cs="Times New Roman"/>
                <w:sz w:val="20"/>
                <w:szCs w:val="20"/>
              </w:rPr>
              <w:t>40702810000100000141</w:t>
            </w:r>
          </w:p>
        </w:tc>
        <w:tc>
          <w:tcPr>
            <w:tcW w:w="4886" w:type="dxa"/>
            <w:tcBorders>
              <w:top w:val="single" w:sz="4" w:space="0" w:color="auto"/>
              <w:left w:val="single" w:sz="4" w:space="0" w:color="auto"/>
              <w:bottom w:val="single" w:sz="4" w:space="0" w:color="auto"/>
              <w:right w:val="single" w:sz="4" w:space="0" w:color="auto"/>
            </w:tcBorders>
            <w:hideMark/>
          </w:tcPr>
          <w:p w:rsidR="001328EC" w:rsidRPr="00301694" w:rsidRDefault="001328EC" w:rsidP="001328EC">
            <w:pPr>
              <w:jc w:val="both"/>
              <w:rPr>
                <w:rFonts w:ascii="Times New Roman" w:hAnsi="Times New Roman" w:cs="Times New Roman"/>
                <w:sz w:val="20"/>
                <w:szCs w:val="20"/>
              </w:rPr>
            </w:pPr>
            <w:r w:rsidRPr="00301694">
              <w:rPr>
                <w:rFonts w:ascii="Times New Roman" w:hAnsi="Times New Roman" w:cs="Times New Roman"/>
                <w:sz w:val="20"/>
                <w:szCs w:val="20"/>
              </w:rPr>
              <w:t xml:space="preserve">Расчетный счет:                                                                                                                                                                                                 </w:t>
            </w:r>
          </w:p>
        </w:tc>
      </w:tr>
      <w:tr w:rsidR="001328EC" w:rsidRPr="00DE6323" w:rsidTr="008A7D97">
        <w:trPr>
          <w:trHeight w:val="271"/>
        </w:trPr>
        <w:tc>
          <w:tcPr>
            <w:tcW w:w="4685" w:type="dxa"/>
            <w:tcBorders>
              <w:top w:val="single" w:sz="4" w:space="0" w:color="auto"/>
              <w:left w:val="single" w:sz="4" w:space="0" w:color="auto"/>
              <w:bottom w:val="single" w:sz="4" w:space="0" w:color="auto"/>
              <w:right w:val="single" w:sz="4" w:space="0" w:color="auto"/>
            </w:tcBorders>
            <w:hideMark/>
          </w:tcPr>
          <w:p w:rsidR="001328EC" w:rsidRPr="00A479DE" w:rsidRDefault="001328EC" w:rsidP="008A7D97">
            <w:pPr>
              <w:jc w:val="both"/>
              <w:rPr>
                <w:rFonts w:ascii="Times New Roman" w:hAnsi="Times New Roman" w:cs="Times New Roman"/>
                <w:b/>
                <w:sz w:val="20"/>
                <w:szCs w:val="20"/>
              </w:rPr>
            </w:pPr>
            <w:r w:rsidRPr="00A479DE">
              <w:rPr>
                <w:rFonts w:ascii="Times New Roman" w:hAnsi="Times New Roman" w:cs="Times New Roman"/>
                <w:b/>
                <w:sz w:val="20"/>
                <w:szCs w:val="20"/>
              </w:rPr>
              <w:t xml:space="preserve">Наименование банка: </w:t>
            </w:r>
            <w:r w:rsidRPr="00A93D88">
              <w:rPr>
                <w:rFonts w:ascii="Times New Roman" w:hAnsi="Times New Roman" w:cs="Times New Roman"/>
                <w:sz w:val="20"/>
                <w:szCs w:val="20"/>
              </w:rPr>
              <w:t>Филиал Западно-Сибирский ПАО Банка «ФК Открытие» г.Ханты-Мансийск</w:t>
            </w:r>
          </w:p>
        </w:tc>
        <w:tc>
          <w:tcPr>
            <w:tcW w:w="4886" w:type="dxa"/>
            <w:tcBorders>
              <w:top w:val="single" w:sz="4" w:space="0" w:color="auto"/>
              <w:left w:val="single" w:sz="4" w:space="0" w:color="auto"/>
              <w:bottom w:val="single" w:sz="4" w:space="0" w:color="auto"/>
              <w:right w:val="single" w:sz="4" w:space="0" w:color="auto"/>
            </w:tcBorders>
            <w:hideMark/>
          </w:tcPr>
          <w:p w:rsidR="001328EC" w:rsidRPr="00301694" w:rsidRDefault="001328EC" w:rsidP="001328EC">
            <w:pPr>
              <w:jc w:val="both"/>
              <w:rPr>
                <w:rFonts w:ascii="Times New Roman" w:hAnsi="Times New Roman" w:cs="Times New Roman"/>
                <w:sz w:val="20"/>
                <w:szCs w:val="20"/>
              </w:rPr>
            </w:pPr>
            <w:r w:rsidRPr="00301694">
              <w:rPr>
                <w:rFonts w:ascii="Times New Roman" w:hAnsi="Times New Roman" w:cs="Times New Roman"/>
                <w:b/>
                <w:sz w:val="20"/>
                <w:szCs w:val="20"/>
              </w:rPr>
              <w:t xml:space="preserve">Наименование банка:  </w:t>
            </w:r>
          </w:p>
        </w:tc>
      </w:tr>
      <w:tr w:rsidR="001328EC" w:rsidRPr="00DE6323" w:rsidTr="008A7D97">
        <w:tc>
          <w:tcPr>
            <w:tcW w:w="4685" w:type="dxa"/>
            <w:tcBorders>
              <w:top w:val="single" w:sz="4" w:space="0" w:color="auto"/>
              <w:left w:val="single" w:sz="4" w:space="0" w:color="auto"/>
              <w:bottom w:val="single" w:sz="4" w:space="0" w:color="auto"/>
              <w:right w:val="single" w:sz="4" w:space="0" w:color="auto"/>
            </w:tcBorders>
            <w:hideMark/>
          </w:tcPr>
          <w:p w:rsidR="001328EC" w:rsidRPr="00A479DE" w:rsidRDefault="001328EC" w:rsidP="008A7D97">
            <w:pPr>
              <w:jc w:val="both"/>
              <w:rPr>
                <w:rFonts w:ascii="Times New Roman" w:hAnsi="Times New Roman" w:cs="Times New Roman"/>
                <w:b/>
                <w:sz w:val="20"/>
                <w:szCs w:val="20"/>
              </w:rPr>
            </w:pPr>
            <w:r w:rsidRPr="00A479DE">
              <w:rPr>
                <w:rFonts w:ascii="Times New Roman" w:hAnsi="Times New Roman" w:cs="Times New Roman"/>
                <w:b/>
                <w:sz w:val="20"/>
                <w:szCs w:val="20"/>
              </w:rPr>
              <w:t xml:space="preserve">КПП </w:t>
            </w:r>
            <w:r>
              <w:rPr>
                <w:rFonts w:ascii="Times New Roman" w:hAnsi="Times New Roman" w:cs="Times New Roman"/>
                <w:b/>
                <w:sz w:val="20"/>
                <w:szCs w:val="20"/>
              </w:rPr>
              <w:t>860501001</w:t>
            </w:r>
          </w:p>
        </w:tc>
        <w:tc>
          <w:tcPr>
            <w:tcW w:w="4886" w:type="dxa"/>
            <w:tcBorders>
              <w:top w:val="single" w:sz="4" w:space="0" w:color="auto"/>
              <w:left w:val="single" w:sz="4" w:space="0" w:color="auto"/>
              <w:bottom w:val="single" w:sz="4" w:space="0" w:color="auto"/>
              <w:right w:val="single" w:sz="4" w:space="0" w:color="auto"/>
            </w:tcBorders>
            <w:hideMark/>
          </w:tcPr>
          <w:p w:rsidR="001328EC" w:rsidRPr="00301694" w:rsidRDefault="001328EC" w:rsidP="001328EC">
            <w:pPr>
              <w:jc w:val="both"/>
              <w:rPr>
                <w:rFonts w:ascii="Times New Roman" w:hAnsi="Times New Roman" w:cs="Times New Roman"/>
                <w:sz w:val="20"/>
                <w:szCs w:val="20"/>
              </w:rPr>
            </w:pPr>
            <w:r w:rsidRPr="00301694">
              <w:rPr>
                <w:rFonts w:ascii="Times New Roman" w:hAnsi="Times New Roman" w:cs="Times New Roman"/>
                <w:sz w:val="20"/>
                <w:szCs w:val="20"/>
              </w:rPr>
              <w:t xml:space="preserve">КПП                                                                                                                                                                                                  </w:t>
            </w:r>
          </w:p>
        </w:tc>
      </w:tr>
      <w:tr w:rsidR="001328EC" w:rsidRPr="00DE6323" w:rsidTr="008A7D97">
        <w:tc>
          <w:tcPr>
            <w:tcW w:w="4685" w:type="dxa"/>
            <w:tcBorders>
              <w:top w:val="single" w:sz="4" w:space="0" w:color="auto"/>
              <w:left w:val="single" w:sz="4" w:space="0" w:color="auto"/>
              <w:bottom w:val="single" w:sz="4" w:space="0" w:color="auto"/>
              <w:right w:val="single" w:sz="4" w:space="0" w:color="auto"/>
            </w:tcBorders>
            <w:hideMark/>
          </w:tcPr>
          <w:p w:rsidR="001328EC" w:rsidRPr="00DE6323" w:rsidRDefault="001328EC" w:rsidP="008A7D97">
            <w:pPr>
              <w:jc w:val="both"/>
              <w:rPr>
                <w:rFonts w:ascii="Times New Roman" w:hAnsi="Times New Roman" w:cs="Times New Roman"/>
                <w:sz w:val="20"/>
                <w:szCs w:val="20"/>
              </w:rPr>
            </w:pPr>
            <w:r w:rsidRPr="00DE6323">
              <w:rPr>
                <w:rFonts w:ascii="Times New Roman" w:hAnsi="Times New Roman" w:cs="Times New Roman"/>
                <w:sz w:val="20"/>
                <w:szCs w:val="20"/>
              </w:rPr>
              <w:t xml:space="preserve">ОКВЭД </w:t>
            </w:r>
            <w:r>
              <w:rPr>
                <w:rFonts w:ascii="Times New Roman" w:hAnsi="Times New Roman" w:cs="Times New Roman"/>
                <w:sz w:val="20"/>
                <w:szCs w:val="20"/>
              </w:rPr>
              <w:t>40.30.14;40.30.2;40.30.3;41.00.2;45.32;45.334873</w:t>
            </w:r>
          </w:p>
        </w:tc>
        <w:tc>
          <w:tcPr>
            <w:tcW w:w="4886" w:type="dxa"/>
            <w:tcBorders>
              <w:top w:val="single" w:sz="4" w:space="0" w:color="auto"/>
              <w:left w:val="single" w:sz="4" w:space="0" w:color="auto"/>
              <w:bottom w:val="single" w:sz="4" w:space="0" w:color="auto"/>
              <w:right w:val="single" w:sz="4" w:space="0" w:color="auto"/>
            </w:tcBorders>
            <w:hideMark/>
          </w:tcPr>
          <w:p w:rsidR="001328EC" w:rsidRPr="00301694"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ОГРН </w:t>
            </w:r>
          </w:p>
        </w:tc>
      </w:tr>
      <w:tr w:rsidR="001328EC" w:rsidRPr="00DE6323" w:rsidTr="008A7D97">
        <w:tc>
          <w:tcPr>
            <w:tcW w:w="4685" w:type="dxa"/>
            <w:tcBorders>
              <w:top w:val="single" w:sz="4" w:space="0" w:color="auto"/>
              <w:left w:val="single" w:sz="4" w:space="0" w:color="auto"/>
              <w:bottom w:val="single" w:sz="4" w:space="0" w:color="auto"/>
              <w:right w:val="single" w:sz="4" w:space="0" w:color="auto"/>
            </w:tcBorders>
            <w:hideMark/>
          </w:tcPr>
          <w:p w:rsidR="001328EC" w:rsidRPr="00DE6323" w:rsidRDefault="001328EC" w:rsidP="008A7D97">
            <w:pPr>
              <w:jc w:val="both"/>
              <w:rPr>
                <w:rFonts w:ascii="Times New Roman" w:hAnsi="Times New Roman" w:cs="Times New Roman"/>
                <w:sz w:val="20"/>
                <w:szCs w:val="20"/>
                <w:lang w:val="en-US"/>
              </w:rPr>
            </w:pPr>
            <w:r w:rsidRPr="00DE6323">
              <w:rPr>
                <w:rFonts w:ascii="Times New Roman" w:hAnsi="Times New Roman" w:cs="Times New Roman"/>
                <w:sz w:val="20"/>
                <w:szCs w:val="20"/>
              </w:rPr>
              <w:t xml:space="preserve">ОКПО </w:t>
            </w:r>
            <w:r>
              <w:rPr>
                <w:rFonts w:ascii="Times New Roman" w:hAnsi="Times New Roman" w:cs="Times New Roman"/>
                <w:sz w:val="20"/>
                <w:szCs w:val="20"/>
              </w:rPr>
              <w:t>48735337</w:t>
            </w:r>
          </w:p>
        </w:tc>
        <w:tc>
          <w:tcPr>
            <w:tcW w:w="4886" w:type="dxa"/>
            <w:tcBorders>
              <w:top w:val="single" w:sz="4" w:space="0" w:color="auto"/>
              <w:left w:val="single" w:sz="4" w:space="0" w:color="auto"/>
              <w:bottom w:val="single" w:sz="4" w:space="0" w:color="auto"/>
              <w:right w:val="single" w:sz="4" w:space="0" w:color="auto"/>
            </w:tcBorders>
            <w:hideMark/>
          </w:tcPr>
          <w:p w:rsidR="001328EC" w:rsidRPr="00301694" w:rsidRDefault="001328EC" w:rsidP="008A7D97">
            <w:pPr>
              <w:jc w:val="both"/>
              <w:rPr>
                <w:rFonts w:ascii="Times New Roman" w:hAnsi="Times New Roman" w:cs="Times New Roman"/>
                <w:sz w:val="20"/>
                <w:szCs w:val="20"/>
              </w:rPr>
            </w:pPr>
            <w:r w:rsidRPr="00301694">
              <w:rPr>
                <w:rFonts w:ascii="Times New Roman" w:hAnsi="Times New Roman" w:cs="Times New Roman"/>
                <w:sz w:val="20"/>
                <w:szCs w:val="20"/>
              </w:rPr>
              <w:t xml:space="preserve">ОКПО                                                                                                                                                                                                       </w:t>
            </w:r>
          </w:p>
        </w:tc>
      </w:tr>
      <w:tr w:rsidR="001328EC" w:rsidRPr="00DE6323" w:rsidTr="008A7D97">
        <w:tc>
          <w:tcPr>
            <w:tcW w:w="4685" w:type="dxa"/>
            <w:tcBorders>
              <w:top w:val="single" w:sz="4" w:space="0" w:color="auto"/>
              <w:left w:val="single" w:sz="4" w:space="0" w:color="auto"/>
              <w:bottom w:val="single" w:sz="4" w:space="0" w:color="auto"/>
              <w:right w:val="single" w:sz="4" w:space="0" w:color="auto"/>
            </w:tcBorders>
            <w:hideMark/>
          </w:tcPr>
          <w:p w:rsidR="001328EC" w:rsidRPr="00DE6323" w:rsidRDefault="001328EC" w:rsidP="008A7D97">
            <w:pPr>
              <w:jc w:val="both"/>
              <w:rPr>
                <w:rFonts w:ascii="Times New Roman" w:hAnsi="Times New Roman" w:cs="Times New Roman"/>
                <w:sz w:val="20"/>
                <w:szCs w:val="20"/>
              </w:rPr>
            </w:pPr>
            <w:r w:rsidRPr="00DE6323">
              <w:rPr>
                <w:rFonts w:ascii="Times New Roman" w:hAnsi="Times New Roman" w:cs="Times New Roman"/>
                <w:sz w:val="20"/>
                <w:szCs w:val="20"/>
              </w:rPr>
              <w:t xml:space="preserve">Телефон: приемная </w:t>
            </w:r>
            <w:r>
              <w:rPr>
                <w:rFonts w:ascii="Times New Roman" w:hAnsi="Times New Roman" w:cs="Times New Roman"/>
                <w:sz w:val="20"/>
                <w:szCs w:val="20"/>
              </w:rPr>
              <w:t>(34643)49293</w:t>
            </w:r>
          </w:p>
        </w:tc>
        <w:tc>
          <w:tcPr>
            <w:tcW w:w="4886" w:type="dxa"/>
            <w:tcBorders>
              <w:top w:val="single" w:sz="4" w:space="0" w:color="auto"/>
              <w:left w:val="single" w:sz="4" w:space="0" w:color="auto"/>
              <w:bottom w:val="single" w:sz="4" w:space="0" w:color="auto"/>
              <w:right w:val="single" w:sz="4" w:space="0" w:color="auto"/>
            </w:tcBorders>
          </w:tcPr>
          <w:p w:rsidR="001328EC" w:rsidRPr="00CC6109" w:rsidRDefault="001328EC" w:rsidP="001328EC">
            <w:pPr>
              <w:jc w:val="both"/>
              <w:rPr>
                <w:rFonts w:ascii="Times New Roman" w:hAnsi="Times New Roman" w:cs="Times New Roman"/>
                <w:color w:val="000000" w:themeColor="text1"/>
                <w:sz w:val="20"/>
                <w:szCs w:val="20"/>
              </w:rPr>
            </w:pPr>
            <w:r w:rsidRPr="00CC6109">
              <w:rPr>
                <w:rFonts w:ascii="Times New Roman" w:hAnsi="Times New Roman" w:cs="Times New Roman"/>
                <w:color w:val="000000" w:themeColor="text1"/>
                <w:sz w:val="20"/>
                <w:szCs w:val="20"/>
              </w:rPr>
              <w:t xml:space="preserve">БИК </w:t>
            </w:r>
          </w:p>
        </w:tc>
      </w:tr>
      <w:tr w:rsidR="001328EC" w:rsidRPr="00DE6323" w:rsidTr="008A7D97">
        <w:tc>
          <w:tcPr>
            <w:tcW w:w="4685" w:type="dxa"/>
            <w:tcBorders>
              <w:top w:val="single" w:sz="4" w:space="0" w:color="auto"/>
              <w:left w:val="single" w:sz="4" w:space="0" w:color="auto"/>
              <w:bottom w:val="single" w:sz="4" w:space="0" w:color="auto"/>
              <w:right w:val="single" w:sz="4" w:space="0" w:color="auto"/>
            </w:tcBorders>
            <w:hideMark/>
          </w:tcPr>
          <w:p w:rsidR="001328EC" w:rsidRPr="00DE6323" w:rsidRDefault="001328EC" w:rsidP="008A7D97">
            <w:pPr>
              <w:jc w:val="both"/>
              <w:rPr>
                <w:rFonts w:ascii="Times New Roman" w:hAnsi="Times New Roman" w:cs="Times New Roman"/>
                <w:sz w:val="20"/>
                <w:szCs w:val="20"/>
              </w:rPr>
            </w:pPr>
            <w:r w:rsidRPr="00DE6323">
              <w:rPr>
                <w:rFonts w:ascii="Times New Roman" w:hAnsi="Times New Roman" w:cs="Times New Roman"/>
                <w:sz w:val="20"/>
                <w:szCs w:val="20"/>
              </w:rPr>
              <w:t>Телефон: отдел по работе с юридическими лицами-</w:t>
            </w:r>
          </w:p>
        </w:tc>
        <w:tc>
          <w:tcPr>
            <w:tcW w:w="4886" w:type="dxa"/>
            <w:tcBorders>
              <w:top w:val="single" w:sz="4" w:space="0" w:color="auto"/>
              <w:left w:val="single" w:sz="4" w:space="0" w:color="auto"/>
              <w:bottom w:val="single" w:sz="4" w:space="0" w:color="auto"/>
              <w:right w:val="single" w:sz="4" w:space="0" w:color="auto"/>
            </w:tcBorders>
            <w:hideMark/>
          </w:tcPr>
          <w:p w:rsidR="001328EC" w:rsidRPr="00301694" w:rsidRDefault="001328EC" w:rsidP="008A7D97">
            <w:pPr>
              <w:jc w:val="both"/>
              <w:rPr>
                <w:rFonts w:ascii="Times New Roman" w:hAnsi="Times New Roman" w:cs="Times New Roman"/>
                <w:sz w:val="20"/>
                <w:szCs w:val="20"/>
                <w:lang w:val="en-US"/>
              </w:rPr>
            </w:pPr>
            <w:r w:rsidRPr="00301694">
              <w:rPr>
                <w:rFonts w:ascii="Times New Roman" w:hAnsi="Times New Roman" w:cs="Times New Roman"/>
                <w:sz w:val="20"/>
                <w:szCs w:val="20"/>
              </w:rPr>
              <w:t xml:space="preserve">Телефон: </w:t>
            </w:r>
          </w:p>
        </w:tc>
      </w:tr>
      <w:tr w:rsidR="001328EC" w:rsidRPr="00DE6323" w:rsidTr="008A7D97">
        <w:tc>
          <w:tcPr>
            <w:tcW w:w="4685" w:type="dxa"/>
            <w:tcBorders>
              <w:top w:val="single" w:sz="4" w:space="0" w:color="auto"/>
              <w:left w:val="single" w:sz="4" w:space="0" w:color="auto"/>
              <w:bottom w:val="single" w:sz="4" w:space="0" w:color="auto"/>
              <w:right w:val="single" w:sz="4" w:space="0" w:color="auto"/>
            </w:tcBorders>
            <w:hideMark/>
          </w:tcPr>
          <w:p w:rsidR="001328EC" w:rsidRPr="00DE6323" w:rsidRDefault="001328EC" w:rsidP="008A7D97">
            <w:pPr>
              <w:jc w:val="both"/>
              <w:rPr>
                <w:rFonts w:ascii="Times New Roman" w:hAnsi="Times New Roman" w:cs="Times New Roman"/>
                <w:sz w:val="20"/>
                <w:szCs w:val="20"/>
              </w:rPr>
            </w:pPr>
            <w:r w:rsidRPr="00DE6323">
              <w:rPr>
                <w:rFonts w:ascii="Times New Roman" w:hAnsi="Times New Roman" w:cs="Times New Roman"/>
                <w:sz w:val="20"/>
                <w:szCs w:val="20"/>
              </w:rPr>
              <w:t xml:space="preserve">Факс: </w:t>
            </w:r>
            <w:r>
              <w:rPr>
                <w:rFonts w:ascii="Times New Roman" w:hAnsi="Times New Roman" w:cs="Times New Roman"/>
                <w:sz w:val="20"/>
                <w:szCs w:val="20"/>
              </w:rPr>
              <w:t>(34643)49233</w:t>
            </w:r>
          </w:p>
        </w:tc>
        <w:tc>
          <w:tcPr>
            <w:tcW w:w="4886" w:type="dxa"/>
            <w:tcBorders>
              <w:top w:val="single" w:sz="4" w:space="0" w:color="auto"/>
              <w:left w:val="single" w:sz="4" w:space="0" w:color="auto"/>
              <w:bottom w:val="single" w:sz="4" w:space="0" w:color="auto"/>
              <w:right w:val="single" w:sz="4" w:space="0" w:color="auto"/>
            </w:tcBorders>
            <w:hideMark/>
          </w:tcPr>
          <w:p w:rsidR="001328EC" w:rsidRPr="00301694" w:rsidRDefault="001328EC" w:rsidP="008A7D97">
            <w:pPr>
              <w:jc w:val="both"/>
              <w:rPr>
                <w:rFonts w:ascii="Times New Roman" w:hAnsi="Times New Roman" w:cs="Times New Roman"/>
                <w:sz w:val="20"/>
                <w:szCs w:val="20"/>
              </w:rPr>
            </w:pPr>
            <w:r w:rsidRPr="00301694">
              <w:rPr>
                <w:rFonts w:ascii="Times New Roman" w:hAnsi="Times New Roman" w:cs="Times New Roman"/>
                <w:sz w:val="20"/>
                <w:szCs w:val="20"/>
              </w:rPr>
              <w:t xml:space="preserve">Факс: </w:t>
            </w:r>
          </w:p>
        </w:tc>
      </w:tr>
      <w:tr w:rsidR="001328EC" w:rsidRPr="00DE6323" w:rsidTr="008A7D97">
        <w:tc>
          <w:tcPr>
            <w:tcW w:w="4685" w:type="dxa"/>
            <w:tcBorders>
              <w:top w:val="single" w:sz="4" w:space="0" w:color="auto"/>
              <w:left w:val="single" w:sz="4" w:space="0" w:color="auto"/>
              <w:bottom w:val="single" w:sz="4" w:space="0" w:color="auto"/>
              <w:right w:val="single" w:sz="4" w:space="0" w:color="auto"/>
            </w:tcBorders>
            <w:hideMark/>
          </w:tcPr>
          <w:p w:rsidR="001328EC" w:rsidRPr="00D75720" w:rsidRDefault="001328EC" w:rsidP="008A7D97">
            <w:pPr>
              <w:jc w:val="both"/>
              <w:rPr>
                <w:rFonts w:ascii="Times New Roman" w:hAnsi="Times New Roman" w:cs="Times New Roman"/>
                <w:sz w:val="20"/>
                <w:szCs w:val="20"/>
                <w:lang w:val="en-US"/>
              </w:rPr>
            </w:pPr>
            <w:r w:rsidRPr="00DE6323">
              <w:rPr>
                <w:rFonts w:ascii="Times New Roman" w:hAnsi="Times New Roman" w:cs="Times New Roman"/>
                <w:sz w:val="20"/>
                <w:szCs w:val="20"/>
              </w:rPr>
              <w:t>E-mail:</w:t>
            </w:r>
            <w:r>
              <w:rPr>
                <w:rFonts w:ascii="Times New Roman" w:hAnsi="Times New Roman" w:cs="Times New Roman"/>
                <w:sz w:val="20"/>
                <w:szCs w:val="20"/>
              </w:rPr>
              <w:t>49233</w:t>
            </w:r>
            <w:r>
              <w:rPr>
                <w:rFonts w:ascii="Times New Roman" w:hAnsi="Times New Roman" w:cs="Times New Roman"/>
                <w:sz w:val="20"/>
                <w:szCs w:val="20"/>
                <w:lang w:val="en-US"/>
              </w:rPr>
              <w:t>@mail.ru</w:t>
            </w:r>
          </w:p>
        </w:tc>
        <w:tc>
          <w:tcPr>
            <w:tcW w:w="4886" w:type="dxa"/>
            <w:tcBorders>
              <w:top w:val="single" w:sz="4" w:space="0" w:color="auto"/>
              <w:left w:val="single" w:sz="4" w:space="0" w:color="auto"/>
              <w:bottom w:val="single" w:sz="4" w:space="0" w:color="auto"/>
              <w:right w:val="single" w:sz="4" w:space="0" w:color="auto"/>
            </w:tcBorders>
            <w:hideMark/>
          </w:tcPr>
          <w:p w:rsidR="001328EC" w:rsidRPr="00301694" w:rsidRDefault="001328EC" w:rsidP="008A7D97">
            <w:pPr>
              <w:jc w:val="both"/>
              <w:rPr>
                <w:rFonts w:ascii="Times New Roman" w:hAnsi="Times New Roman" w:cs="Times New Roman"/>
                <w:sz w:val="20"/>
                <w:szCs w:val="20"/>
              </w:rPr>
            </w:pPr>
            <w:r w:rsidRPr="00301694">
              <w:rPr>
                <w:rFonts w:ascii="Times New Roman" w:hAnsi="Times New Roman" w:cs="Times New Roman"/>
                <w:sz w:val="20"/>
                <w:szCs w:val="20"/>
              </w:rPr>
              <w:t>E-mail:</w:t>
            </w:r>
          </w:p>
        </w:tc>
      </w:tr>
    </w:tbl>
    <w:p w:rsidR="001328EC" w:rsidRPr="00DE6323" w:rsidRDefault="001328EC" w:rsidP="001328EC">
      <w:pPr>
        <w:jc w:val="both"/>
        <w:rPr>
          <w:rFonts w:ascii="Times New Roman" w:hAnsi="Times New Roman" w:cs="Times New Roman"/>
          <w:sz w:val="20"/>
          <w:szCs w:val="20"/>
        </w:rPr>
      </w:pPr>
    </w:p>
    <w:p w:rsidR="001328EC" w:rsidRPr="00DE6323" w:rsidRDefault="001328EC" w:rsidP="001328EC">
      <w:pPr>
        <w:jc w:val="center"/>
        <w:rPr>
          <w:rFonts w:ascii="Times New Roman" w:hAnsi="Times New Roman" w:cs="Times New Roman"/>
          <w:b/>
          <w:sz w:val="20"/>
          <w:szCs w:val="20"/>
        </w:rPr>
      </w:pPr>
      <w:r w:rsidRPr="00DE6323">
        <w:rPr>
          <w:rFonts w:ascii="Times New Roman" w:hAnsi="Times New Roman" w:cs="Times New Roman"/>
          <w:b/>
          <w:sz w:val="20"/>
          <w:szCs w:val="20"/>
        </w:rPr>
        <w:t xml:space="preserve">  Подписи Сторон Договора</w:t>
      </w:r>
    </w:p>
    <w:p w:rsidR="001328EC" w:rsidRDefault="001328EC" w:rsidP="001328EC">
      <w:pPr>
        <w:rPr>
          <w:rFonts w:ascii="Times New Roman" w:hAnsi="Times New Roman" w:cs="Times New Roman"/>
          <w:b/>
          <w:sz w:val="20"/>
          <w:szCs w:val="20"/>
        </w:rPr>
      </w:pPr>
    </w:p>
    <w:p w:rsidR="001328EC" w:rsidRPr="00A376DE" w:rsidRDefault="001328EC" w:rsidP="001328EC">
      <w:pPr>
        <w:rPr>
          <w:rFonts w:ascii="Times New Roman" w:hAnsi="Times New Roman" w:cs="Times New Roman"/>
          <w:b/>
          <w:color w:val="0000FF"/>
          <w:sz w:val="20"/>
          <w:szCs w:val="20"/>
        </w:rPr>
      </w:pPr>
      <w:r>
        <w:rPr>
          <w:rFonts w:ascii="Times New Roman" w:hAnsi="Times New Roman" w:cs="Times New Roman"/>
          <w:b/>
          <w:sz w:val="20"/>
          <w:szCs w:val="20"/>
        </w:rPr>
        <w:t>Ресурсоснабжающая  организация:                                    Исполнитель коммунальных услуг:</w:t>
      </w:r>
      <w:r w:rsidRPr="00DE6323">
        <w:rPr>
          <w:rFonts w:ascii="Times New Roman" w:hAnsi="Times New Roman" w:cs="Times New Roman"/>
          <w:b/>
          <w:sz w:val="20"/>
          <w:szCs w:val="20"/>
        </w:rPr>
        <w:tab/>
      </w:r>
      <w:r w:rsidRPr="00DE6323">
        <w:rPr>
          <w:rFonts w:ascii="Times New Roman" w:hAnsi="Times New Roman" w:cs="Times New Roman"/>
          <w:b/>
          <w:sz w:val="20"/>
          <w:szCs w:val="20"/>
        </w:rPr>
        <w:tab/>
      </w:r>
    </w:p>
    <w:tbl>
      <w:tblPr>
        <w:tblW w:w="0" w:type="auto"/>
        <w:tblLook w:val="04A0" w:firstRow="1" w:lastRow="0" w:firstColumn="1" w:lastColumn="0" w:noHBand="0" w:noVBand="1"/>
      </w:tblPr>
      <w:tblGrid>
        <w:gridCol w:w="5070"/>
        <w:gridCol w:w="4501"/>
      </w:tblGrid>
      <w:tr w:rsidR="001328EC" w:rsidRPr="00F025C3" w:rsidTr="008A7D97">
        <w:trPr>
          <w:trHeight w:val="303"/>
        </w:trPr>
        <w:tc>
          <w:tcPr>
            <w:tcW w:w="5070" w:type="dxa"/>
            <w:hideMark/>
          </w:tcPr>
          <w:p w:rsidR="001328EC" w:rsidRPr="00F025C3" w:rsidRDefault="001328EC" w:rsidP="008A7D97">
            <w:pPr>
              <w:rPr>
                <w:rFonts w:ascii="Times New Roman" w:hAnsi="Times New Roman" w:cs="Times New Roman"/>
                <w:sz w:val="20"/>
                <w:szCs w:val="20"/>
              </w:rPr>
            </w:pPr>
            <w:r w:rsidRPr="00F025C3">
              <w:rPr>
                <w:rFonts w:ascii="Times New Roman" w:hAnsi="Times New Roman" w:cs="Times New Roman"/>
                <w:sz w:val="20"/>
                <w:szCs w:val="20"/>
              </w:rPr>
              <w:t>МУП «Тепловодоканал»</w:t>
            </w:r>
          </w:p>
        </w:tc>
        <w:tc>
          <w:tcPr>
            <w:tcW w:w="4501" w:type="dxa"/>
            <w:hideMark/>
          </w:tcPr>
          <w:p w:rsidR="001328EC" w:rsidRPr="00F025C3" w:rsidRDefault="001328EC" w:rsidP="001328EC">
            <w:pPr>
              <w:rPr>
                <w:rFonts w:ascii="Times New Roman" w:hAnsi="Times New Roman" w:cs="Times New Roman"/>
                <w:sz w:val="20"/>
                <w:szCs w:val="20"/>
                <w:u w:val="single"/>
              </w:rPr>
            </w:pPr>
            <w:r w:rsidRPr="00F025C3">
              <w:rPr>
                <w:rFonts w:ascii="Times New Roman" w:hAnsi="Times New Roman" w:cs="Times New Roman"/>
                <w:sz w:val="20"/>
                <w:szCs w:val="20"/>
              </w:rPr>
              <w:t xml:space="preserve"> ООО «</w:t>
            </w:r>
            <w:r>
              <w:rPr>
                <w:rFonts w:ascii="Times New Roman" w:hAnsi="Times New Roman" w:cs="Times New Roman"/>
                <w:sz w:val="20"/>
                <w:szCs w:val="20"/>
              </w:rPr>
              <w:t>(__________)</w:t>
            </w:r>
            <w:r w:rsidRPr="00F025C3">
              <w:rPr>
                <w:rFonts w:ascii="Times New Roman" w:hAnsi="Times New Roman" w:cs="Times New Roman"/>
                <w:sz w:val="20"/>
                <w:szCs w:val="20"/>
              </w:rPr>
              <w:t>»</w:t>
            </w:r>
          </w:p>
        </w:tc>
      </w:tr>
    </w:tbl>
    <w:p w:rsidR="001328EC" w:rsidRPr="00F025C3" w:rsidRDefault="001328EC" w:rsidP="001328EC">
      <w:pPr>
        <w:tabs>
          <w:tab w:val="left" w:pos="5160"/>
        </w:tabs>
        <w:jc w:val="both"/>
        <w:rPr>
          <w:rFonts w:ascii="Times New Roman" w:hAnsi="Times New Roman" w:cs="Times New Roman"/>
          <w:color w:val="0000FF"/>
          <w:sz w:val="20"/>
          <w:szCs w:val="20"/>
        </w:rPr>
      </w:pPr>
      <w:r w:rsidRPr="00F025C3">
        <w:rPr>
          <w:rFonts w:ascii="Times New Roman" w:hAnsi="Times New Roman" w:cs="Times New Roman"/>
          <w:sz w:val="20"/>
          <w:szCs w:val="20"/>
        </w:rPr>
        <w:t xml:space="preserve"> Директор                                                                                  Генеральный  директор</w:t>
      </w:r>
    </w:p>
    <w:p w:rsidR="001328EC" w:rsidRPr="00A376DE" w:rsidRDefault="001328EC" w:rsidP="001328EC">
      <w:pPr>
        <w:jc w:val="both"/>
        <w:rPr>
          <w:rFonts w:ascii="Times New Roman" w:hAnsi="Times New Roman" w:cs="Times New Roman"/>
          <w:b/>
          <w:sz w:val="20"/>
          <w:szCs w:val="20"/>
        </w:rPr>
      </w:pPr>
    </w:p>
    <w:p w:rsidR="001328EC" w:rsidRDefault="001328EC" w:rsidP="001328EC">
      <w:pPr>
        <w:jc w:val="both"/>
        <w:rPr>
          <w:rFonts w:ascii="Times New Roman" w:hAnsi="Times New Roman" w:cs="Times New Roman"/>
          <w:b/>
          <w:sz w:val="20"/>
          <w:szCs w:val="20"/>
        </w:rPr>
      </w:pPr>
      <w:r w:rsidRPr="00A376DE">
        <w:rPr>
          <w:rFonts w:ascii="Times New Roman" w:hAnsi="Times New Roman" w:cs="Times New Roman"/>
          <w:b/>
          <w:sz w:val="20"/>
          <w:szCs w:val="20"/>
        </w:rPr>
        <w:t xml:space="preserve">_________________А.Г. Баринов                                             </w:t>
      </w:r>
      <w:r>
        <w:rPr>
          <w:rFonts w:ascii="Times New Roman" w:hAnsi="Times New Roman" w:cs="Times New Roman"/>
          <w:b/>
          <w:sz w:val="20"/>
          <w:szCs w:val="20"/>
        </w:rPr>
        <w:t xml:space="preserve">_________________(_____________) </w:t>
      </w:r>
    </w:p>
    <w:p w:rsidR="001328EC" w:rsidRDefault="001328EC" w:rsidP="001328EC">
      <w:pPr>
        <w:pStyle w:val="4"/>
        <w:shd w:val="clear" w:color="auto" w:fill="auto"/>
        <w:tabs>
          <w:tab w:val="left" w:pos="2865"/>
          <w:tab w:val="left" w:pos="6600"/>
        </w:tabs>
        <w:spacing w:before="0" w:line="826" w:lineRule="exact"/>
        <w:ind w:left="60" w:right="300" w:firstLine="560"/>
        <w:jc w:val="left"/>
      </w:pPr>
      <w:r>
        <w:tab/>
      </w:r>
    </w:p>
    <w:p w:rsidR="00F76BDD" w:rsidRDefault="00F76BDD" w:rsidP="001328EC">
      <w:pPr>
        <w:pStyle w:val="4"/>
        <w:shd w:val="clear" w:color="auto" w:fill="auto"/>
        <w:tabs>
          <w:tab w:val="left" w:pos="2865"/>
          <w:tab w:val="left" w:pos="6600"/>
        </w:tabs>
        <w:spacing w:before="0" w:line="826" w:lineRule="exact"/>
        <w:ind w:left="60" w:right="300" w:firstLine="560"/>
        <w:jc w:val="left"/>
      </w:pPr>
    </w:p>
    <w:p w:rsidR="001328EC" w:rsidRDefault="001328EC" w:rsidP="001328EC"/>
    <w:p w:rsidR="001328EC" w:rsidRPr="001328EC" w:rsidRDefault="001328EC" w:rsidP="001328EC">
      <w:pPr>
        <w:widowControl/>
        <w:ind w:right="75"/>
        <w:jc w:val="center"/>
        <w:rPr>
          <w:rFonts w:ascii="Times New Roman" w:eastAsia="Times New Roman" w:hAnsi="Times New Roman" w:cs="Times New Roman"/>
          <w:b/>
          <w:color w:val="auto"/>
        </w:rPr>
      </w:pPr>
      <w:r w:rsidRPr="001328EC">
        <w:rPr>
          <w:rFonts w:ascii="Times New Roman" w:eastAsia="Times New Roman" w:hAnsi="Times New Roman" w:cs="Times New Roman"/>
          <w:b/>
          <w:color w:val="auto"/>
        </w:rPr>
        <w:t>Договор №___</w:t>
      </w:r>
    </w:p>
    <w:p w:rsidR="001328EC" w:rsidRPr="001328EC" w:rsidRDefault="001328EC" w:rsidP="001328EC">
      <w:pPr>
        <w:widowControl/>
        <w:ind w:left="-110" w:right="-152"/>
        <w:jc w:val="center"/>
        <w:rPr>
          <w:rFonts w:ascii="Times New Roman" w:eastAsia="Times New Roman" w:hAnsi="Times New Roman" w:cs="Times New Roman"/>
          <w:b/>
          <w:bCs/>
          <w:color w:val="auto"/>
          <w:lang w:eastAsia="en-US"/>
        </w:rPr>
      </w:pPr>
      <w:r w:rsidRPr="001328EC">
        <w:rPr>
          <w:rFonts w:ascii="Times New Roman" w:eastAsia="Times New Roman" w:hAnsi="Times New Roman" w:cs="Times New Roman"/>
          <w:b/>
          <w:bCs/>
          <w:color w:val="auto"/>
          <w:lang w:eastAsia="en-US"/>
        </w:rPr>
        <w:t xml:space="preserve">Поставки горячей  воды  </w:t>
      </w:r>
    </w:p>
    <w:p w:rsidR="001328EC" w:rsidRPr="001328EC" w:rsidRDefault="001328EC" w:rsidP="001328EC">
      <w:pPr>
        <w:widowControl/>
        <w:ind w:left="-110" w:right="-152"/>
        <w:jc w:val="center"/>
        <w:rPr>
          <w:rFonts w:ascii="Times New Roman" w:eastAsia="Times New Roman" w:hAnsi="Times New Roman" w:cs="Times New Roman"/>
          <w:color w:val="auto"/>
          <w:lang w:eastAsia="en-US"/>
        </w:rPr>
      </w:pPr>
      <w:r w:rsidRPr="001328EC">
        <w:rPr>
          <w:rFonts w:ascii="Times New Roman" w:eastAsia="Times New Roman" w:hAnsi="Times New Roman" w:cs="Times New Roman"/>
          <w:b/>
          <w:bCs/>
          <w:color w:val="auto"/>
          <w:lang w:eastAsia="en-US"/>
        </w:rPr>
        <w:t>в целях обеспечения предоставления собственникам и пользователям помещений в многоквартирном доме или жилого дома коммунальной услуги</w:t>
      </w:r>
    </w:p>
    <w:p w:rsidR="001328EC" w:rsidRPr="001328EC" w:rsidRDefault="001328EC" w:rsidP="001328EC">
      <w:pPr>
        <w:widowControl/>
        <w:ind w:firstLine="170"/>
        <w:jc w:val="center"/>
        <w:rPr>
          <w:rFonts w:ascii="Times New Roman" w:eastAsia="Times New Roman" w:hAnsi="Times New Roman" w:cs="Times New Roman"/>
          <w:b/>
          <w:bCs/>
          <w:color w:val="auto"/>
          <w:sz w:val="20"/>
          <w:szCs w:val="20"/>
          <w:lang w:eastAsia="en-US"/>
        </w:rPr>
      </w:pPr>
    </w:p>
    <w:p w:rsidR="001328EC" w:rsidRPr="001328EC" w:rsidRDefault="001328EC" w:rsidP="001328EC">
      <w:pPr>
        <w:widowControl/>
        <w:rPr>
          <w:rFonts w:ascii="Times New Roman" w:eastAsia="Times New Roman" w:hAnsi="Times New Roman" w:cs="Times New Roman"/>
          <w:color w:val="auto"/>
          <w:sz w:val="20"/>
          <w:szCs w:val="20"/>
        </w:rPr>
      </w:pPr>
      <w:r w:rsidRPr="001328EC">
        <w:rPr>
          <w:rFonts w:ascii="Times New Roman" w:eastAsia="Times New Roman" w:hAnsi="Times New Roman" w:cs="Times New Roman"/>
          <w:color w:val="auto"/>
          <w:sz w:val="20"/>
          <w:szCs w:val="20"/>
        </w:rPr>
        <w:t xml:space="preserve">г. Мегион            </w:t>
      </w:r>
      <w:r w:rsidRPr="001328EC">
        <w:rPr>
          <w:rFonts w:ascii="Times New Roman" w:eastAsia="Times New Roman" w:hAnsi="Times New Roman" w:cs="Times New Roman"/>
          <w:color w:val="auto"/>
          <w:sz w:val="20"/>
          <w:szCs w:val="20"/>
        </w:rPr>
        <w:tab/>
      </w:r>
      <w:r w:rsidRPr="001328EC">
        <w:rPr>
          <w:rFonts w:ascii="Times New Roman" w:eastAsia="Times New Roman" w:hAnsi="Times New Roman" w:cs="Times New Roman"/>
          <w:color w:val="auto"/>
          <w:sz w:val="20"/>
          <w:szCs w:val="20"/>
          <w:lang w:eastAsia="en-US"/>
        </w:rPr>
        <w:t>от</w:t>
      </w:r>
      <w:r>
        <w:rPr>
          <w:rFonts w:ascii="Times New Roman" w:eastAsia="Times New Roman" w:hAnsi="Times New Roman" w:cs="Times New Roman"/>
          <w:color w:val="auto"/>
          <w:sz w:val="20"/>
          <w:szCs w:val="20"/>
          <w:lang w:eastAsia="en-US"/>
        </w:rPr>
        <w:t xml:space="preserve"> 01 _____201_</w:t>
      </w:r>
      <w:r w:rsidRPr="001328EC">
        <w:rPr>
          <w:rFonts w:ascii="Times New Roman" w:eastAsia="Times New Roman" w:hAnsi="Times New Roman" w:cs="Times New Roman"/>
          <w:color w:val="auto"/>
          <w:sz w:val="20"/>
          <w:szCs w:val="20"/>
          <w:lang w:eastAsia="en-US"/>
        </w:rPr>
        <w:t>г.</w:t>
      </w:r>
    </w:p>
    <w:p w:rsidR="001328EC" w:rsidRPr="001328EC" w:rsidRDefault="001328EC" w:rsidP="001328EC">
      <w:pPr>
        <w:widowControl/>
        <w:ind w:firstLine="567"/>
        <w:jc w:val="both"/>
        <w:rPr>
          <w:rFonts w:ascii="Times New Roman" w:eastAsia="Times New Roman" w:hAnsi="Times New Roman" w:cs="Times New Roman"/>
          <w:color w:val="auto"/>
          <w:sz w:val="20"/>
          <w:szCs w:val="20"/>
          <w:lang w:eastAsia="en-US"/>
        </w:rPr>
      </w:pPr>
    </w:p>
    <w:p w:rsidR="001328EC" w:rsidRPr="001328EC" w:rsidRDefault="001328EC" w:rsidP="001328EC">
      <w:pPr>
        <w:spacing w:line="235" w:lineRule="exact"/>
        <w:ind w:firstLine="560"/>
        <w:jc w:val="both"/>
        <w:rPr>
          <w:rFonts w:ascii="Times New Roman" w:eastAsia="Times New Roman" w:hAnsi="Times New Roman" w:cs="Times New Roman"/>
          <w:color w:val="auto"/>
          <w:sz w:val="20"/>
          <w:szCs w:val="20"/>
        </w:rPr>
      </w:pPr>
      <w:r w:rsidRPr="001328EC">
        <w:rPr>
          <w:rFonts w:ascii="Times New Roman" w:eastAsia="Times New Roman" w:hAnsi="Times New Roman" w:cs="Times New Roman"/>
          <w:b/>
          <w:color w:val="auto"/>
          <w:sz w:val="20"/>
          <w:szCs w:val="20"/>
        </w:rPr>
        <w:t>Муниципальное  унитарное предприятие «Тепловодоканал»</w:t>
      </w:r>
      <w:r w:rsidRPr="001328EC">
        <w:rPr>
          <w:rFonts w:ascii="Times New Roman" w:eastAsia="Times New Roman" w:hAnsi="Times New Roman" w:cs="Times New Roman"/>
          <w:color w:val="auto"/>
          <w:sz w:val="20"/>
          <w:szCs w:val="20"/>
        </w:rPr>
        <w:t xml:space="preserve"> (МУП  «ТВК»)  в лице  директора Баринова Андрея  Геннадьевича дей</w:t>
      </w:r>
      <w:r w:rsidRPr="001328EC">
        <w:rPr>
          <w:rFonts w:ascii="Times New Roman" w:eastAsia="Times New Roman" w:hAnsi="Times New Roman" w:cs="Times New Roman"/>
          <w:color w:val="auto"/>
          <w:sz w:val="20"/>
          <w:szCs w:val="20"/>
        </w:rPr>
        <w:softHyphen/>
        <w:t xml:space="preserve">ствующего на основании Устава, именуемое в дальнейшем «Ресурсоснабжающая организация», с одной стороны  и </w:t>
      </w:r>
      <w:r w:rsidRPr="001328EC">
        <w:rPr>
          <w:rFonts w:ascii="Times New Roman" w:eastAsia="Times New Roman" w:hAnsi="Times New Roman" w:cs="Times New Roman"/>
          <w:b/>
          <w:color w:val="auto"/>
          <w:sz w:val="20"/>
          <w:szCs w:val="20"/>
        </w:rPr>
        <w:t>Общество  с  ограниченной  ответственностью «</w:t>
      </w:r>
      <w:r>
        <w:rPr>
          <w:rFonts w:ascii="Times New Roman" w:eastAsia="Times New Roman" w:hAnsi="Times New Roman" w:cs="Times New Roman"/>
          <w:b/>
          <w:color w:val="auto"/>
          <w:sz w:val="20"/>
          <w:szCs w:val="20"/>
        </w:rPr>
        <w:t>(_____)</w:t>
      </w:r>
      <w:r w:rsidRPr="001328EC">
        <w:rPr>
          <w:rFonts w:ascii="Times New Roman" w:eastAsia="Times New Roman" w:hAnsi="Times New Roman" w:cs="Times New Roman"/>
          <w:b/>
          <w:color w:val="auto"/>
          <w:sz w:val="20"/>
          <w:szCs w:val="20"/>
        </w:rPr>
        <w:t>»</w:t>
      </w:r>
      <w:r w:rsidRPr="001328EC">
        <w:rPr>
          <w:rFonts w:ascii="Times New Roman" w:eastAsia="Times New Roman" w:hAnsi="Times New Roman" w:cs="Times New Roman"/>
          <w:color w:val="auto"/>
          <w:sz w:val="20"/>
          <w:szCs w:val="20"/>
        </w:rPr>
        <w:t xml:space="preserve">, именуемое в дальнейшем "Исполнитель коммунальных услуг" ( далее по тексту  договора Исполнитель), в лице генерального  директора  </w:t>
      </w:r>
      <w:r>
        <w:rPr>
          <w:rFonts w:ascii="Times New Roman" w:eastAsia="Times New Roman" w:hAnsi="Times New Roman" w:cs="Times New Roman"/>
          <w:color w:val="auto"/>
          <w:sz w:val="20"/>
          <w:szCs w:val="20"/>
        </w:rPr>
        <w:t>(___________)</w:t>
      </w:r>
      <w:r w:rsidRPr="001328EC">
        <w:rPr>
          <w:rFonts w:ascii="Times New Roman" w:eastAsia="Times New Roman" w:hAnsi="Times New Roman" w:cs="Times New Roman"/>
          <w:b/>
          <w:color w:val="auto"/>
          <w:sz w:val="20"/>
          <w:szCs w:val="20"/>
        </w:rPr>
        <w:t>,</w:t>
      </w:r>
      <w:r w:rsidRPr="001328EC">
        <w:rPr>
          <w:rFonts w:ascii="Times New Roman" w:eastAsia="Times New Roman" w:hAnsi="Times New Roman" w:cs="Times New Roman"/>
          <w:color w:val="auto"/>
          <w:sz w:val="20"/>
          <w:szCs w:val="20"/>
        </w:rPr>
        <w:t>действующего на основании Устава, действующего в интересах Потребителя - собственников помещений в многоквартирном доме с другой стороны, (в дальнейшем совместно именуемые "Стороны"), заключили настоящий договор   о нижеследующем:</w:t>
      </w:r>
    </w:p>
    <w:p w:rsidR="001328EC" w:rsidRPr="001328EC" w:rsidRDefault="001328EC" w:rsidP="001328EC">
      <w:pPr>
        <w:widowControl/>
        <w:rPr>
          <w:rFonts w:ascii="Times New Roman" w:eastAsia="Times New Roman" w:hAnsi="Times New Roman" w:cs="Times New Roman"/>
          <w:color w:val="auto"/>
          <w:sz w:val="20"/>
          <w:szCs w:val="20"/>
          <w:lang w:eastAsia="en-US"/>
        </w:rPr>
      </w:pPr>
    </w:p>
    <w:p w:rsidR="001328EC" w:rsidRPr="001328EC" w:rsidRDefault="001328EC" w:rsidP="001328EC">
      <w:pPr>
        <w:widowControl/>
        <w:tabs>
          <w:tab w:val="left" w:pos="-1701"/>
          <w:tab w:val="left" w:pos="-1560"/>
          <w:tab w:val="left" w:pos="567"/>
        </w:tabs>
        <w:ind w:firstLine="567"/>
        <w:jc w:val="center"/>
        <w:rPr>
          <w:rFonts w:ascii="Times New Roman" w:eastAsia="Times New Roman" w:hAnsi="Times New Roman" w:cs="Times New Roman"/>
          <w:b/>
          <w:color w:val="auto"/>
          <w:sz w:val="22"/>
          <w:szCs w:val="22"/>
          <w:lang w:eastAsia="en-US"/>
        </w:rPr>
      </w:pPr>
      <w:r w:rsidRPr="001328EC">
        <w:rPr>
          <w:rFonts w:ascii="Times New Roman" w:eastAsia="Times New Roman" w:hAnsi="Times New Roman" w:cs="Times New Roman"/>
          <w:b/>
          <w:color w:val="auto"/>
          <w:sz w:val="22"/>
          <w:szCs w:val="22"/>
          <w:lang w:eastAsia="en-US"/>
        </w:rPr>
        <w:t>1. ТЕРМИНЫ И ОПРЕДЕЛЕНИЯ</w:t>
      </w:r>
    </w:p>
    <w:p w:rsidR="001328EC" w:rsidRPr="001328EC" w:rsidRDefault="001328EC" w:rsidP="001328EC">
      <w:pPr>
        <w:widowControl/>
        <w:tabs>
          <w:tab w:val="left" w:pos="-1701"/>
          <w:tab w:val="left" w:pos="-1560"/>
          <w:tab w:val="left" w:pos="567"/>
        </w:tabs>
        <w:ind w:firstLine="567"/>
        <w:rPr>
          <w:rFonts w:ascii="Times New Roman" w:eastAsia="Times New Roman" w:hAnsi="Times New Roman" w:cs="Times New Roman"/>
          <w:b/>
          <w:color w:val="auto"/>
          <w:sz w:val="20"/>
          <w:szCs w:val="20"/>
          <w:lang w:eastAsia="en-US"/>
        </w:rPr>
      </w:pP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20"/>
          <w:szCs w:val="20"/>
        </w:rPr>
      </w:pPr>
      <w:r w:rsidRPr="001328EC">
        <w:rPr>
          <w:rFonts w:ascii="Times New Roman" w:eastAsia="Times New Roman" w:hAnsi="Times New Roman" w:cs="Times New Roman"/>
          <w:color w:val="auto"/>
          <w:sz w:val="20"/>
          <w:szCs w:val="20"/>
        </w:rPr>
        <w:t>1.1.  Понятия, используемые в настоящем договоре, означают следующее:</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color w:val="auto"/>
          <w:sz w:val="20"/>
          <w:szCs w:val="20"/>
        </w:rPr>
      </w:pPr>
      <w:r w:rsidRPr="001328EC">
        <w:rPr>
          <w:rFonts w:ascii="Times New Roman" w:eastAsia="Times New Roman" w:hAnsi="Times New Roman" w:cs="Times New Roman"/>
          <w:color w:val="auto"/>
          <w:sz w:val="20"/>
          <w:szCs w:val="20"/>
        </w:rPr>
        <w:t>«</w:t>
      </w:r>
      <w:r w:rsidRPr="001328EC">
        <w:rPr>
          <w:rFonts w:ascii="Times New Roman" w:eastAsia="Times New Roman" w:hAnsi="Times New Roman" w:cs="Times New Roman"/>
          <w:color w:val="auto"/>
          <w:sz w:val="20"/>
          <w:szCs w:val="20"/>
          <w:lang w:eastAsia="en-US"/>
        </w:rPr>
        <w:t xml:space="preserve">Внутридомовая инженерная система» - </w:t>
      </w:r>
      <w:r w:rsidRPr="001328EC">
        <w:rPr>
          <w:rFonts w:ascii="Times New Roman" w:eastAsia="Times New Roman" w:hAnsi="Times New Roman" w:cs="Times New Roman"/>
          <w:color w:val="auto"/>
          <w:sz w:val="20"/>
          <w:szCs w:val="20"/>
        </w:rPr>
        <w:t>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горячему водоснабжению (при отсутствии централизованного горячего водоснабжения);</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color w:val="auto"/>
          <w:sz w:val="20"/>
          <w:szCs w:val="20"/>
        </w:rPr>
      </w:pPr>
      <w:r w:rsidRPr="001328EC">
        <w:rPr>
          <w:rFonts w:ascii="Times New Roman" w:eastAsia="Times New Roman" w:hAnsi="Times New Roman" w:cs="Times New Roman"/>
          <w:color w:val="auto"/>
          <w:sz w:val="20"/>
          <w:szCs w:val="20"/>
        </w:rPr>
        <w:t xml:space="preserve">«Индивидуальный прибор учета» - </w:t>
      </w:r>
      <w:r w:rsidRPr="001328EC">
        <w:rPr>
          <w:rFonts w:ascii="Times New Roman" w:eastAsia="Times New Roman" w:hAnsi="Times New Roman" w:cs="Times New Roman"/>
          <w:color w:val="auto"/>
          <w:sz w:val="20"/>
          <w:szCs w:val="20"/>
          <w:lang w:eastAsia="en-US"/>
        </w:rPr>
        <w:t>средство измерения (совокупность средств измерения и дополнительного оборудования), используемое для определения объемов (количества) потребления горячей воды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r w:rsidRPr="001328EC">
        <w:rPr>
          <w:rFonts w:ascii="Times New Roman" w:eastAsia="Times New Roman" w:hAnsi="Times New Roman" w:cs="Times New Roman"/>
          <w:color w:val="auto"/>
          <w:sz w:val="20"/>
          <w:szCs w:val="20"/>
        </w:rPr>
        <w:t>;</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color w:val="auto"/>
          <w:sz w:val="20"/>
          <w:szCs w:val="20"/>
        </w:rPr>
      </w:pPr>
      <w:r w:rsidRPr="001328EC">
        <w:rPr>
          <w:rFonts w:ascii="Times New Roman" w:eastAsia="Times New Roman" w:hAnsi="Times New Roman" w:cs="Times New Roman"/>
          <w:color w:val="auto"/>
          <w:sz w:val="20"/>
          <w:szCs w:val="20"/>
        </w:rPr>
        <w:t>«Исполнитель» - юридическое лицо независимо от организационно-правовой формы или индивидуальный предприниматель, предоставляющий потребителю коммунальную услугу горячего водоснабжения;</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color w:val="auto"/>
          <w:sz w:val="20"/>
          <w:szCs w:val="20"/>
        </w:rPr>
      </w:pPr>
      <w:r w:rsidRPr="001328EC">
        <w:rPr>
          <w:rFonts w:ascii="Times New Roman" w:eastAsia="Times New Roman" w:hAnsi="Times New Roman" w:cs="Times New Roman"/>
          <w:color w:val="auto"/>
          <w:sz w:val="20"/>
          <w:szCs w:val="20"/>
        </w:rPr>
        <w:t xml:space="preserve">«Коллективный (общедомовой) прибор учета» - </w:t>
      </w:r>
      <w:r w:rsidRPr="001328EC">
        <w:rPr>
          <w:rFonts w:ascii="Times New Roman" w:eastAsia="Times New Roman" w:hAnsi="Times New Roman" w:cs="Times New Roman"/>
          <w:color w:val="auto"/>
          <w:sz w:val="20"/>
          <w:szCs w:val="20"/>
          <w:lang w:eastAsia="en-US"/>
        </w:rPr>
        <w:t xml:space="preserve">средство измерения (совокупность средств измерения и дополнительного оборудования), используемое для определения объемов (количества) горячей воды, поданной </w:t>
      </w:r>
      <w:r w:rsidRPr="001328EC">
        <w:rPr>
          <w:rFonts w:ascii="Times New Roman" w:eastAsia="Times New Roman" w:hAnsi="Times New Roman" w:cs="Times New Roman"/>
          <w:color w:val="auto"/>
          <w:sz w:val="20"/>
          <w:szCs w:val="20"/>
          <w:lang w:eastAsia="en-US"/>
        </w:rPr>
        <w:br/>
        <w:t>в многоквартирный дом</w:t>
      </w:r>
      <w:r w:rsidRPr="001328EC">
        <w:rPr>
          <w:rFonts w:ascii="Times New Roman" w:eastAsia="Times New Roman" w:hAnsi="Times New Roman" w:cs="Times New Roman"/>
          <w:color w:val="auto"/>
          <w:sz w:val="20"/>
          <w:szCs w:val="20"/>
        </w:rPr>
        <w:t>;</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«Коммунальный ресурс» - горячая вода, используемая для предоставления коммунальной услуги;</w:t>
      </w:r>
    </w:p>
    <w:p w:rsidR="001328EC" w:rsidRPr="001328EC" w:rsidRDefault="001328EC" w:rsidP="00132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«Коммунальная услуга» - осуществление Исполнителем деятельности по подаче потребителям коммунального ресурса с целью обеспечения благоприятных и безопасных условий использования жилых и нежилых помещений, общего имущества в многоквартирном доме, а также земельных участков и расположенных на них жилых домов (домовладений);</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коммунальную услугу;</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осуществляющий продажу горячей воды;</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горячей воды к внутридомовым инженерным системам.</w:t>
      </w:r>
    </w:p>
    <w:p w:rsidR="001328EC" w:rsidRPr="001328EC" w:rsidRDefault="001328EC" w:rsidP="001328EC">
      <w:pPr>
        <w:widowControl/>
        <w:autoSpaceDE w:val="0"/>
        <w:autoSpaceDN w:val="0"/>
        <w:adjustRightInd w:val="0"/>
        <w:ind w:firstLine="540"/>
        <w:jc w:val="both"/>
        <w:rPr>
          <w:rFonts w:ascii="Times New Roman" w:eastAsia="Calibri" w:hAnsi="Times New Roman" w:cs="Times New Roman"/>
          <w:color w:val="auto"/>
          <w:sz w:val="20"/>
          <w:szCs w:val="20"/>
        </w:rPr>
      </w:pPr>
      <w:r w:rsidRPr="001328EC">
        <w:rPr>
          <w:rFonts w:ascii="Times New Roman" w:eastAsia="Calibri" w:hAnsi="Times New Roman" w:cs="Times New Roman"/>
          <w:color w:val="auto"/>
          <w:sz w:val="20"/>
          <w:szCs w:val="20"/>
        </w:rPr>
        <w:t xml:space="preserve">«Граница эксплуатационной ответственности» - линия раздела объектов централизованных систем горячего водоснабжения, в том числе водопроводных сетей, устанавливаемая договором горячего водоснабжения, определяемая по признаку ответственности за эксплуатацию этих объектов и соглашению сторон, а при отсутствии такого соглашения - по границе балансовой принадлежности. </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20"/>
          <w:szCs w:val="20"/>
          <w:lang w:eastAsia="en-US"/>
        </w:rPr>
      </w:pPr>
    </w:p>
    <w:p w:rsidR="001328EC" w:rsidRPr="001328EC" w:rsidRDefault="001328EC" w:rsidP="001328EC">
      <w:pPr>
        <w:widowControl/>
        <w:ind w:firstLine="567"/>
        <w:jc w:val="center"/>
        <w:rPr>
          <w:rFonts w:ascii="Times New Roman" w:eastAsia="Times New Roman" w:hAnsi="Times New Roman" w:cs="Times New Roman"/>
          <w:b/>
          <w:color w:val="auto"/>
          <w:sz w:val="22"/>
          <w:szCs w:val="22"/>
          <w:lang w:eastAsia="en-US"/>
        </w:rPr>
      </w:pPr>
      <w:r w:rsidRPr="001328EC">
        <w:rPr>
          <w:rFonts w:ascii="Times New Roman" w:eastAsia="Times New Roman" w:hAnsi="Times New Roman" w:cs="Times New Roman"/>
          <w:b/>
          <w:color w:val="auto"/>
          <w:sz w:val="22"/>
          <w:szCs w:val="22"/>
          <w:lang w:eastAsia="en-US"/>
        </w:rPr>
        <w:t>2. ПРЕДМЕТ ДОГОВОРА</w:t>
      </w:r>
    </w:p>
    <w:p w:rsidR="001328EC" w:rsidRPr="001328EC" w:rsidRDefault="001328EC" w:rsidP="001328EC">
      <w:pPr>
        <w:widowControl/>
        <w:ind w:firstLine="567"/>
        <w:jc w:val="center"/>
        <w:rPr>
          <w:rFonts w:ascii="Times New Roman" w:eastAsia="Times New Roman" w:hAnsi="Times New Roman" w:cs="Times New Roman"/>
          <w:b/>
          <w:color w:val="auto"/>
          <w:sz w:val="20"/>
          <w:szCs w:val="20"/>
          <w:lang w:eastAsia="en-US"/>
        </w:rPr>
      </w:pP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1"/>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2.1. Настоящий договор определяет условия приобретения Исполнителем  коммунального ресурса у Теплоснабжающей  организации  в целях  предоставления коммунальных  услуг  по  горячему  водоснабжению собственникам и  пользователям  жилых  помещений, а так же  используемого в целях содержания  общего имущества в многоквартирном  доме  расположенном  по адресу  г. Мегион, ул. Свободы д.</w:t>
      </w:r>
      <w:r>
        <w:rPr>
          <w:rFonts w:ascii="Times New Roman" w:eastAsia="Times New Roman" w:hAnsi="Times New Roman" w:cs="Times New Roman"/>
          <w:color w:val="auto"/>
          <w:sz w:val="20"/>
          <w:szCs w:val="20"/>
          <w:lang w:eastAsia="en-US"/>
        </w:rPr>
        <w:t>(_)</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1"/>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2.2.Ресурсоснабжающая организация обязуется подавать Исполнителю через централизованные сети инженерно-технического обеспечения коммунальный ресурс для оказания Исполнителем коммунальной услуги, а Исполнитель обязуется на условиях, предусмотренных настоящим договором, оплачивать поставленный Ресурсоснабжающей организацией объем коммунального ресурса в целях обеспечения предоставления потребителям коммунальной услуги, а также обеспечивать безопасную эксплуатацию и исправность внутридомовой инженерной системы, с использованием которой осуществляется потребление коммунального ресурса.</w:t>
      </w:r>
      <w:r w:rsidRPr="001328EC">
        <w:rPr>
          <w:rFonts w:ascii="Times New Roman" w:eastAsia="Times New Roman" w:hAnsi="Times New Roman" w:cs="Times New Roman"/>
          <w:color w:val="auto"/>
          <w:sz w:val="20"/>
          <w:szCs w:val="20"/>
          <w:lang w:eastAsia="en-US"/>
        </w:rPr>
        <w:tab/>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1"/>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2.3. Датой начала поставки Ресурсоснабжающей организацией коммунального ресурса считается                   01 мая 2017 г.</w:t>
      </w:r>
    </w:p>
    <w:p w:rsidR="001328EC" w:rsidRPr="001328EC" w:rsidRDefault="001328EC" w:rsidP="001328EC">
      <w:pPr>
        <w:widowControl/>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2.4. Сведения </w:t>
      </w:r>
      <w:r w:rsidRPr="001328EC">
        <w:rPr>
          <w:rFonts w:ascii="Times New Roman" w:eastAsia="Times New Roman" w:hAnsi="Times New Roman" w:cs="Times New Roman"/>
          <w:bCs/>
          <w:color w:val="auto"/>
          <w:sz w:val="20"/>
          <w:szCs w:val="20"/>
          <w:lang w:eastAsia="en-US"/>
        </w:rPr>
        <w:t xml:space="preserve">об объектах </w:t>
      </w:r>
      <w:r w:rsidRPr="001328EC">
        <w:rPr>
          <w:rFonts w:ascii="Times New Roman" w:eastAsia="Times New Roman" w:hAnsi="Times New Roman" w:cs="Times New Roman"/>
          <w:color w:val="auto"/>
          <w:sz w:val="20"/>
          <w:szCs w:val="20"/>
          <w:lang w:eastAsia="en-US"/>
        </w:rPr>
        <w:t>централизованной системы горячего водоснабжения,  подключенных к закрытым централизованным системам горячего водоснабжения ресурсоснабжающей организации, приведены в  Приложении № 1.</w:t>
      </w:r>
    </w:p>
    <w:p w:rsidR="001328EC" w:rsidRPr="001328EC" w:rsidRDefault="001328EC" w:rsidP="001328EC">
      <w:pPr>
        <w:widowControl/>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2.5. Границы раздела балансовой принадлежности и эксплуатационной ответственности сетей  горячего водоснабжения между Ресурсоснабжающей организацией и Исполнителем установлены актом разграничения балансовой принадлежности и эксплуатационной ответственности сетей (Приложение № 3). </w:t>
      </w:r>
    </w:p>
    <w:p w:rsidR="001328EC" w:rsidRPr="001328EC" w:rsidRDefault="001328EC" w:rsidP="001328EC">
      <w:pPr>
        <w:widowControl/>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2.6. Сведения о приборах учета коммунального ресурса, установленных в многоквартирных домах, приведены в Приложении № 4 к настоящему договору (справочно).</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20"/>
          <w:szCs w:val="20"/>
          <w:lang w:eastAsia="en-US"/>
        </w:rPr>
      </w:pP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22"/>
          <w:szCs w:val="22"/>
          <w:lang w:eastAsia="en-US"/>
        </w:rPr>
      </w:pPr>
      <w:r w:rsidRPr="001328EC">
        <w:rPr>
          <w:rFonts w:ascii="Times New Roman" w:eastAsia="Times New Roman" w:hAnsi="Times New Roman" w:cs="Times New Roman"/>
          <w:b/>
          <w:color w:val="auto"/>
          <w:sz w:val="22"/>
          <w:szCs w:val="22"/>
          <w:lang w:eastAsia="en-US"/>
        </w:rPr>
        <w:t xml:space="preserve">3. </w:t>
      </w:r>
      <w:r w:rsidRPr="001328EC">
        <w:rPr>
          <w:rFonts w:ascii="Times New Roman" w:eastAsia="Times New Roman" w:hAnsi="Times New Roman" w:cs="Times New Roman"/>
          <w:b/>
          <w:bCs/>
          <w:color w:val="auto"/>
          <w:sz w:val="22"/>
          <w:szCs w:val="22"/>
          <w:lang w:eastAsia="en-US"/>
        </w:rPr>
        <w:t>ПОКАЗАТЕЛИ КАЧЕСТВА КОММУНАЛЬНОГО РЕСУРСА</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0"/>
          <w:szCs w:val="20"/>
          <w:lang w:eastAsia="en-US"/>
        </w:rPr>
      </w:pP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3.1.  </w:t>
      </w:r>
      <w:r w:rsidRPr="001328EC">
        <w:rPr>
          <w:rFonts w:ascii="Times New Roman" w:eastAsia="Times New Roman" w:hAnsi="Times New Roman" w:cs="Times New Roman"/>
          <w:sz w:val="20"/>
          <w:szCs w:val="20"/>
          <w:lang w:eastAsia="en-US"/>
        </w:rPr>
        <w:t xml:space="preserve">Качество коммунального ресурса </w:t>
      </w:r>
      <w:r w:rsidRPr="001328EC">
        <w:rPr>
          <w:rFonts w:ascii="Times New Roman" w:eastAsia="Times New Roman" w:hAnsi="Times New Roman" w:cs="Times New Roman"/>
          <w:color w:val="auto"/>
          <w:sz w:val="20"/>
          <w:szCs w:val="20"/>
          <w:lang w:eastAsia="en-US"/>
        </w:rPr>
        <w:t xml:space="preserve">должно позволять Исполнителю обеспечить бесперебойное круглосуточное предоставление коммунальной услуги потребителям и соответствовать условиям подключения (техническим условиям присоединения) многоквартирного дома, жилого дома (домовладения), указанных в пункте 2.4. настоящего договора. </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3.2. Ресурсоснабжающая организация несет ответственность за качество поставляемого ресурса до границы эксплуатационной ответственности.</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color w:val="auto"/>
          <w:sz w:val="20"/>
          <w:szCs w:val="20"/>
          <w:lang w:eastAsia="en-US"/>
        </w:rPr>
      </w:pP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22"/>
          <w:szCs w:val="22"/>
          <w:lang w:eastAsia="en-US"/>
        </w:rPr>
      </w:pPr>
      <w:r w:rsidRPr="001328EC">
        <w:rPr>
          <w:rFonts w:ascii="Times New Roman" w:eastAsia="Times New Roman" w:hAnsi="Times New Roman" w:cs="Times New Roman"/>
          <w:b/>
          <w:color w:val="auto"/>
          <w:sz w:val="22"/>
          <w:szCs w:val="22"/>
          <w:lang w:eastAsia="en-US"/>
        </w:rPr>
        <w:t>4. ПРАВА И ОБЯЗАННОСТИ СТОРОН</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20"/>
          <w:szCs w:val="20"/>
          <w:lang w:eastAsia="en-US"/>
        </w:rPr>
      </w:pPr>
    </w:p>
    <w:p w:rsidR="001328EC" w:rsidRPr="001328EC" w:rsidRDefault="001328EC" w:rsidP="001328EC">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4.1. При заключении, исполнении и расторжении настоящего договора Стороны </w:t>
      </w:r>
      <w:r w:rsidRPr="001328EC">
        <w:rPr>
          <w:rFonts w:ascii="Times New Roman" w:eastAsia="Calibri" w:hAnsi="Times New Roman" w:cs="Times New Roman"/>
          <w:color w:val="auto"/>
          <w:sz w:val="20"/>
          <w:szCs w:val="20"/>
          <w:lang w:eastAsia="en-US"/>
        </w:rPr>
        <w:t xml:space="preserve">обязуются руководствоваться действующим </w:t>
      </w:r>
      <w:r w:rsidRPr="001328EC">
        <w:rPr>
          <w:rFonts w:ascii="Times New Roman" w:eastAsia="Times New Roman" w:hAnsi="Times New Roman" w:cs="Times New Roman"/>
          <w:bCs/>
          <w:color w:val="auto"/>
          <w:sz w:val="20"/>
          <w:szCs w:val="20"/>
          <w:lang w:eastAsia="en-US"/>
        </w:rPr>
        <w:t xml:space="preserve">законодательством Российской Федерации, </w:t>
      </w:r>
      <w:r w:rsidRPr="001328EC">
        <w:rPr>
          <w:rFonts w:ascii="Times New Roman" w:eastAsia="Calibri" w:hAnsi="Times New Roman" w:cs="Times New Roman"/>
          <w:color w:val="auto"/>
          <w:sz w:val="20"/>
          <w:szCs w:val="20"/>
          <w:lang w:eastAsia="en-US"/>
        </w:rPr>
        <w:t xml:space="preserve">в том числе </w:t>
      </w:r>
      <w:r w:rsidRPr="001328EC">
        <w:rPr>
          <w:rFonts w:ascii="Times New Roman" w:eastAsia="Calibri" w:hAnsi="Times New Roman" w:cs="Times New Roman"/>
          <w:color w:val="auto"/>
          <w:sz w:val="20"/>
          <w:szCs w:val="20"/>
        </w:rPr>
        <w:t>Федеральными законами, Правилами, утвержденными Правительством Российской Федерации</w:t>
      </w:r>
      <w:r w:rsidRPr="001328EC">
        <w:rPr>
          <w:rFonts w:ascii="Times New Roman" w:eastAsia="Times New Roman" w:hAnsi="Times New Roman" w:cs="Times New Roman"/>
          <w:color w:val="auto"/>
          <w:sz w:val="20"/>
          <w:szCs w:val="20"/>
          <w:lang w:eastAsia="en-US"/>
        </w:rPr>
        <w:t>, а также иными действующими на территории Российской Федерации нормативными правовыми актами, регулирующими правоотношения сторон по настоящему договору.</w:t>
      </w:r>
    </w:p>
    <w:p w:rsidR="001328EC" w:rsidRPr="001328EC" w:rsidRDefault="001328EC" w:rsidP="001328EC">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При изменении законодательства Российской Федерации по вопросам регулирования настоящего договора императивные нормы подлежат применению к правоотношениям сторон по настоящему договору с момента вступления таких изменений в законную силу.</w:t>
      </w:r>
    </w:p>
    <w:p w:rsidR="001328EC" w:rsidRPr="001328EC" w:rsidRDefault="001328EC" w:rsidP="001328EC">
      <w:pPr>
        <w:widowControl/>
        <w:autoSpaceDE w:val="0"/>
        <w:autoSpaceDN w:val="0"/>
        <w:adjustRightInd w:val="0"/>
        <w:ind w:firstLine="540"/>
        <w:jc w:val="both"/>
        <w:rPr>
          <w:rFonts w:ascii="Times New Roman" w:eastAsia="Calibri" w:hAnsi="Times New Roman" w:cs="Times New Roman"/>
          <w:color w:val="auto"/>
          <w:sz w:val="20"/>
          <w:szCs w:val="20"/>
        </w:rPr>
      </w:pPr>
      <w:r w:rsidRPr="001328EC">
        <w:rPr>
          <w:rFonts w:ascii="Times New Roman" w:eastAsia="Calibri" w:hAnsi="Times New Roman" w:cs="Times New Roman"/>
          <w:color w:val="auto"/>
          <w:sz w:val="20"/>
          <w:szCs w:val="20"/>
        </w:rPr>
        <w:t xml:space="preserve">При изменении </w:t>
      </w:r>
      <w:r w:rsidRPr="001328EC">
        <w:rPr>
          <w:rFonts w:ascii="Times New Roman" w:eastAsia="Times New Roman" w:hAnsi="Times New Roman" w:cs="Times New Roman"/>
          <w:color w:val="auto"/>
          <w:sz w:val="20"/>
          <w:szCs w:val="20"/>
          <w:lang w:eastAsia="en-US"/>
        </w:rPr>
        <w:t>законодательства Российской Федерации по вопросам регулирования настоящего договора</w:t>
      </w:r>
      <w:r w:rsidRPr="001328EC">
        <w:rPr>
          <w:rFonts w:ascii="Times New Roman" w:eastAsia="Calibri" w:hAnsi="Times New Roman" w:cs="Times New Roman"/>
          <w:color w:val="auto"/>
          <w:sz w:val="20"/>
          <w:szCs w:val="20"/>
        </w:rPr>
        <w:t xml:space="preserve"> Стороны обязуются своевременно корректировать его нормы посредством внесения изменений или дополнений в настоящий Договор.</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color w:val="auto"/>
          <w:sz w:val="20"/>
          <w:szCs w:val="20"/>
          <w:lang w:eastAsia="en-US"/>
        </w:rPr>
      </w:pPr>
      <w:r w:rsidRPr="001328EC">
        <w:rPr>
          <w:rFonts w:ascii="Times New Roman" w:eastAsia="Times New Roman" w:hAnsi="Times New Roman" w:cs="Times New Roman"/>
          <w:b/>
          <w:color w:val="auto"/>
          <w:sz w:val="20"/>
          <w:szCs w:val="20"/>
          <w:lang w:eastAsia="en-US"/>
        </w:rPr>
        <w:t>4.2. Ресурсоснабжающая организация обязана:</w:t>
      </w:r>
    </w:p>
    <w:p w:rsidR="001328EC" w:rsidRPr="001328EC" w:rsidRDefault="001328EC" w:rsidP="001328EC">
      <w:pPr>
        <w:widowControl/>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4.2.1. Осуществлять, до границы балансовой принадлежности или эксплуатационной ответственности определенной в соответствии с Приложением № 3 к настоящему договору, поставку коммунального ресурса, отвечающего параметрам качества, установленным требованиями законодательства Российской Федерации и настоящим договором, в количестве (объеме), позволяющем Исполнителю обеспечить предоставление потребителям коммунальной услуги, соответствующей установленным требованиям законодательства Российской Федерации.</w:t>
      </w:r>
    </w:p>
    <w:p w:rsidR="001328EC" w:rsidRPr="001328EC" w:rsidRDefault="001328EC" w:rsidP="001328EC">
      <w:pPr>
        <w:widowControl/>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4.2.2. Поддерживать надлежащее состояние и обеспечивать техническое обслуживание централизованных сетей инженерно-технического обеспечения в зоне своей эксплуатационной ответственности.</w:t>
      </w:r>
    </w:p>
    <w:p w:rsidR="001328EC" w:rsidRPr="001328EC" w:rsidRDefault="001328EC" w:rsidP="001328EC">
      <w:pPr>
        <w:widowControl/>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4.2.3. Осуществлять допуск к эксплуатации приборов учета (узлов учета) горячей воды в соответствии с Правилами организации коммерческого учета воды, сточных вод, а также в соответствии с Правилами коммерческого учета тепловой энергии, теплоносителя.</w:t>
      </w:r>
    </w:p>
    <w:p w:rsidR="001328EC" w:rsidRPr="001328EC" w:rsidRDefault="001328EC" w:rsidP="001328EC">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4.2.4. В случаях, предусмотренных законодательством Российской Федерации, предупреждать Исполнителя о предстоящем ограничении или прекращении подачи коммунального ресурса, в порядке, предусмотренном разделом    5 настоящего договора.</w:t>
      </w:r>
    </w:p>
    <w:p w:rsidR="001328EC" w:rsidRPr="001328EC" w:rsidRDefault="001328EC" w:rsidP="001328EC">
      <w:pPr>
        <w:widowControl/>
        <w:tabs>
          <w:tab w:val="left" w:pos="567"/>
          <w:tab w:val="left" w:pos="1134"/>
          <w:tab w:val="left" w:pos="7881"/>
        </w:tabs>
        <w:ind w:firstLine="567"/>
        <w:jc w:val="both"/>
        <w:rPr>
          <w:rFonts w:ascii="Times New Roman" w:eastAsia="Times New Roman" w:hAnsi="Times New Roman" w:cs="Times New Roman"/>
          <w:color w:val="auto"/>
          <w:sz w:val="20"/>
          <w:szCs w:val="20"/>
        </w:rPr>
      </w:pPr>
      <w:r w:rsidRPr="001328EC">
        <w:rPr>
          <w:rFonts w:ascii="Times New Roman" w:eastAsia="Times New Roman" w:hAnsi="Times New Roman" w:cs="Times New Roman"/>
          <w:color w:val="auto"/>
          <w:sz w:val="20"/>
          <w:szCs w:val="20"/>
        </w:rPr>
        <w:t>4.2.5. Ежемесячно до 10 числа месяца, следующего за расчетным, направлять в адрес  Исполнителя для подписания  акт о фактическом объеме поставленного коммунального ресурса за расчетный период.</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4.2.6.</w:t>
      </w:r>
      <w:r w:rsidRPr="001328EC">
        <w:rPr>
          <w:rFonts w:ascii="Times New Roman" w:eastAsia="Times New Roman" w:hAnsi="Times New Roman" w:cs="Times New Roman"/>
          <w:color w:val="FF0000"/>
          <w:sz w:val="20"/>
          <w:szCs w:val="20"/>
          <w:lang w:eastAsia="en-US"/>
        </w:rPr>
        <w:t> </w:t>
      </w:r>
      <w:r w:rsidRPr="001328EC">
        <w:rPr>
          <w:rFonts w:ascii="Times New Roman" w:eastAsia="Times New Roman" w:hAnsi="Times New Roman" w:cs="Times New Roman"/>
          <w:color w:val="auto"/>
          <w:sz w:val="20"/>
          <w:szCs w:val="20"/>
          <w:lang w:eastAsia="en-US"/>
        </w:rPr>
        <w:t xml:space="preserve">Выставлять Исполнителю </w:t>
      </w:r>
      <w:r w:rsidRPr="001328EC">
        <w:rPr>
          <w:rFonts w:ascii="Times New Roman" w:eastAsia="Times New Roman" w:hAnsi="Times New Roman" w:cs="Times New Roman"/>
          <w:sz w:val="20"/>
          <w:szCs w:val="20"/>
          <w:lang w:eastAsia="en-US"/>
        </w:rPr>
        <w:t xml:space="preserve">универсальные передаточные документы или </w:t>
      </w:r>
      <w:r w:rsidRPr="001328EC">
        <w:rPr>
          <w:rFonts w:ascii="Times New Roman" w:eastAsia="Times New Roman" w:hAnsi="Times New Roman" w:cs="Times New Roman"/>
          <w:color w:val="auto"/>
          <w:sz w:val="20"/>
          <w:szCs w:val="20"/>
          <w:lang w:eastAsia="en-US"/>
        </w:rPr>
        <w:t>счета-фактуры и акты выполненных работ для оплаты фактического объема коммунального ресурса, поставленного Ресурсоснабжающей организацией за расчетный период.</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4.2.7. При получении сведений о неисправности коллективных (общедомовых) приборов учета, установленных в многоквартирном доме, Ресурсоснабжающая организация обязана не позднее следующего рабочего дня со дня получения соответствующего уведомления явиться для составления акта о неисправности прибора учета. В случае если Ресурсоснабжающая организация не обеспечит присутствие своего представителя в срок, указанный в уведомлении о неисправности прибора учета, акт составляется в отсутствие представителя Ресурсоснабжающей организации, о чем в акте делается соответствующая отметка.</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4.2.8. Принимать участие в проверках по фактам подачи коммунального ресурса ненадлежащего качества и (или) в ненадлежащем объеме с оставлением соответствующих актов.</w:t>
      </w:r>
    </w:p>
    <w:p w:rsidR="001328EC" w:rsidRPr="001328EC" w:rsidRDefault="001328EC" w:rsidP="001328EC">
      <w:pPr>
        <w:widowControl/>
        <w:autoSpaceDE w:val="0"/>
        <w:autoSpaceDN w:val="0"/>
        <w:adjustRightInd w:val="0"/>
        <w:ind w:firstLine="540"/>
        <w:jc w:val="both"/>
        <w:rPr>
          <w:rFonts w:ascii="Times New Roman" w:eastAsia="Times New Roman" w:hAnsi="Times New Roman" w:cs="Times New Roman"/>
          <w:b/>
          <w:color w:val="FF0000"/>
          <w:sz w:val="20"/>
          <w:szCs w:val="20"/>
          <w:lang w:eastAsia="en-US"/>
        </w:rPr>
      </w:pPr>
      <w:r w:rsidRPr="001328EC">
        <w:rPr>
          <w:rFonts w:ascii="Times New Roman" w:eastAsia="Times New Roman" w:hAnsi="Times New Roman" w:cs="Times New Roman"/>
          <w:color w:val="auto"/>
          <w:sz w:val="20"/>
          <w:szCs w:val="20"/>
          <w:lang w:eastAsia="en-US"/>
        </w:rPr>
        <w:t>4.2.9. На основании актов, указанных в п. 4.2.8 настоящего договора, производить изменение размера платы за поданный коммунальный ресурс в порядке, определенном Правилами предоставления коммунальных услуг.</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color w:val="auto"/>
          <w:sz w:val="20"/>
          <w:szCs w:val="20"/>
          <w:lang w:eastAsia="en-US"/>
        </w:rPr>
      </w:pPr>
      <w:r w:rsidRPr="001328EC">
        <w:rPr>
          <w:rFonts w:ascii="Times New Roman" w:eastAsia="Times New Roman" w:hAnsi="Times New Roman" w:cs="Times New Roman"/>
          <w:b/>
          <w:color w:val="auto"/>
          <w:sz w:val="20"/>
          <w:szCs w:val="20"/>
          <w:lang w:eastAsia="en-US"/>
        </w:rPr>
        <w:t>4.3. Ресурсоснабжающая организация имеет право:</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20"/>
          <w:szCs w:val="20"/>
        </w:rPr>
      </w:pPr>
      <w:r w:rsidRPr="001328EC">
        <w:rPr>
          <w:rFonts w:ascii="Times New Roman" w:eastAsia="Times New Roman" w:hAnsi="Times New Roman" w:cs="Times New Roman"/>
          <w:color w:val="auto"/>
          <w:sz w:val="20"/>
          <w:szCs w:val="20"/>
        </w:rPr>
        <w:t>4.3.1. Требовать от Исполнителя оплаты фактического объема коммунального ресурса, поставленного Ресурсоснабжающей организацией в соответствии с условиями настоящего договора.</w:t>
      </w:r>
    </w:p>
    <w:p w:rsidR="001328EC" w:rsidRPr="001328EC" w:rsidRDefault="001328EC" w:rsidP="001328EC">
      <w:pPr>
        <w:widowControl/>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4.3.2. Требовать от Исполнителя предоставление доступа по предварительному уведомлению (почтовым отправлением, телеграммой, факсограммой, телефонограммой или с использованием информационно-телекоммуникационной сети «Интернет») к внутридомовой инженерной системе с целью:</w:t>
      </w:r>
    </w:p>
    <w:p w:rsidR="001328EC" w:rsidRPr="001328EC" w:rsidRDefault="001328EC" w:rsidP="001328EC">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а) обслуживания централизованных сетей инженерно-технического обеспечения, находящихся в пределах границы эксплуатационной ответственности или балансовой принадлежности Ресурсоснабжающей организации;</w:t>
      </w:r>
    </w:p>
    <w:p w:rsidR="001328EC" w:rsidRPr="001328EC" w:rsidRDefault="001328EC" w:rsidP="001328EC">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б) составления акта проверки водопроводных сетей, иных устройств и сооружений, присоединенных к централизованным сетям инженерно-технического обеспечения Ресурсоснабжающей организации.</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20"/>
          <w:szCs w:val="20"/>
        </w:rPr>
      </w:pPr>
      <w:r w:rsidRPr="001328EC">
        <w:rPr>
          <w:rFonts w:ascii="Times New Roman" w:eastAsia="Times New Roman" w:hAnsi="Times New Roman" w:cs="Times New Roman"/>
          <w:color w:val="auto"/>
          <w:sz w:val="20"/>
          <w:szCs w:val="20"/>
        </w:rPr>
        <w:t>4.3.3. В случаях предусмотренных законодательством Российской Федерации, вводить или отменять мероприятия по ограничению либо прекращению подачи коммунального ресурса в порядке, предусмотренном разделом 5 настоящего договора.</w:t>
      </w:r>
    </w:p>
    <w:p w:rsidR="001328EC" w:rsidRPr="001328EC" w:rsidRDefault="001328EC" w:rsidP="001328EC">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4.3.4. Отказаться от исполнения настоящего договора при наличии у Исполнителя задолженности перед Ресурсоснабжающей организацией за поданный коммунальный ресурс, признанной им  по акту сверки расчетов или подтвержденной решением суда в размере, превышающем стоимость поставленного коммунального ресурса за 3 (три) расчетных периода (расчетных месяца).</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4.3.5. Участвовать  в проведении проверки достоверности предоставленных потребителем сведений о показаниях приборов учета и (или) проверки их состояния, осуществляемой Исполнителем в соответствии с пунктом 4.4.5. настоящего договора.</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4.3.6. Уведомлять потребителей о размере задолженности Исполнителя за коммунальный ресурс.</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4.3.7. Вводить ограничения подачи коммунальных ресурсов Исполнителю в соответствии с «Порядком введения ограничения подачи тепла в чрезвычайных условиях» (Приложение № 6).</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4.3.8. Осуществлять иные права, предоставленные Ресурсоснабжающей организации по настоящему договору и нормативными правовыми актами Российской Федерации.</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color w:val="auto"/>
          <w:sz w:val="20"/>
          <w:szCs w:val="20"/>
          <w:lang w:eastAsia="en-US"/>
        </w:rPr>
      </w:pPr>
      <w:r w:rsidRPr="001328EC">
        <w:rPr>
          <w:rFonts w:ascii="Times New Roman" w:eastAsia="Times New Roman" w:hAnsi="Times New Roman" w:cs="Times New Roman"/>
          <w:b/>
          <w:color w:val="auto"/>
          <w:sz w:val="20"/>
          <w:szCs w:val="20"/>
          <w:lang w:eastAsia="en-US"/>
        </w:rPr>
        <w:t>4.4. Исполнитель обязан:</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20"/>
          <w:szCs w:val="20"/>
        </w:rPr>
      </w:pPr>
      <w:r w:rsidRPr="001328EC">
        <w:rPr>
          <w:rFonts w:ascii="Times New Roman" w:eastAsia="Times New Roman" w:hAnsi="Times New Roman" w:cs="Times New Roman"/>
          <w:color w:val="auto"/>
          <w:sz w:val="20"/>
          <w:szCs w:val="20"/>
        </w:rPr>
        <w:t>4.4.1. Оплачивать Ресурсоснабжающей организации фактический объем коммунального ресурса, поставленный Ресурсоснабжающей организацией, в соответствии с требованиями разделов 7, 9 настоящего договора.</w:t>
      </w:r>
    </w:p>
    <w:p w:rsidR="001328EC" w:rsidRPr="001328EC" w:rsidRDefault="001328EC" w:rsidP="001328EC">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4.4.2. Поддерживать надлежащее состояние и обеспечивать техническое обслуживание внутридомовой инженерной системы, которая подключена к централизованным сетям инженерно-технического обеспечения Ресурсоснабжающей организации, а также производить замену и поверку принадлежащих Исполнителю приборов учета в соответствии с Правилами организации коммерческого учета воды, сточных вод, а также в соответствии с Правилами коммерческого учета тепловой энергии, теплоносителя. </w:t>
      </w:r>
    </w:p>
    <w:p w:rsidR="001328EC" w:rsidRPr="001328EC" w:rsidRDefault="001328EC" w:rsidP="001328EC">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4.4.3. Обеспечить сохранность пломб и знаков поверки на приборах учета (узлах учета), кранах и задвижках на их обводках и других устройствах, находящихся в границах эксплуатационной ответственности Исполнителя. Нарушение сохранности пломб (в том числе их отсутствие) влечет за собой применение расчетного способа при определении количества полученной за определенный период горячей воды в порядке, предусмотренном законодательством Российской Федерации и настоящим договором.</w:t>
      </w:r>
    </w:p>
    <w:p w:rsidR="001328EC" w:rsidRPr="001328EC" w:rsidRDefault="001328EC" w:rsidP="001328EC">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4.4.4. Передавать Ресурсоснабжающей организации в соответствии с п. 6.8. настоящего договора данные показаний коллективного (общедомового) прибора учета или иной информации, используемой для определения количества (объема) коммунального ресурса, поданного Ресурсоснабжающей организацией. </w:t>
      </w:r>
    </w:p>
    <w:p w:rsidR="001328EC" w:rsidRPr="001328EC" w:rsidRDefault="001328EC" w:rsidP="001328EC">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4.4.5. Контролировать достоверность предоставленных потребителями сведений о показаниях индивидуальных и (или) общих (квартирных) приборов учета приборов учета и (или) проверки их состояния, а также уведомлять Ресурсоснабжающую организацию о сроках проведения таких проверок;</w:t>
      </w:r>
    </w:p>
    <w:p w:rsidR="001328EC" w:rsidRPr="001328EC" w:rsidRDefault="001328EC" w:rsidP="001328EC">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4.4.6. При выявлении неисправности коллективного (общедомового) прибора учета, незамедлительно направить Ресурсоснабжающей организации уведомление о неисправности прибора учета с указанием даты и времени составления соответствующего акта. В случае неявки представителя Ресурсоснабжающей организации, Исполнитель самостоятельно составляет акт о неисправности прибора учета и направляет его Ресурсоснабжающей организации.</w:t>
      </w:r>
    </w:p>
    <w:p w:rsidR="001328EC" w:rsidRPr="001328EC" w:rsidRDefault="001328EC" w:rsidP="001328EC">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В случае составления акта о неисправности прибора учета в отсутствие представителя Ресурсоснабжающей организации, последний имеет право проверить состояние прибора учета самостоятельно, с уведомлением Исполнителя. Исполнитель вправе присутствовать при проведении проверки состояния прибора учета.</w:t>
      </w:r>
    </w:p>
    <w:p w:rsidR="001328EC" w:rsidRPr="001328EC" w:rsidRDefault="001328EC" w:rsidP="001328EC">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4.4.7. Предоставить Ресурсоснабжающей организации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При этом расходы на подключение к автоматизированным информационно-измерительным системам учета ресурсов и передачи показаний приборов учета не должны возлагаться на потребителей и Ресурсоснабжающая организация не вправе требовать от Исполнителя компенсации расходов на осуществление таких действий,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 помещения.</w:t>
      </w:r>
    </w:p>
    <w:p w:rsidR="001328EC" w:rsidRPr="001328EC" w:rsidRDefault="001328EC" w:rsidP="001328EC">
      <w:pPr>
        <w:widowControl/>
        <w:numPr>
          <w:ilvl w:val="12"/>
          <w:numId w:val="0"/>
        </w:numPr>
        <w:tabs>
          <w:tab w:val="left" w:pos="567"/>
        </w:tabs>
        <w:ind w:firstLine="567"/>
        <w:jc w:val="both"/>
        <w:rPr>
          <w:rFonts w:ascii="Times New Roman" w:eastAsia="Times New Roman" w:hAnsi="Times New Roman" w:cs="Times New Roman"/>
          <w:sz w:val="20"/>
          <w:szCs w:val="20"/>
          <w:lang w:eastAsia="en-US"/>
        </w:rPr>
      </w:pPr>
      <w:r w:rsidRPr="001328EC">
        <w:rPr>
          <w:rFonts w:ascii="Times New Roman" w:eastAsia="Times New Roman" w:hAnsi="Times New Roman" w:cs="Times New Roman"/>
          <w:color w:val="auto"/>
          <w:sz w:val="20"/>
          <w:szCs w:val="20"/>
          <w:lang w:eastAsia="en-US"/>
        </w:rPr>
        <w:t xml:space="preserve">4.4.8. При поступлении жалоб потребителей на качество и (или) объем предоставляемой коммунальной услуги, связанной с подачей Ресурсоснабжающей организацией коммунального ресурса ненадлежащего качества и (или) в ненадлежащем объеме, Исполнитель обязан совместно с Ресурсоснабжающей организацией выявлять причины предоставления коммунальной услуги ненадлежащего качества и (или) в ненадлежащем объеме путем составления </w:t>
      </w:r>
      <w:r w:rsidRPr="001328EC">
        <w:rPr>
          <w:rFonts w:ascii="Times New Roman" w:eastAsia="Times New Roman" w:hAnsi="Times New Roman" w:cs="Times New Roman"/>
          <w:sz w:val="20"/>
          <w:szCs w:val="20"/>
          <w:lang w:eastAsia="en-US"/>
        </w:rPr>
        <w:t xml:space="preserve">двустороннего акта о ненадлежащем качестве коммунальной услуги и (или) ее ненадлежащем объеме. В указанном акте указываются нарушения, повлекшие предоставление коммунальной услуги ненадлежащего качества и (или) в ненадлежащем объеме, а также определяется Сторона настоящего договора, чьи действия привели к предоставлению коммунальной услуги ненадлежащего качества и (или) в ненадлежащем объеме. </w:t>
      </w:r>
    </w:p>
    <w:p w:rsidR="001328EC" w:rsidRPr="001328EC" w:rsidRDefault="001328EC" w:rsidP="001328EC">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sz w:val="20"/>
          <w:szCs w:val="20"/>
          <w:lang w:eastAsia="en-US"/>
        </w:rPr>
        <w:t>При поступлении</w:t>
      </w:r>
      <w:r w:rsidRPr="001328EC">
        <w:rPr>
          <w:rFonts w:ascii="Times New Roman" w:eastAsia="Times New Roman" w:hAnsi="Times New Roman" w:cs="Times New Roman"/>
          <w:color w:val="auto"/>
          <w:sz w:val="20"/>
          <w:szCs w:val="20"/>
          <w:lang w:eastAsia="en-US"/>
        </w:rPr>
        <w:t xml:space="preserve"> жалоб от потребителей на ненадлежащее качество оказанной коммунальной услуги и (или) ее ненадлежащий объем, а также на оказание коммунальной услуги с перерывами, превышающими установленную продолжительность, Исполнитель направляет в адрес Ресурсоснабжающей организации уведомление о составлении акта о ненадлежащем качестве коммунальной услуги и (или) ее ненадлежащем объеме. В случае неявки представителя Ресурсоснабжающей организации в течение 1 (одного) рабочего дня с даты получения уведомления, Исполнитель составляет указанный акт самостоятельно, с привлечением потребителей. Исполнитель направляет указанный акт Ресурсоснабжающей организации в течение 3 (трех) рабочих дней с даты его составления. Акт является основанием для производства Ресурсоснабжающей организацией перерасчета, в соответствии с законодательством Российской Федерации и условиями настоящего договора. При этом размер платы за поданный коммунальный ресурс изменяется </w:t>
      </w:r>
      <w:r w:rsidRPr="001328EC">
        <w:rPr>
          <w:rFonts w:ascii="Times New Roman" w:eastAsia="Times New Roman" w:hAnsi="Times New Roman" w:cs="Times New Roman"/>
          <w:color w:val="auto"/>
          <w:sz w:val="20"/>
          <w:szCs w:val="20"/>
          <w:lang w:eastAsia="en-US"/>
        </w:rPr>
        <w:br/>
        <w:t xml:space="preserve">в порядке, определенном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w:t>
      </w:r>
      <w:smartTag w:uri="urn:schemas-microsoft-com:office:smarttags" w:element="metricconverter">
        <w:smartTagPr>
          <w:attr w:name="ProductID" w:val="2011 г"/>
        </w:smartTagPr>
        <w:r w:rsidRPr="001328EC">
          <w:rPr>
            <w:rFonts w:ascii="Times New Roman" w:eastAsia="Times New Roman" w:hAnsi="Times New Roman" w:cs="Times New Roman"/>
            <w:color w:val="auto"/>
            <w:sz w:val="20"/>
            <w:szCs w:val="20"/>
            <w:lang w:eastAsia="en-US"/>
          </w:rPr>
          <w:t>2011 г</w:t>
        </w:r>
      </w:smartTag>
      <w:r w:rsidRPr="001328EC">
        <w:rPr>
          <w:rFonts w:ascii="Times New Roman" w:eastAsia="Times New Roman" w:hAnsi="Times New Roman" w:cs="Times New Roman"/>
          <w:color w:val="auto"/>
          <w:sz w:val="20"/>
          <w:szCs w:val="20"/>
          <w:lang w:eastAsia="en-US"/>
        </w:rPr>
        <w:t>. № 354.</w:t>
      </w:r>
    </w:p>
    <w:p w:rsidR="001328EC" w:rsidRPr="001328EC" w:rsidRDefault="001328EC" w:rsidP="001328EC">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Установление факта предоставления коммунальной услуги ненадлежащего качества осуществляется согласно Регламенту </w:t>
      </w:r>
      <w:r w:rsidRPr="001328EC">
        <w:rPr>
          <w:rFonts w:ascii="Times New Roman" w:eastAsia="Times New Roman" w:hAnsi="Times New Roman" w:cs="Times New Roman"/>
          <w:iCs/>
          <w:color w:val="auto"/>
          <w:sz w:val="20"/>
          <w:szCs w:val="20"/>
          <w:lang w:eastAsia="en-US"/>
        </w:rPr>
        <w:t>установления факта подачи горячей воды ненадлежащего качества</w:t>
      </w:r>
      <w:r w:rsidRPr="001328EC">
        <w:rPr>
          <w:rFonts w:ascii="Times New Roman" w:eastAsia="Times New Roman" w:hAnsi="Times New Roman" w:cs="Times New Roman"/>
          <w:color w:val="auto"/>
          <w:sz w:val="20"/>
          <w:szCs w:val="20"/>
          <w:lang w:eastAsia="en-US"/>
        </w:rPr>
        <w:t xml:space="preserve"> (Приложение № 5). </w:t>
      </w:r>
    </w:p>
    <w:p w:rsidR="001328EC" w:rsidRPr="001328EC" w:rsidRDefault="001328EC" w:rsidP="001328EC">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4.4.9. Предоставить Ресурсоснабжающей организации доступ по предварительному уведомлению (почтовым отправлением, телеграммой, факсограммой, телефонограммой или с использованием информационно-телекоммуникационной сети «Интернет») к внутридомовой инженерной системе с целью обслуживания централизованных сетей инженерно-технического обеспечения, находящихся в пределах границы эксплуатационной ответственности Ресурсоснабжающей организации, установки общедомовых приборов учета, а также составления акта проверки водопроводных сетей, иных устройств и сооружений, присоединенных к централизованным сетям инженерно-технического обеспечения Ресурсоснабжающей организации.</w:t>
      </w:r>
    </w:p>
    <w:p w:rsidR="001328EC" w:rsidRPr="001328EC" w:rsidRDefault="001328EC" w:rsidP="001328EC">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4.4.10. Для запуска горячего водоснабжения на вновь вводимых объектах или при длительном перерыве в эксплуатации сетей ГВС (после капитального ремонта) выполнить мероприятия по подготовке сетей ГВС для обеспечения качества воды в соответствии с нормами СанПиН 2.1.4.2496-09 «Гигиенические требования к обеспечению безопасности систем горячего водоснабжения».</w:t>
      </w:r>
    </w:p>
    <w:p w:rsidR="001328EC" w:rsidRPr="001328EC" w:rsidRDefault="001328EC" w:rsidP="001328EC">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4.4.11. При принятии потребителями в установленном законодательством Российской Федерации порядке решения о внесение платы за коммунальные услуги теплоснабжения непосредственно на расчетный счет Ресурсоснабжающей организации, предоставить Ресурсоснабжающей организации информацию о таком решении с приложением соответствующих документов не позднее 5 (пяти) рабочих дней со дня принятия указанного решения.</w:t>
      </w:r>
    </w:p>
    <w:p w:rsidR="001328EC" w:rsidRPr="001328EC" w:rsidRDefault="001328EC" w:rsidP="001328EC">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4.4.12. В случае отказа от исполнения настоящего договора, проинформировать об этом Ресурсоснабжающую организацию, не позднее, чем за 30 (тридцать) календарных дней до наступления указанного события.</w:t>
      </w:r>
    </w:p>
    <w:p w:rsidR="001328EC" w:rsidRPr="001328EC" w:rsidRDefault="001328EC" w:rsidP="001328EC">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Данное условие предусматривает оплату поданного до момента расторжения настоящего договора коммунального ресурса в полном объеме и исполнение иных возникших до момента расторжения договора  обязательств, в том числе обязательств, возникших вследствие применения мер ответственности за нарушение договора.</w:t>
      </w:r>
    </w:p>
    <w:p w:rsidR="001328EC" w:rsidRPr="001328EC" w:rsidRDefault="001328EC" w:rsidP="001328EC">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color w:val="auto"/>
          <w:sz w:val="20"/>
          <w:szCs w:val="20"/>
          <w:lang w:eastAsia="en-US"/>
        </w:rPr>
      </w:pPr>
      <w:r w:rsidRPr="001328EC">
        <w:rPr>
          <w:rFonts w:ascii="Times New Roman" w:eastAsia="Times New Roman" w:hAnsi="Times New Roman" w:cs="Times New Roman"/>
          <w:b/>
          <w:color w:val="auto"/>
          <w:sz w:val="20"/>
          <w:szCs w:val="20"/>
          <w:lang w:eastAsia="en-US"/>
        </w:rPr>
        <w:t>4.5. Исполнитель имеет право:</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4.5.1.  Требовать от Ресурсоснабжающей организации соблюдения условий и режима поставки коммунального ресурса, которые позволяют Исполнителю обеспечить предоставление коммунальной услуги потребителям</w:t>
      </w:r>
      <w:r w:rsidRPr="001328EC">
        <w:rPr>
          <w:rFonts w:ascii="Times New Roman" w:eastAsia="Times New Roman" w:hAnsi="Times New Roman" w:cs="Times New Roman"/>
          <w:bCs/>
          <w:color w:val="auto"/>
          <w:sz w:val="20"/>
          <w:szCs w:val="20"/>
          <w:lang w:eastAsia="en-US"/>
        </w:rPr>
        <w:t xml:space="preserve"> с соблюдением требований к качеству коммунального ресурса, установленных в пункте 3.1. настоящего договора и установленным требованиям законодательства Российской Федерации</w:t>
      </w:r>
      <w:r w:rsidRPr="001328EC">
        <w:rPr>
          <w:rFonts w:ascii="Times New Roman" w:eastAsia="Times New Roman" w:hAnsi="Times New Roman" w:cs="Times New Roman"/>
          <w:color w:val="auto"/>
          <w:sz w:val="20"/>
          <w:szCs w:val="20"/>
          <w:lang w:eastAsia="en-US"/>
        </w:rPr>
        <w:t>.</w:t>
      </w:r>
    </w:p>
    <w:p w:rsidR="001328EC" w:rsidRPr="001328EC" w:rsidRDefault="001328EC" w:rsidP="001328EC">
      <w:pPr>
        <w:widowControl/>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4.5.2. Осуществлять иные права, предоставленные Исполнителю по настоящему договору и нормативными правовыми актами Российской Федерации.</w:t>
      </w:r>
    </w:p>
    <w:p w:rsidR="001328EC" w:rsidRPr="001328EC" w:rsidRDefault="001328EC" w:rsidP="001328EC">
      <w:pPr>
        <w:widowControl/>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4.5.3. Присутствовать при проведении проверок водопроводных сетей, объектов, приборов учета, обслуживаемых Исполнителем, проводимых представителями Ресурсоснабжающей организации, или по ее указанию представителями иной организации.</w:t>
      </w:r>
    </w:p>
    <w:p w:rsidR="001328EC" w:rsidRPr="001328EC" w:rsidRDefault="001328EC" w:rsidP="001328EC">
      <w:pPr>
        <w:widowControl/>
        <w:tabs>
          <w:tab w:val="left" w:pos="567"/>
        </w:tabs>
        <w:ind w:firstLine="709"/>
        <w:jc w:val="both"/>
        <w:rPr>
          <w:rFonts w:ascii="Times New Roman" w:eastAsia="Times New Roman" w:hAnsi="Times New Roman" w:cs="Times New Roman"/>
          <w:color w:val="auto"/>
          <w:sz w:val="20"/>
          <w:szCs w:val="20"/>
          <w:lang w:eastAsia="en-US"/>
        </w:rPr>
      </w:pPr>
    </w:p>
    <w:p w:rsidR="001328EC" w:rsidRPr="001328EC" w:rsidRDefault="001328EC" w:rsidP="001328EC">
      <w:pPr>
        <w:widowControl/>
        <w:numPr>
          <w:ilvl w:val="12"/>
          <w:numId w:val="0"/>
        </w:numPr>
        <w:tabs>
          <w:tab w:val="left" w:pos="567"/>
        </w:tabs>
        <w:jc w:val="center"/>
        <w:rPr>
          <w:rFonts w:ascii="Times New Roman" w:eastAsia="Times New Roman" w:hAnsi="Times New Roman" w:cs="Times New Roman"/>
          <w:b/>
          <w:color w:val="auto"/>
          <w:sz w:val="22"/>
          <w:szCs w:val="22"/>
          <w:lang w:eastAsia="en-US"/>
        </w:rPr>
      </w:pPr>
      <w:r w:rsidRPr="001328EC">
        <w:rPr>
          <w:rFonts w:ascii="Times New Roman" w:eastAsia="Times New Roman" w:hAnsi="Times New Roman" w:cs="Times New Roman"/>
          <w:b/>
          <w:color w:val="auto"/>
          <w:sz w:val="22"/>
          <w:szCs w:val="22"/>
          <w:lang w:eastAsia="en-US"/>
        </w:rPr>
        <w:t>5. УСЛОВИЯ ОГРАНИЧЕНИЯ ИЛИ ПРЕКРАЩЕНИЯ ПОДАЧИ КОММУНАЛЬНОГО РЕСУРСА</w:t>
      </w:r>
    </w:p>
    <w:p w:rsidR="001328EC" w:rsidRPr="001328EC" w:rsidRDefault="001328EC" w:rsidP="001328EC">
      <w:pPr>
        <w:widowControl/>
        <w:numPr>
          <w:ilvl w:val="12"/>
          <w:numId w:val="0"/>
        </w:numPr>
        <w:tabs>
          <w:tab w:val="left" w:pos="567"/>
        </w:tabs>
        <w:jc w:val="center"/>
        <w:rPr>
          <w:rFonts w:ascii="Times New Roman" w:eastAsia="Times New Roman" w:hAnsi="Times New Roman" w:cs="Times New Roman"/>
          <w:b/>
          <w:color w:val="auto"/>
          <w:sz w:val="20"/>
          <w:szCs w:val="20"/>
          <w:lang w:eastAsia="en-US"/>
        </w:rPr>
      </w:pPr>
    </w:p>
    <w:p w:rsidR="001328EC" w:rsidRPr="001328EC" w:rsidRDefault="001328EC" w:rsidP="001328EC">
      <w:pPr>
        <w:widowControl/>
        <w:numPr>
          <w:ilvl w:val="12"/>
          <w:numId w:val="0"/>
        </w:numPr>
        <w:tabs>
          <w:tab w:val="left" w:pos="567"/>
        </w:tabs>
        <w:ind w:firstLine="709"/>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5.1. Ресурсоснабжающая организация вправе временно прекратить подачу коммунального ресурса, уведомив Исполнителя в течение 1 (одних) суток со дня такого прекращения, в следующих случаях: </w:t>
      </w:r>
    </w:p>
    <w:p w:rsidR="001328EC" w:rsidRPr="001328EC" w:rsidRDefault="001328EC" w:rsidP="001328EC">
      <w:pPr>
        <w:widowControl/>
        <w:numPr>
          <w:ilvl w:val="12"/>
          <w:numId w:val="0"/>
        </w:numPr>
        <w:tabs>
          <w:tab w:val="left" w:pos="567"/>
        </w:tabs>
        <w:ind w:firstLine="709"/>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5.1.1. возникновения аварии и (или) устранение последствий аварии на централизованных сетях инженерно-технического обеспечения;</w:t>
      </w:r>
    </w:p>
    <w:p w:rsidR="001328EC" w:rsidRPr="001328EC" w:rsidRDefault="001328EC" w:rsidP="001328EC">
      <w:pPr>
        <w:widowControl/>
        <w:numPr>
          <w:ilvl w:val="12"/>
          <w:numId w:val="0"/>
        </w:numPr>
        <w:tabs>
          <w:tab w:val="left" w:pos="567"/>
        </w:tabs>
        <w:ind w:firstLine="709"/>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5.1.2. при необходимости увеличения подачи воды к местам возникновения пожаров.</w:t>
      </w:r>
    </w:p>
    <w:p w:rsidR="001328EC" w:rsidRPr="001328EC" w:rsidRDefault="001328EC" w:rsidP="001328EC">
      <w:pPr>
        <w:widowControl/>
        <w:numPr>
          <w:ilvl w:val="12"/>
          <w:numId w:val="0"/>
        </w:numPr>
        <w:tabs>
          <w:tab w:val="left" w:pos="567"/>
        </w:tabs>
        <w:ind w:firstLine="709"/>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5.2. Ресурсоснабжающая организация вправе ограничить подачу коммунального ресурса, предварительно уведомив Исполнителя не менее чем за 1 (одни) сутки до планируемого ограничения в следующих случаях:</w:t>
      </w:r>
    </w:p>
    <w:p w:rsidR="001328EC" w:rsidRPr="001328EC" w:rsidRDefault="001328EC" w:rsidP="001328EC">
      <w:pPr>
        <w:widowControl/>
        <w:numPr>
          <w:ilvl w:val="12"/>
          <w:numId w:val="0"/>
        </w:numPr>
        <w:tabs>
          <w:tab w:val="left" w:pos="567"/>
        </w:tabs>
        <w:ind w:firstLine="709"/>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5.2.1.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требованиям законодательства Российской Федерации;</w:t>
      </w:r>
    </w:p>
    <w:p w:rsidR="001328EC" w:rsidRPr="001328EC" w:rsidRDefault="001328EC" w:rsidP="001328EC">
      <w:pPr>
        <w:widowControl/>
        <w:numPr>
          <w:ilvl w:val="12"/>
          <w:numId w:val="0"/>
        </w:numPr>
        <w:tabs>
          <w:tab w:val="left" w:pos="567"/>
        </w:tabs>
        <w:ind w:firstLine="709"/>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5.2.2. самовольного подключения Исполнителем или потребителями объекта к централизованным сетям инженерно-технического обеспечения; </w:t>
      </w:r>
    </w:p>
    <w:p w:rsidR="001328EC" w:rsidRPr="001328EC" w:rsidRDefault="001328EC" w:rsidP="001328EC">
      <w:pPr>
        <w:widowControl/>
        <w:numPr>
          <w:ilvl w:val="12"/>
          <w:numId w:val="0"/>
        </w:numPr>
        <w:tabs>
          <w:tab w:val="left" w:pos="567"/>
        </w:tabs>
        <w:ind w:firstLine="709"/>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5.2.3. аварийного состояния внутридомовых инженерных систем Исполнителя или централизованных сетей инженерно-технического обеспечения Ресурсоснабжающей организации; </w:t>
      </w:r>
    </w:p>
    <w:p w:rsidR="001328EC" w:rsidRPr="001328EC" w:rsidRDefault="001328EC" w:rsidP="001328EC">
      <w:pPr>
        <w:widowControl/>
        <w:numPr>
          <w:ilvl w:val="12"/>
          <w:numId w:val="0"/>
        </w:numPr>
        <w:tabs>
          <w:tab w:val="left" w:pos="567"/>
        </w:tabs>
        <w:ind w:firstLine="709"/>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5.2.4. проведения работ по подключению строящихся, реконструированных, построенных, но не подключенных объектов; </w:t>
      </w:r>
    </w:p>
    <w:p w:rsidR="001328EC" w:rsidRPr="001328EC" w:rsidRDefault="001328EC" w:rsidP="001328EC">
      <w:pPr>
        <w:widowControl/>
        <w:numPr>
          <w:ilvl w:val="12"/>
          <w:numId w:val="0"/>
        </w:numPr>
        <w:tabs>
          <w:tab w:val="left" w:pos="567"/>
        </w:tabs>
        <w:ind w:firstLine="709"/>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5.2.5. проведения  планово-профилактического ремонта централизованных сетей инженерно-технического обеспечения. </w:t>
      </w:r>
    </w:p>
    <w:p w:rsidR="001328EC" w:rsidRPr="001328EC" w:rsidRDefault="001328EC" w:rsidP="001328EC">
      <w:pPr>
        <w:widowControl/>
        <w:numPr>
          <w:ilvl w:val="12"/>
          <w:numId w:val="0"/>
        </w:numPr>
        <w:tabs>
          <w:tab w:val="left" w:pos="567"/>
        </w:tabs>
        <w:ind w:firstLine="709"/>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5.3. В случаях, указанных в пунктах 5.1 и 5.2 настоящего договора, прекращение или ограничение подачи коммунального ресурса осуществляется до устранения обстоятельств, явившихся причиной такого прекращения или ограничения.</w:t>
      </w:r>
    </w:p>
    <w:p w:rsidR="001328EC" w:rsidRPr="001328EC" w:rsidRDefault="001328EC" w:rsidP="001328EC">
      <w:pPr>
        <w:widowControl/>
        <w:numPr>
          <w:ilvl w:val="12"/>
          <w:numId w:val="0"/>
        </w:numPr>
        <w:tabs>
          <w:tab w:val="left" w:pos="567"/>
        </w:tabs>
        <w:ind w:firstLine="709"/>
        <w:jc w:val="both"/>
        <w:rPr>
          <w:rFonts w:ascii="Times New Roman" w:eastAsia="Times New Roman" w:hAnsi="Times New Roman" w:cs="Times New Roman"/>
          <w:color w:val="auto"/>
          <w:sz w:val="20"/>
          <w:szCs w:val="20"/>
          <w:lang w:eastAsia="en-US"/>
        </w:rPr>
      </w:pPr>
    </w:p>
    <w:p w:rsidR="001328EC" w:rsidRPr="001328EC" w:rsidRDefault="001328EC" w:rsidP="001328EC">
      <w:pPr>
        <w:widowControl/>
        <w:numPr>
          <w:ilvl w:val="12"/>
          <w:numId w:val="0"/>
        </w:numPr>
        <w:tabs>
          <w:tab w:val="left" w:pos="567"/>
        </w:tabs>
        <w:jc w:val="center"/>
        <w:rPr>
          <w:rFonts w:ascii="Times New Roman" w:eastAsia="Times New Roman" w:hAnsi="Times New Roman" w:cs="Times New Roman"/>
          <w:b/>
          <w:bCs/>
          <w:sz w:val="22"/>
          <w:szCs w:val="22"/>
        </w:rPr>
      </w:pPr>
      <w:r w:rsidRPr="001328EC">
        <w:rPr>
          <w:rFonts w:ascii="Times New Roman" w:eastAsia="Times New Roman" w:hAnsi="Times New Roman" w:cs="Times New Roman"/>
          <w:b/>
          <w:bCs/>
          <w:sz w:val="22"/>
          <w:szCs w:val="22"/>
        </w:rPr>
        <w:t>6. ПОРЯДОК ОПРЕДЕЛЕНИЯ ОБЪЕМОВ ПОСТАВЛЕННОГО КОММУНАЛЬНОГО РЕСУРСА</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0"/>
          <w:szCs w:val="20"/>
        </w:rPr>
      </w:pPr>
    </w:p>
    <w:p w:rsidR="001328EC" w:rsidRPr="001328EC" w:rsidRDefault="001328EC" w:rsidP="001328EC">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6.1. Расчетный период, установленный настоящим договором, равен 1 (одному) календарному месяцу.</w:t>
      </w:r>
    </w:p>
    <w:p w:rsidR="001328EC" w:rsidRPr="001328EC" w:rsidRDefault="001328EC" w:rsidP="001328EC">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6.2. Количество (объем) коммунального ресурса, поставленного в многоквартирный дом, оборудованный коллективным (общедомовым) прибором учета, определяется на основании показаний этого прибора учета за расчетный период (расчетный месяц).</w:t>
      </w:r>
    </w:p>
    <w:p w:rsidR="001328EC" w:rsidRPr="001328EC" w:rsidRDefault="001328EC" w:rsidP="001328EC">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6.3. Количество (объем) коммунального ресурса, поставляемого за расчетный период (расчетный месяц)  по договору в многоквартирный дом, не оборудованный коллективным (общедомовым) прибором учета, а также в случае выхода из строя, нарушения сохранности пломб, утраты ранее введенного в эксплуатацию коллективного (общедомового) прибора учета или истечения срока его эксплуатации складывается из:</w:t>
      </w:r>
    </w:p>
    <w:p w:rsidR="001328EC" w:rsidRPr="001328EC" w:rsidRDefault="001328EC" w:rsidP="001328EC">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а) количества (объема) коммунального ресурса, определенного в расчетный период в жилых и нежилых помещениях по показаниям индивидуальных приборов учета;</w:t>
      </w:r>
    </w:p>
    <w:p w:rsidR="001328EC" w:rsidRPr="001328EC" w:rsidRDefault="001328EC" w:rsidP="001328EC">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б)  количества (объема) коммунального ресурса, определенного в расчетный период в жилых и нежилых помещениях исходя из среднемесячного объема потребления коммунальной услуги за последние 6 месяцев в случаях,  установленных Правилами предоставления коммунальных услуг;</w:t>
      </w:r>
    </w:p>
    <w:p w:rsidR="001328EC" w:rsidRPr="001328EC" w:rsidRDefault="001328EC" w:rsidP="001328EC">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в)  количества (объема) коммунального ресурса, определенного в расчетный период в жилых помещениях, не оборудованных индивидуальными приборами учета, - исходя из норматива потребления коммунальной услуги (м</w:t>
      </w:r>
      <w:r w:rsidRPr="001328EC">
        <w:rPr>
          <w:rFonts w:ascii="Times New Roman" w:eastAsia="Times New Roman" w:hAnsi="Times New Roman" w:cs="Times New Roman"/>
          <w:color w:val="auto"/>
          <w:sz w:val="20"/>
          <w:szCs w:val="20"/>
          <w:vertAlign w:val="superscript"/>
          <w:lang w:eastAsia="en-US"/>
        </w:rPr>
        <w:t>3</w:t>
      </w:r>
      <w:r w:rsidRPr="001328EC">
        <w:rPr>
          <w:rFonts w:ascii="Times New Roman" w:eastAsia="Times New Roman" w:hAnsi="Times New Roman" w:cs="Times New Roman"/>
          <w:color w:val="auto"/>
          <w:sz w:val="20"/>
          <w:szCs w:val="20"/>
          <w:lang w:eastAsia="en-US"/>
        </w:rPr>
        <w:t xml:space="preserve"> горячей воды на одного человека в месяц) и численности проживающих потребителей за расчетный период;</w:t>
      </w:r>
    </w:p>
    <w:p w:rsidR="001328EC" w:rsidRPr="001328EC" w:rsidRDefault="001328EC" w:rsidP="001328EC">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г) количества (объема) коммунального ресурса, определенного в расчетный период  для нежилых помещений, не оборудованных индивидуальными приборами учета, - исходя из договорных  часовых нагрузок на горячее водоснабжение, указанных в Приложении № 1 к настоящему договору, и времени поставки коммунального ресурса;</w:t>
      </w:r>
    </w:p>
    <w:p w:rsidR="001328EC" w:rsidRPr="001328EC" w:rsidRDefault="001328EC" w:rsidP="001328EC">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д) количества (объема) коммунального ресурса, поставленного на общедомовые нужды, определенного за расчетный период исходя из среднемесячного объема потребления коммунального ресурса, рассчитанного в случаях и порядке, которые предусмотрены Правилами предоставления коммунальных услуг;</w:t>
      </w:r>
    </w:p>
    <w:p w:rsidR="001328EC" w:rsidRPr="001328EC" w:rsidRDefault="001328EC" w:rsidP="001328EC">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е) количества (объема) коммунального ресурса, поставленного на общедомовые нужды, определенного за расчетный период исходя из соответствующего норматива и общей площади помещений, входящих в состав общего имущества жилого дома.</w:t>
      </w:r>
    </w:p>
    <w:p w:rsidR="001328EC" w:rsidRPr="001328EC" w:rsidRDefault="001328EC" w:rsidP="001328EC">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6.4. Количество (объем) коммунального ресурса, определенного в расчетный период  в жилых помещениях, не оборудованных индивидуальными приборами учета, подлежит перерасчету за период временного отсутствия потребителей в случаях и порядке, предусмотренных Правилами предоставления коммунальных услуг.</w:t>
      </w:r>
    </w:p>
    <w:p w:rsidR="001328EC" w:rsidRPr="001328EC" w:rsidRDefault="001328EC" w:rsidP="001328EC">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6.5. Данные о количестве проживающих потребителей, а также показания индивидуальных приборов учета в расчетный период передаются Исполнителем Ресурсоснабжающей организации в срок до 27 (включительно) числа расчетного месяца.</w:t>
      </w:r>
    </w:p>
    <w:p w:rsidR="001328EC" w:rsidRPr="001328EC" w:rsidRDefault="001328EC" w:rsidP="001328EC">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6.6. При выходе из строя коллективного (общедомового) прибора учета коммунального ресурса из-за неисправности в срок, не превышающий 30 календарных дней, расчет коммунального ресурса за расчетный период (расчетный месяц) производиться по среднемесячному показателю потребления коммунального ресурса за последние 6 месяцев, предшествовавших расчетному периоду.</w:t>
      </w:r>
    </w:p>
    <w:p w:rsidR="001328EC" w:rsidRPr="001328EC" w:rsidRDefault="001328EC" w:rsidP="001328EC">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6.7. При наличии единых коллективных (общедомовых) приборов учета на жилые и нежилые помещения, количество поставленного коммунального ресурса определяется по данным приборов учета с разбивкой пропорционально часовых нагрузок на горячее водоснабжение помещений.</w:t>
      </w:r>
    </w:p>
    <w:p w:rsidR="001328EC" w:rsidRPr="001328EC" w:rsidRDefault="001328EC" w:rsidP="001328EC">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6.8. Показания коллективного (общедомового) прибора учета ежемесячно фиксируются на 25 число расчетного месяца, подписываются уполномоченными представителями Исполнителя и Ресурсоснабжающей организации (по балансовой принадлежности приборов учета) и передаются не позднее 27 числа расчетного месяца.</w:t>
      </w:r>
    </w:p>
    <w:p w:rsidR="001328EC" w:rsidRPr="001328EC" w:rsidRDefault="001328EC" w:rsidP="001328EC">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6.9. При предоставлении показаний коллективного (общедомового) прибора учета после двадцать седьмого числа расчетного месяца, исключая выходные и праздничные дни, количество (объем) коммунального ресурса, поставленного  за расчетный период  (расчетный месяц) производится согласно п. 6.3 настоящего договора.</w:t>
      </w:r>
    </w:p>
    <w:p w:rsidR="001328EC" w:rsidRPr="001328EC" w:rsidRDefault="001328EC" w:rsidP="001328EC">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22"/>
          <w:szCs w:val="22"/>
        </w:rPr>
      </w:pPr>
      <w:r w:rsidRPr="001328EC">
        <w:rPr>
          <w:rFonts w:ascii="Times New Roman" w:eastAsia="Times New Roman" w:hAnsi="Times New Roman" w:cs="Times New Roman"/>
          <w:b/>
          <w:color w:val="auto"/>
          <w:sz w:val="22"/>
          <w:szCs w:val="22"/>
        </w:rPr>
        <w:t>7. ПОРЯДОК ОПРЕДЕЛЕНИЯ ЦЕНЫ ДОГОВОРА</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color w:val="auto"/>
          <w:sz w:val="20"/>
          <w:szCs w:val="20"/>
        </w:rPr>
      </w:pPr>
    </w:p>
    <w:p w:rsidR="001328EC" w:rsidRPr="001328EC" w:rsidRDefault="001328EC" w:rsidP="001328EC">
      <w:pPr>
        <w:widowControl/>
        <w:autoSpaceDE w:val="0"/>
        <w:autoSpaceDN w:val="0"/>
        <w:adjustRightInd w:val="0"/>
        <w:ind w:firstLine="540"/>
        <w:jc w:val="both"/>
        <w:rPr>
          <w:rFonts w:ascii="Times New Roman" w:eastAsia="Calibri" w:hAnsi="Times New Roman" w:cs="Times New Roman"/>
          <w:color w:val="auto"/>
          <w:sz w:val="20"/>
          <w:szCs w:val="20"/>
        </w:rPr>
      </w:pPr>
      <w:r w:rsidRPr="001328EC">
        <w:rPr>
          <w:rFonts w:ascii="Times New Roman" w:eastAsia="Times New Roman" w:hAnsi="Times New Roman" w:cs="Times New Roman"/>
          <w:color w:val="auto"/>
          <w:sz w:val="20"/>
          <w:szCs w:val="20"/>
          <w:lang w:eastAsia="en-US"/>
        </w:rPr>
        <w:t>7.1. Оплата по договору осуществляется Исполнителем по двухкомпонентному тарифу на горячую воду (горячее водоснабжение), устанавливаемому в соответствии с Основами ценообразования в сфере водоснабжения и водоотведения, в соответствии с п. 88 постановления Правительства Российской Федерации от 13.05.2013г. № 406 «</w:t>
      </w:r>
      <w:r w:rsidRPr="001328EC">
        <w:rPr>
          <w:rFonts w:ascii="Times New Roman" w:eastAsia="Calibri" w:hAnsi="Times New Roman" w:cs="Times New Roman"/>
          <w:color w:val="auto"/>
          <w:sz w:val="20"/>
          <w:szCs w:val="20"/>
        </w:rPr>
        <w:t>О государственном регулировании тарифов в сфере водоснабжения и водоотведения». Количество тепловой энергии, необходимой для приготовления одного кубического метра горячей воды (</w:t>
      </w:r>
      <w:r w:rsidRPr="001328EC">
        <w:rPr>
          <w:rFonts w:ascii="Times New Roman" w:eastAsia="Calibri" w:hAnsi="Times New Roman" w:cs="Times New Roman"/>
          <w:color w:val="auto"/>
          <w:sz w:val="20"/>
          <w:szCs w:val="20"/>
          <w:lang w:val="en-US"/>
        </w:rPr>
        <w:t>Q</w:t>
      </w:r>
      <w:r w:rsidRPr="001328EC">
        <w:rPr>
          <w:rFonts w:ascii="Times New Roman" w:eastAsia="Calibri" w:hAnsi="Times New Roman" w:cs="Times New Roman"/>
          <w:color w:val="auto"/>
          <w:sz w:val="20"/>
          <w:szCs w:val="20"/>
          <w:vertAlign w:val="superscript"/>
        </w:rPr>
        <w:t>т/э</w:t>
      </w:r>
      <w:r w:rsidRPr="001328EC">
        <w:rPr>
          <w:rFonts w:ascii="Times New Roman" w:eastAsia="Calibri" w:hAnsi="Times New Roman" w:cs="Times New Roman"/>
          <w:color w:val="auto"/>
          <w:sz w:val="20"/>
          <w:szCs w:val="20"/>
        </w:rPr>
        <w:t>) принято в размере __________ Гкал/м</w:t>
      </w:r>
      <w:r w:rsidRPr="001328EC">
        <w:rPr>
          <w:rFonts w:ascii="Times New Roman" w:eastAsia="Calibri" w:hAnsi="Times New Roman" w:cs="Times New Roman"/>
          <w:color w:val="auto"/>
          <w:sz w:val="20"/>
          <w:szCs w:val="20"/>
          <w:vertAlign w:val="superscript"/>
        </w:rPr>
        <w:t>3</w:t>
      </w:r>
      <w:r w:rsidRPr="001328EC">
        <w:rPr>
          <w:rFonts w:ascii="Times New Roman" w:eastAsia="Calibri" w:hAnsi="Times New Roman" w:cs="Times New Roman"/>
          <w:color w:val="auto"/>
          <w:sz w:val="20"/>
          <w:szCs w:val="20"/>
        </w:rPr>
        <w:t>.</w:t>
      </w:r>
    </w:p>
    <w:p w:rsidR="001328EC" w:rsidRPr="001328EC" w:rsidRDefault="001328EC" w:rsidP="001328EC">
      <w:pPr>
        <w:widowControl/>
        <w:autoSpaceDE w:val="0"/>
        <w:autoSpaceDN w:val="0"/>
        <w:adjustRightInd w:val="0"/>
        <w:jc w:val="both"/>
        <w:rPr>
          <w:rFonts w:ascii="Times New Roman" w:eastAsia="Calibri" w:hAnsi="Times New Roman" w:cs="Times New Roman"/>
          <w:color w:val="auto"/>
          <w:sz w:val="20"/>
          <w:szCs w:val="20"/>
        </w:rPr>
      </w:pPr>
      <w:r w:rsidRPr="001328EC">
        <w:rPr>
          <w:rFonts w:ascii="Times New Roman" w:eastAsia="Calibri" w:hAnsi="Times New Roman" w:cs="Times New Roman"/>
          <w:color w:val="auto"/>
          <w:sz w:val="20"/>
          <w:szCs w:val="20"/>
        </w:rPr>
        <w:t>Размер тарифа на горячую воду составляет (без учета НДС):</w:t>
      </w:r>
    </w:p>
    <w:p w:rsidR="001328EC" w:rsidRPr="001328EC" w:rsidRDefault="001328EC" w:rsidP="001328EC">
      <w:pPr>
        <w:widowControl/>
        <w:autoSpaceDE w:val="0"/>
        <w:autoSpaceDN w:val="0"/>
        <w:adjustRightInd w:val="0"/>
        <w:jc w:val="both"/>
        <w:rPr>
          <w:rFonts w:ascii="Times New Roman" w:eastAsia="Calibri" w:hAnsi="Times New Roman" w:cs="Times New Roman"/>
          <w:color w:val="auto"/>
          <w:sz w:val="20"/>
          <w:szCs w:val="20"/>
        </w:rPr>
      </w:pPr>
      <w:r w:rsidRPr="001328EC">
        <w:rPr>
          <w:rFonts w:ascii="Times New Roman" w:eastAsia="Calibri" w:hAnsi="Times New Roman" w:cs="Times New Roman"/>
          <w:color w:val="auto"/>
          <w:sz w:val="20"/>
          <w:szCs w:val="20"/>
        </w:rPr>
        <w:t>- с 01.01.2017г. по 30.06.2017г. – ___ руб./м3, который рассчитан</w:t>
      </w:r>
      <w:r>
        <w:rPr>
          <w:rFonts w:ascii="Times New Roman" w:eastAsia="Calibri" w:hAnsi="Times New Roman" w:cs="Times New Roman"/>
          <w:color w:val="auto"/>
          <w:sz w:val="20"/>
          <w:szCs w:val="20"/>
        </w:rPr>
        <w:t>(___________________)</w:t>
      </w:r>
      <w:r w:rsidRPr="001328EC">
        <w:rPr>
          <w:rFonts w:ascii="Times New Roman" w:eastAsia="Calibri" w:hAnsi="Times New Roman" w:cs="Times New Roman"/>
          <w:color w:val="auto"/>
          <w:sz w:val="20"/>
          <w:szCs w:val="20"/>
        </w:rPr>
        <w:t>;</w:t>
      </w:r>
    </w:p>
    <w:p w:rsidR="001328EC" w:rsidRPr="001328EC" w:rsidRDefault="001328EC" w:rsidP="001328EC">
      <w:pPr>
        <w:widowControl/>
        <w:autoSpaceDE w:val="0"/>
        <w:autoSpaceDN w:val="0"/>
        <w:adjustRightInd w:val="0"/>
        <w:jc w:val="both"/>
        <w:rPr>
          <w:rFonts w:ascii="Times New Roman" w:eastAsia="Calibri" w:hAnsi="Times New Roman" w:cs="Times New Roman"/>
          <w:color w:val="auto"/>
          <w:sz w:val="20"/>
          <w:szCs w:val="20"/>
        </w:rPr>
      </w:pPr>
      <w:r w:rsidRPr="001328EC">
        <w:rPr>
          <w:rFonts w:ascii="Times New Roman" w:eastAsia="Calibri" w:hAnsi="Times New Roman" w:cs="Times New Roman"/>
          <w:color w:val="auto"/>
          <w:sz w:val="20"/>
          <w:szCs w:val="20"/>
        </w:rPr>
        <w:t xml:space="preserve">- с 01.07.2017г. по 31.12.2017г. – ____ руб./м3, который рассчитан </w:t>
      </w:r>
      <w:r>
        <w:rPr>
          <w:rFonts w:ascii="Times New Roman" w:eastAsia="Calibri" w:hAnsi="Times New Roman" w:cs="Times New Roman"/>
          <w:color w:val="auto"/>
          <w:sz w:val="20"/>
          <w:szCs w:val="20"/>
        </w:rPr>
        <w:t>(_________)</w:t>
      </w:r>
    </w:p>
    <w:p w:rsidR="001328EC" w:rsidRPr="001328EC" w:rsidRDefault="001328EC" w:rsidP="001328EC">
      <w:pPr>
        <w:widowControl/>
        <w:autoSpaceDE w:val="0"/>
        <w:autoSpaceDN w:val="0"/>
        <w:adjustRightInd w:val="0"/>
        <w:jc w:val="both"/>
        <w:rPr>
          <w:rFonts w:ascii="Times New Roman" w:eastAsia="Calibri" w:hAnsi="Times New Roman" w:cs="Times New Roman"/>
          <w:color w:val="auto"/>
          <w:sz w:val="20"/>
          <w:szCs w:val="20"/>
        </w:rPr>
      </w:pPr>
      <w:r w:rsidRPr="001328EC">
        <w:rPr>
          <w:rFonts w:ascii="Times New Roman" w:eastAsia="Calibri" w:hAnsi="Times New Roman" w:cs="Times New Roman"/>
          <w:color w:val="auto"/>
          <w:sz w:val="20"/>
          <w:szCs w:val="20"/>
        </w:rPr>
        <w:t>Двухкомпонентный тариф на горячую воду (горячее водоснабжение), установленный с 01.01.2017г.,  составляет:</w:t>
      </w:r>
    </w:p>
    <w:p w:rsidR="001328EC" w:rsidRPr="001328EC" w:rsidRDefault="001328EC" w:rsidP="001328EC">
      <w:pPr>
        <w:widowControl/>
        <w:autoSpaceDE w:val="0"/>
        <w:autoSpaceDN w:val="0"/>
        <w:adjustRightInd w:val="0"/>
        <w:jc w:val="both"/>
        <w:rPr>
          <w:rFonts w:ascii="Times New Roman" w:eastAsia="Calibri" w:hAnsi="Times New Roman" w:cs="Times New Roman"/>
          <w:color w:val="auto"/>
          <w:sz w:val="20"/>
          <w:szCs w:val="20"/>
        </w:rPr>
      </w:pPr>
      <w:r w:rsidRPr="001328EC">
        <w:rPr>
          <w:rFonts w:ascii="Times New Roman" w:eastAsia="Calibri" w:hAnsi="Times New Roman" w:cs="Times New Roman"/>
          <w:color w:val="auto"/>
          <w:sz w:val="20"/>
          <w:szCs w:val="20"/>
        </w:rPr>
        <w:t>Компонент на холодную воду – _____ руб./м3, без учета НДС;</w:t>
      </w:r>
    </w:p>
    <w:p w:rsidR="001328EC" w:rsidRPr="001328EC" w:rsidRDefault="001328EC" w:rsidP="001328EC">
      <w:pPr>
        <w:widowControl/>
        <w:autoSpaceDE w:val="0"/>
        <w:autoSpaceDN w:val="0"/>
        <w:adjustRightInd w:val="0"/>
        <w:jc w:val="both"/>
        <w:rPr>
          <w:rFonts w:ascii="Times New Roman" w:eastAsia="Calibri" w:hAnsi="Times New Roman" w:cs="Times New Roman"/>
          <w:color w:val="auto"/>
          <w:sz w:val="20"/>
          <w:szCs w:val="20"/>
        </w:rPr>
      </w:pPr>
      <w:r w:rsidRPr="001328EC">
        <w:rPr>
          <w:rFonts w:ascii="Times New Roman" w:eastAsia="Calibri" w:hAnsi="Times New Roman" w:cs="Times New Roman"/>
          <w:color w:val="auto"/>
          <w:sz w:val="20"/>
          <w:szCs w:val="20"/>
        </w:rPr>
        <w:t>Компонент на тепловую энергию – ______ руб./Гкал, без учета НДС.</w:t>
      </w:r>
    </w:p>
    <w:p w:rsidR="001328EC" w:rsidRPr="001328EC" w:rsidRDefault="001328EC" w:rsidP="001328EC">
      <w:pPr>
        <w:widowControl/>
        <w:autoSpaceDE w:val="0"/>
        <w:autoSpaceDN w:val="0"/>
        <w:adjustRightInd w:val="0"/>
        <w:jc w:val="both"/>
        <w:rPr>
          <w:rFonts w:ascii="Times New Roman" w:eastAsia="Calibri" w:hAnsi="Times New Roman" w:cs="Times New Roman"/>
          <w:color w:val="auto"/>
          <w:sz w:val="20"/>
          <w:szCs w:val="20"/>
        </w:rPr>
      </w:pPr>
      <w:r w:rsidRPr="001328EC">
        <w:rPr>
          <w:rFonts w:ascii="Times New Roman" w:eastAsia="Calibri" w:hAnsi="Times New Roman" w:cs="Times New Roman"/>
          <w:color w:val="auto"/>
          <w:sz w:val="20"/>
          <w:szCs w:val="20"/>
        </w:rPr>
        <w:t>Двухкомпонентный тариф на горячую воду (горячее водоснабжение), установленный с 01.07.2017г., составляет:</w:t>
      </w:r>
    </w:p>
    <w:p w:rsidR="001328EC" w:rsidRPr="001328EC" w:rsidRDefault="001328EC" w:rsidP="001328EC">
      <w:pPr>
        <w:widowControl/>
        <w:autoSpaceDE w:val="0"/>
        <w:autoSpaceDN w:val="0"/>
        <w:adjustRightInd w:val="0"/>
        <w:jc w:val="both"/>
        <w:rPr>
          <w:rFonts w:ascii="Times New Roman" w:eastAsia="Calibri" w:hAnsi="Times New Roman" w:cs="Times New Roman"/>
          <w:color w:val="auto"/>
          <w:sz w:val="20"/>
          <w:szCs w:val="20"/>
        </w:rPr>
      </w:pPr>
      <w:r w:rsidRPr="001328EC">
        <w:rPr>
          <w:rFonts w:ascii="Times New Roman" w:eastAsia="Calibri" w:hAnsi="Times New Roman" w:cs="Times New Roman"/>
          <w:color w:val="auto"/>
          <w:sz w:val="20"/>
          <w:szCs w:val="20"/>
        </w:rPr>
        <w:t>Компонент на холодную воду – ____ руб./м3, без учета НДС;</w:t>
      </w:r>
    </w:p>
    <w:p w:rsidR="001328EC" w:rsidRPr="001328EC" w:rsidRDefault="001328EC" w:rsidP="001328EC">
      <w:pPr>
        <w:widowControl/>
        <w:autoSpaceDE w:val="0"/>
        <w:autoSpaceDN w:val="0"/>
        <w:adjustRightInd w:val="0"/>
        <w:jc w:val="both"/>
        <w:rPr>
          <w:rFonts w:ascii="Times New Roman" w:eastAsia="Calibri" w:hAnsi="Times New Roman" w:cs="Times New Roman"/>
          <w:color w:val="auto"/>
          <w:sz w:val="20"/>
          <w:szCs w:val="20"/>
        </w:rPr>
      </w:pPr>
      <w:r w:rsidRPr="001328EC">
        <w:rPr>
          <w:rFonts w:ascii="Times New Roman" w:eastAsia="Calibri" w:hAnsi="Times New Roman" w:cs="Times New Roman"/>
          <w:color w:val="auto"/>
          <w:sz w:val="20"/>
          <w:szCs w:val="20"/>
        </w:rPr>
        <w:t>Компонент на тепловую энергию – ______ руб./Гкал, без учета НДС.</w:t>
      </w:r>
    </w:p>
    <w:p w:rsidR="001328EC" w:rsidRPr="001328EC" w:rsidRDefault="001328EC" w:rsidP="001328EC">
      <w:pPr>
        <w:widowControl/>
        <w:autoSpaceDE w:val="0"/>
        <w:autoSpaceDN w:val="0"/>
        <w:adjustRightInd w:val="0"/>
        <w:jc w:val="both"/>
        <w:rPr>
          <w:rFonts w:ascii="Times New Roman" w:eastAsia="Calibri" w:hAnsi="Times New Roman" w:cs="Times New Roman"/>
          <w:color w:val="auto"/>
          <w:sz w:val="20"/>
          <w:szCs w:val="20"/>
        </w:rPr>
      </w:pPr>
      <w:r w:rsidRPr="001328EC">
        <w:rPr>
          <w:rFonts w:ascii="Times New Roman" w:eastAsia="Calibri" w:hAnsi="Times New Roman" w:cs="Times New Roman"/>
          <w:color w:val="auto"/>
          <w:sz w:val="20"/>
          <w:szCs w:val="20"/>
        </w:rPr>
        <w:t>Количество тепловой энергии, необходимой для приготовления одного кубического метра горячей воды (Qт/э) принято в размере ________ Гкал/м3.</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color w:val="auto"/>
          <w:sz w:val="20"/>
          <w:szCs w:val="20"/>
        </w:rPr>
      </w:pPr>
      <w:r w:rsidRPr="001328EC">
        <w:rPr>
          <w:rFonts w:ascii="Times New Roman" w:eastAsia="Times New Roman" w:hAnsi="Times New Roman" w:cs="Times New Roman"/>
          <w:color w:val="auto"/>
          <w:sz w:val="20"/>
          <w:szCs w:val="20"/>
        </w:rPr>
        <w:t>7.2. Ресурсоснабжающая организация вправе в одностороннем порядке изменять цену настоящего договора при вступлении в силу нормативных правовых актов, изменяющих порядок определения стоимости коммунального ресурса, а также принятия уполномоченным органом  в области государственного регулирования тарифов, решения об изменении действующего тарифа (тарифов). В указанных случаях, расчеты за коммунальный ресурс будут производиться по стоимости, определенной на основании вновь принятых и вступивших в силу нормативных правовых актов, без оформления дополнительного соглашения к настоящему договору.</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color w:val="auto"/>
          <w:sz w:val="20"/>
          <w:szCs w:val="20"/>
        </w:rPr>
      </w:pPr>
      <w:r w:rsidRPr="001328EC">
        <w:rPr>
          <w:rFonts w:ascii="Times New Roman" w:eastAsia="Times New Roman" w:hAnsi="Times New Roman" w:cs="Times New Roman"/>
          <w:color w:val="auto"/>
          <w:sz w:val="20"/>
          <w:szCs w:val="20"/>
        </w:rPr>
        <w:t>7.3. Об изменении тарифов Ресурсоснабжающая организация извещает Исполнителя очередным платежным документом. Информацию о тарифах Исполнитель получает из средств массовой информации.</w:t>
      </w:r>
    </w:p>
    <w:p w:rsidR="001328EC" w:rsidRPr="001328EC" w:rsidRDefault="001328EC" w:rsidP="00132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color w:val="auto"/>
          <w:sz w:val="20"/>
          <w:szCs w:val="20"/>
        </w:rPr>
      </w:pPr>
      <w:r w:rsidRPr="001328EC">
        <w:rPr>
          <w:rFonts w:ascii="Times New Roman" w:eastAsia="Times New Roman" w:hAnsi="Times New Roman" w:cs="Times New Roman"/>
          <w:color w:val="auto"/>
          <w:sz w:val="20"/>
          <w:szCs w:val="20"/>
        </w:rPr>
        <w:t>7.4. Стоимость коммунального ресурса, необходимого для обеспечения предоставления коммунальной услуги пользователям нежилых помещений (включая подлежащий оплате этими лицами объем потребления коммунальной услуги, предоставленной на общедомовые нужды), рассчитывается исходя из тарифов для населения только в случае, если собственники нежилых помещений относятся к категории потребителей, приравненных к населению.</w:t>
      </w:r>
    </w:p>
    <w:p w:rsidR="001328EC" w:rsidRPr="001328EC" w:rsidRDefault="001328EC" w:rsidP="001328EC">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7.5. </w:t>
      </w:r>
      <w:r w:rsidRPr="001328EC">
        <w:rPr>
          <w:rFonts w:ascii="Times New Roman" w:eastAsia="Times New Roman" w:hAnsi="Times New Roman" w:cs="Times New Roman"/>
          <w:color w:val="auto"/>
          <w:sz w:val="20"/>
          <w:szCs w:val="20"/>
        </w:rPr>
        <w:t xml:space="preserve">В случае поставки ресурсоснабжающей организацией коммунального ресурса ненадлежащего качества или с перерывами, превышающими установленную продолжительность, размер платы за коммунальный ресурс изменяется в порядке, определенном </w:t>
      </w:r>
      <w:hyperlink r:id="rId12" w:history="1">
        <w:r w:rsidRPr="001328EC">
          <w:rPr>
            <w:rFonts w:ascii="Times New Roman" w:eastAsia="Times New Roman" w:hAnsi="Times New Roman" w:cs="Times New Roman"/>
            <w:color w:val="0000FF"/>
            <w:sz w:val="20"/>
            <w:szCs w:val="20"/>
            <w:u w:val="single"/>
            <w:lang w:eastAsia="en-US"/>
          </w:rPr>
          <w:t>Правилами</w:t>
        </w:r>
      </w:hyperlink>
      <w:r w:rsidRPr="001328EC">
        <w:rPr>
          <w:rFonts w:ascii="Times New Roman" w:eastAsia="Times New Roman" w:hAnsi="Times New Roman" w:cs="Times New Roman"/>
          <w:color w:val="auto"/>
          <w:sz w:val="20"/>
          <w:szCs w:val="20"/>
        </w:rPr>
        <w:t xml:space="preserve"> предоставления коммунальных услуг, утвержденными постановлением Правительства</w:t>
      </w:r>
      <w:r w:rsidRPr="001328EC">
        <w:rPr>
          <w:rFonts w:ascii="Times New Roman" w:eastAsia="Times New Roman" w:hAnsi="Times New Roman" w:cs="Times New Roman"/>
          <w:color w:val="auto"/>
          <w:sz w:val="20"/>
          <w:szCs w:val="20"/>
          <w:lang w:eastAsia="en-US"/>
        </w:rPr>
        <w:t xml:space="preserve"> Российской Федерации от 6 мая </w:t>
      </w:r>
      <w:smartTag w:uri="urn:schemas-microsoft-com:office:smarttags" w:element="metricconverter">
        <w:smartTagPr>
          <w:attr w:name="ProductID" w:val="2011 г"/>
        </w:smartTagPr>
        <w:r w:rsidRPr="001328EC">
          <w:rPr>
            <w:rFonts w:ascii="Times New Roman" w:eastAsia="Times New Roman" w:hAnsi="Times New Roman" w:cs="Times New Roman"/>
            <w:color w:val="auto"/>
            <w:sz w:val="20"/>
            <w:szCs w:val="20"/>
            <w:lang w:eastAsia="en-US"/>
          </w:rPr>
          <w:t>2011 г</w:t>
        </w:r>
      </w:smartTag>
      <w:r w:rsidRPr="001328EC">
        <w:rPr>
          <w:rFonts w:ascii="Times New Roman" w:eastAsia="Times New Roman" w:hAnsi="Times New Roman" w:cs="Times New Roman"/>
          <w:color w:val="auto"/>
          <w:sz w:val="20"/>
          <w:szCs w:val="20"/>
          <w:lang w:eastAsia="en-US"/>
        </w:rPr>
        <w:t xml:space="preserve">. № 354,  и в соответствии с Регламентом </w:t>
      </w:r>
      <w:r w:rsidRPr="001328EC">
        <w:rPr>
          <w:rFonts w:ascii="Times New Roman" w:eastAsia="Times New Roman" w:hAnsi="Times New Roman" w:cs="Times New Roman"/>
          <w:iCs/>
          <w:color w:val="auto"/>
          <w:sz w:val="20"/>
          <w:szCs w:val="20"/>
          <w:lang w:eastAsia="en-US"/>
        </w:rPr>
        <w:t>установления факта подачи горячей воды ненадлежащего качества</w:t>
      </w:r>
      <w:r w:rsidRPr="001328EC">
        <w:rPr>
          <w:rFonts w:ascii="Times New Roman" w:eastAsia="Times New Roman" w:hAnsi="Times New Roman" w:cs="Times New Roman"/>
          <w:color w:val="auto"/>
          <w:sz w:val="20"/>
          <w:szCs w:val="20"/>
          <w:lang w:eastAsia="en-US"/>
        </w:rPr>
        <w:t xml:space="preserve"> (Приложение № 5).</w:t>
      </w:r>
    </w:p>
    <w:p w:rsidR="001328EC" w:rsidRPr="001328EC" w:rsidRDefault="001328EC" w:rsidP="001328EC">
      <w:pPr>
        <w:autoSpaceDE w:val="0"/>
        <w:autoSpaceDN w:val="0"/>
        <w:adjustRightInd w:val="0"/>
        <w:ind w:firstLine="567"/>
        <w:jc w:val="both"/>
        <w:rPr>
          <w:rFonts w:ascii="Times New Roman" w:eastAsia="Times New Roman" w:hAnsi="Times New Roman" w:cs="Times New Roman"/>
          <w:color w:val="auto"/>
          <w:sz w:val="20"/>
          <w:szCs w:val="20"/>
          <w:lang w:eastAsia="en-US"/>
        </w:rPr>
      </w:pPr>
    </w:p>
    <w:p w:rsidR="001328EC" w:rsidRPr="001328EC" w:rsidRDefault="001328EC" w:rsidP="001328EC">
      <w:pPr>
        <w:widowControl/>
        <w:jc w:val="center"/>
        <w:rPr>
          <w:rFonts w:ascii="Times New Roman" w:eastAsia="Times New Roman" w:hAnsi="Times New Roman" w:cs="Times New Roman"/>
          <w:b/>
          <w:bCs/>
          <w:color w:val="auto"/>
          <w:sz w:val="22"/>
          <w:szCs w:val="22"/>
          <w:lang w:eastAsia="en-US"/>
        </w:rPr>
      </w:pPr>
      <w:r w:rsidRPr="001328EC">
        <w:rPr>
          <w:rFonts w:ascii="Times New Roman" w:eastAsia="Times New Roman" w:hAnsi="Times New Roman" w:cs="Times New Roman"/>
          <w:b/>
          <w:bCs/>
          <w:color w:val="auto"/>
          <w:sz w:val="22"/>
          <w:szCs w:val="22"/>
          <w:lang w:eastAsia="en-US"/>
        </w:rPr>
        <w:t>8. КОЛИЧЕСТВО КОММУНАЛЬНОГО РЕСУРСА, ЦЕНА ДОГОВОРА</w:t>
      </w:r>
    </w:p>
    <w:p w:rsidR="001328EC" w:rsidRPr="001328EC" w:rsidRDefault="001328EC" w:rsidP="001328EC">
      <w:pPr>
        <w:widowControl/>
        <w:jc w:val="center"/>
        <w:rPr>
          <w:rFonts w:ascii="Times New Roman" w:eastAsia="Times New Roman" w:hAnsi="Times New Roman" w:cs="Times New Roman"/>
          <w:b/>
          <w:bCs/>
          <w:color w:val="auto"/>
          <w:sz w:val="22"/>
          <w:szCs w:val="22"/>
          <w:lang w:eastAsia="en-US"/>
        </w:rPr>
      </w:pPr>
    </w:p>
    <w:p w:rsidR="001328EC" w:rsidRPr="001328EC" w:rsidRDefault="001328EC" w:rsidP="001328EC">
      <w:pPr>
        <w:widowControl/>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bCs/>
          <w:color w:val="auto"/>
          <w:sz w:val="20"/>
          <w:szCs w:val="20"/>
          <w:lang w:eastAsia="en-US"/>
        </w:rPr>
        <w:t>8.1.</w:t>
      </w:r>
      <w:r w:rsidRPr="001328EC">
        <w:rPr>
          <w:rFonts w:ascii="Times New Roman" w:eastAsia="Times New Roman" w:hAnsi="Times New Roman" w:cs="Times New Roman"/>
          <w:color w:val="auto"/>
          <w:sz w:val="20"/>
          <w:szCs w:val="20"/>
          <w:lang w:eastAsia="en-US"/>
        </w:rPr>
        <w:t xml:space="preserve"> Ресурсоснабжающая организации отпускает Исполнителю коммунальный ресурс согласно подключенной нагрузки и условиям подключения (техническим условиям присоединения):</w:t>
      </w:r>
    </w:p>
    <w:p w:rsidR="001328EC" w:rsidRPr="001328EC" w:rsidRDefault="001328EC" w:rsidP="001328EC">
      <w:pPr>
        <w:widowControl/>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а) горячее водоснабжение - _______м</w:t>
      </w:r>
      <w:r w:rsidRPr="001328EC">
        <w:rPr>
          <w:rFonts w:ascii="Times New Roman" w:eastAsia="Times New Roman" w:hAnsi="Times New Roman" w:cs="Times New Roman"/>
          <w:color w:val="auto"/>
          <w:sz w:val="20"/>
          <w:szCs w:val="20"/>
          <w:vertAlign w:val="superscript"/>
          <w:lang w:eastAsia="en-US"/>
        </w:rPr>
        <w:t>3</w:t>
      </w:r>
      <w:r w:rsidRPr="001328EC">
        <w:rPr>
          <w:rFonts w:ascii="Times New Roman" w:eastAsia="Times New Roman" w:hAnsi="Times New Roman" w:cs="Times New Roman"/>
          <w:color w:val="auto"/>
          <w:sz w:val="20"/>
          <w:szCs w:val="20"/>
          <w:lang w:eastAsia="en-US"/>
        </w:rPr>
        <w:t>/час;</w:t>
      </w:r>
    </w:p>
    <w:p w:rsidR="001328EC" w:rsidRPr="001328EC" w:rsidRDefault="001328EC" w:rsidP="001328EC">
      <w:pPr>
        <w:widowControl/>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б) итого ориентировочно в количестве (объеме): _________м</w:t>
      </w:r>
      <w:r w:rsidRPr="001328EC">
        <w:rPr>
          <w:rFonts w:ascii="Times New Roman" w:eastAsia="Times New Roman" w:hAnsi="Times New Roman" w:cs="Times New Roman"/>
          <w:color w:val="auto"/>
          <w:sz w:val="20"/>
          <w:szCs w:val="20"/>
          <w:vertAlign w:val="superscript"/>
          <w:lang w:eastAsia="en-US"/>
        </w:rPr>
        <w:t>3</w:t>
      </w:r>
      <w:r w:rsidRPr="001328EC">
        <w:rPr>
          <w:rFonts w:ascii="Times New Roman" w:eastAsia="Times New Roman" w:hAnsi="Times New Roman" w:cs="Times New Roman"/>
          <w:color w:val="auto"/>
          <w:sz w:val="20"/>
          <w:szCs w:val="20"/>
          <w:lang w:eastAsia="en-US"/>
        </w:rPr>
        <w:t>.</w:t>
      </w:r>
    </w:p>
    <w:p w:rsidR="001328EC" w:rsidRPr="001328EC" w:rsidRDefault="001328EC" w:rsidP="001328EC">
      <w:pPr>
        <w:widowControl/>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8.2. </w:t>
      </w:r>
      <w:r w:rsidRPr="001328EC">
        <w:rPr>
          <w:rFonts w:ascii="Times New Roman" w:eastAsia="Times New Roman" w:hAnsi="Times New Roman" w:cs="Times New Roman"/>
          <w:bCs/>
          <w:color w:val="auto"/>
          <w:sz w:val="20"/>
          <w:szCs w:val="20"/>
          <w:lang w:eastAsia="en-US"/>
        </w:rPr>
        <w:t xml:space="preserve">Ориентировочная сумма по настоящему договору на момент его заключения составляет: _________ рублей с учетом НДС.  </w:t>
      </w:r>
      <w:r w:rsidRPr="001328EC">
        <w:rPr>
          <w:rFonts w:ascii="Times New Roman" w:eastAsia="Times New Roman" w:hAnsi="Times New Roman" w:cs="Times New Roman"/>
          <w:color w:val="auto"/>
          <w:sz w:val="20"/>
          <w:szCs w:val="20"/>
          <w:lang w:eastAsia="en-US"/>
        </w:rPr>
        <w:t xml:space="preserve">НДС оплачивается по ставке согласно законодательству Российской Федерации (Приложение № 2 к настоящему договору). </w:t>
      </w:r>
    </w:p>
    <w:p w:rsidR="001328EC" w:rsidRPr="001328EC" w:rsidRDefault="001328EC" w:rsidP="001328EC">
      <w:pPr>
        <w:autoSpaceDE w:val="0"/>
        <w:autoSpaceDN w:val="0"/>
        <w:adjustRightInd w:val="0"/>
        <w:ind w:firstLine="567"/>
        <w:jc w:val="both"/>
        <w:rPr>
          <w:rFonts w:ascii="Times New Roman" w:eastAsia="Times New Roman" w:hAnsi="Times New Roman" w:cs="Times New Roman"/>
          <w:color w:val="auto"/>
          <w:sz w:val="20"/>
          <w:szCs w:val="20"/>
          <w:lang w:eastAsia="en-US"/>
        </w:rPr>
      </w:pPr>
    </w:p>
    <w:p w:rsidR="001328EC" w:rsidRPr="001328EC" w:rsidRDefault="001328EC" w:rsidP="00132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b/>
          <w:color w:val="auto"/>
          <w:sz w:val="22"/>
          <w:szCs w:val="22"/>
        </w:rPr>
      </w:pPr>
      <w:r w:rsidRPr="001328EC">
        <w:rPr>
          <w:rFonts w:ascii="Times New Roman" w:eastAsia="Times New Roman" w:hAnsi="Times New Roman" w:cs="Times New Roman"/>
          <w:b/>
          <w:color w:val="auto"/>
          <w:sz w:val="22"/>
          <w:szCs w:val="22"/>
        </w:rPr>
        <w:t>9. ПОРЯДОК ОПЛАТЫ КОММУНАЛЬНОГО РЕСУРСА</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color w:val="auto"/>
          <w:sz w:val="20"/>
          <w:szCs w:val="20"/>
        </w:rPr>
      </w:pPr>
    </w:p>
    <w:p w:rsidR="001328EC" w:rsidRPr="001328EC" w:rsidRDefault="001328EC" w:rsidP="001328EC">
      <w:pPr>
        <w:widowControl/>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bCs/>
          <w:sz w:val="20"/>
          <w:szCs w:val="20"/>
          <w:lang w:eastAsia="en-US"/>
        </w:rPr>
        <w:t>9.1.</w:t>
      </w:r>
      <w:r w:rsidRPr="001328EC">
        <w:rPr>
          <w:rFonts w:ascii="Times New Roman" w:eastAsia="Times New Roman" w:hAnsi="Times New Roman" w:cs="Times New Roman"/>
          <w:color w:val="auto"/>
          <w:sz w:val="20"/>
          <w:szCs w:val="20"/>
          <w:lang w:eastAsia="en-US"/>
        </w:rPr>
        <w:t xml:space="preserve"> За расчетный период для оплаты по договору принимается 1 календарный месяц.</w:t>
      </w:r>
    </w:p>
    <w:p w:rsidR="001328EC" w:rsidRPr="001328EC" w:rsidRDefault="001328EC" w:rsidP="001328EC">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bCs/>
          <w:sz w:val="20"/>
          <w:szCs w:val="20"/>
          <w:lang w:eastAsia="en-US"/>
        </w:rPr>
        <w:t>9.2.</w:t>
      </w:r>
      <w:r w:rsidRPr="001328EC">
        <w:rPr>
          <w:rFonts w:ascii="Times New Roman" w:eastAsia="Times New Roman" w:hAnsi="Times New Roman" w:cs="Times New Roman"/>
          <w:color w:val="auto"/>
          <w:sz w:val="20"/>
          <w:szCs w:val="20"/>
          <w:lang w:eastAsia="en-US"/>
        </w:rPr>
        <w:t xml:space="preserve"> За потребленный коммунальный ресурс Ресурсоснабжающая организация представляет </w:t>
      </w:r>
      <w:r w:rsidRPr="001328EC">
        <w:rPr>
          <w:rFonts w:ascii="Times New Roman" w:eastAsia="Times New Roman" w:hAnsi="Times New Roman" w:cs="Times New Roman"/>
          <w:sz w:val="20"/>
          <w:szCs w:val="20"/>
          <w:lang w:eastAsia="en-US"/>
        </w:rPr>
        <w:t xml:space="preserve">универсальный передаточный документ или </w:t>
      </w:r>
      <w:r w:rsidRPr="001328EC">
        <w:rPr>
          <w:rFonts w:ascii="Times New Roman" w:eastAsia="Times New Roman" w:hAnsi="Times New Roman" w:cs="Times New Roman"/>
          <w:color w:val="auto"/>
          <w:sz w:val="20"/>
          <w:szCs w:val="20"/>
          <w:lang w:eastAsia="en-US"/>
        </w:rPr>
        <w:t>счет-фактуру и акт выполненных работ  согласно Налогового Кодекс РФ.</w:t>
      </w:r>
    </w:p>
    <w:p w:rsidR="001328EC" w:rsidRPr="001328EC" w:rsidRDefault="001328EC" w:rsidP="001328EC">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9.3. Оплата осуществляется Исполнителем в размере 100% стоимости фактического объема потребленного коммунального ресурса, определенного в соответствии с разделом 6 настоящего договора, </w:t>
      </w:r>
      <w:r w:rsidRPr="001328EC">
        <w:rPr>
          <w:rFonts w:ascii="Times New Roman" w:eastAsia="Times New Roman" w:hAnsi="Times New Roman" w:cs="Times New Roman"/>
          <w:sz w:val="20"/>
          <w:szCs w:val="20"/>
          <w:lang w:eastAsia="en-US"/>
        </w:rPr>
        <w:t xml:space="preserve">в срок до 25-го числа месяца, следующего за расчётным, по действующим тарифам на основании универсального передаточного документа или счет - фактуры и акта выполненных работ, выставляемых Ресурсоснабжающей </w:t>
      </w:r>
      <w:r w:rsidRPr="001328EC">
        <w:rPr>
          <w:rFonts w:ascii="Times New Roman" w:eastAsia="Times New Roman" w:hAnsi="Times New Roman" w:cs="Times New Roman"/>
          <w:color w:val="auto"/>
          <w:sz w:val="20"/>
          <w:szCs w:val="20"/>
          <w:lang w:eastAsia="en-US"/>
        </w:rPr>
        <w:t>организациейне позднее 2-го числа месяца</w:t>
      </w:r>
      <w:r w:rsidRPr="001328EC">
        <w:rPr>
          <w:rFonts w:ascii="Times New Roman" w:eastAsia="Times New Roman" w:hAnsi="Times New Roman" w:cs="Times New Roman"/>
          <w:sz w:val="20"/>
          <w:szCs w:val="20"/>
          <w:lang w:eastAsia="en-US"/>
        </w:rPr>
        <w:t xml:space="preserve">, следующего за </w:t>
      </w:r>
      <w:r w:rsidRPr="001328EC">
        <w:rPr>
          <w:rFonts w:ascii="Times New Roman" w:eastAsia="Times New Roman" w:hAnsi="Times New Roman" w:cs="Times New Roman"/>
          <w:color w:val="auto"/>
          <w:sz w:val="20"/>
          <w:szCs w:val="20"/>
          <w:lang w:eastAsia="en-US"/>
        </w:rPr>
        <w:t>расчётным.</w:t>
      </w:r>
      <w:r w:rsidRPr="001328EC">
        <w:rPr>
          <w:rFonts w:ascii="Times New Roman" w:eastAsia="Times New Roman" w:hAnsi="Times New Roman" w:cs="Times New Roman"/>
          <w:sz w:val="20"/>
          <w:szCs w:val="20"/>
          <w:lang w:eastAsia="en-US"/>
        </w:rPr>
        <w:t xml:space="preserve">  Документы получает уполномоченный соответствующей доверенностью представитель Исполнителя в бухгалтерии Ресурсоснабжающей </w:t>
      </w:r>
      <w:r w:rsidRPr="001328EC">
        <w:rPr>
          <w:rFonts w:ascii="Times New Roman" w:eastAsia="Times New Roman" w:hAnsi="Times New Roman" w:cs="Times New Roman"/>
          <w:color w:val="auto"/>
          <w:sz w:val="20"/>
          <w:szCs w:val="20"/>
          <w:lang w:eastAsia="en-US"/>
        </w:rPr>
        <w:t xml:space="preserve">организации </w:t>
      </w:r>
      <w:r w:rsidRPr="001328EC">
        <w:rPr>
          <w:rFonts w:ascii="Times New Roman" w:eastAsia="Times New Roman" w:hAnsi="Times New Roman" w:cs="Times New Roman"/>
          <w:sz w:val="20"/>
          <w:szCs w:val="20"/>
          <w:lang w:eastAsia="en-US"/>
        </w:rPr>
        <w:t xml:space="preserve">3-го числа месяца, следующего за </w:t>
      </w:r>
      <w:r w:rsidRPr="001328EC">
        <w:rPr>
          <w:rFonts w:ascii="Times New Roman" w:eastAsia="Times New Roman" w:hAnsi="Times New Roman" w:cs="Times New Roman"/>
          <w:color w:val="auto"/>
          <w:sz w:val="20"/>
          <w:szCs w:val="20"/>
          <w:lang w:eastAsia="en-US"/>
        </w:rPr>
        <w:t>расчётным. В случае, если день получений счет - фактуры, акта выполненных работ или универсального передаточного документа выпадает на нерабочие (выходные, праздничные) дни, срок получения счет - фактуры, акта выполненных работ или универсального передаточного документа переносится на следующий рабочий день, следующим за нерабочим (выходным, праздничным) днем.</w:t>
      </w:r>
    </w:p>
    <w:p w:rsidR="001328EC" w:rsidRPr="001328EC" w:rsidRDefault="001328EC" w:rsidP="001328EC">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При этом оплата осуществляется с учетом требований к периодичности перечисления денежных средств, установленных в постановлении Правительства Российской Федерации от 28 марта </w:t>
      </w:r>
      <w:smartTag w:uri="urn:schemas-microsoft-com:office:smarttags" w:element="metricconverter">
        <w:smartTagPr>
          <w:attr w:name="ProductID" w:val="2012 г"/>
        </w:smartTagPr>
        <w:r w:rsidRPr="001328EC">
          <w:rPr>
            <w:rFonts w:ascii="Times New Roman" w:eastAsia="Times New Roman" w:hAnsi="Times New Roman" w:cs="Times New Roman"/>
            <w:color w:val="auto"/>
            <w:sz w:val="20"/>
            <w:szCs w:val="20"/>
            <w:lang w:eastAsia="en-US"/>
          </w:rPr>
          <w:t>2012 г</w:t>
        </w:r>
      </w:smartTag>
      <w:r w:rsidRPr="001328EC">
        <w:rPr>
          <w:rFonts w:ascii="Times New Roman" w:eastAsia="Times New Roman" w:hAnsi="Times New Roman" w:cs="Times New Roman"/>
          <w:color w:val="auto"/>
          <w:sz w:val="20"/>
          <w:szCs w:val="20"/>
          <w:lang w:eastAsia="en-US"/>
        </w:rPr>
        <w:t>. № 253 «О требованиях к осуществлению расчетов за ресурсы, необходимые для предоставления коммунальных услуг».</w:t>
      </w:r>
    </w:p>
    <w:p w:rsidR="001328EC" w:rsidRPr="001328EC" w:rsidRDefault="001328EC" w:rsidP="001328EC">
      <w:pPr>
        <w:widowControl/>
        <w:ind w:firstLine="567"/>
        <w:jc w:val="both"/>
        <w:rPr>
          <w:rFonts w:ascii="Times New Roman" w:eastAsia="Times New Roman" w:hAnsi="Times New Roman" w:cs="Times New Roman"/>
          <w:spacing w:val="-1"/>
          <w:sz w:val="20"/>
          <w:szCs w:val="20"/>
          <w:lang w:eastAsia="en-US"/>
        </w:rPr>
      </w:pPr>
      <w:r w:rsidRPr="001328EC">
        <w:rPr>
          <w:rFonts w:ascii="Times New Roman" w:eastAsia="Times New Roman" w:hAnsi="Times New Roman" w:cs="Times New Roman"/>
          <w:bCs/>
          <w:sz w:val="20"/>
          <w:szCs w:val="20"/>
          <w:lang w:eastAsia="en-US"/>
        </w:rPr>
        <w:t>9.4.</w:t>
      </w:r>
      <w:r w:rsidRPr="001328EC">
        <w:rPr>
          <w:rFonts w:ascii="Times New Roman" w:eastAsia="Times New Roman" w:hAnsi="Times New Roman" w:cs="Times New Roman"/>
          <w:color w:val="auto"/>
          <w:sz w:val="20"/>
          <w:szCs w:val="20"/>
          <w:lang w:eastAsia="en-US"/>
        </w:rPr>
        <w:t xml:space="preserve"> После получения </w:t>
      </w:r>
      <w:r w:rsidRPr="001328EC">
        <w:rPr>
          <w:rFonts w:ascii="Times New Roman" w:eastAsia="Times New Roman" w:hAnsi="Times New Roman" w:cs="Times New Roman"/>
          <w:sz w:val="20"/>
          <w:szCs w:val="20"/>
          <w:lang w:eastAsia="en-US"/>
        </w:rPr>
        <w:t>счет - фактуры и акта выполненных работ или универсального передаточного документа</w:t>
      </w:r>
      <w:r w:rsidRPr="001328EC">
        <w:rPr>
          <w:rFonts w:ascii="Times New Roman" w:eastAsia="Times New Roman" w:hAnsi="Times New Roman" w:cs="Times New Roman"/>
          <w:color w:val="auto"/>
          <w:sz w:val="20"/>
          <w:szCs w:val="20"/>
          <w:lang w:eastAsia="en-US"/>
        </w:rPr>
        <w:t>, Исполнитель обязан  в течение пяти рабочих дней рассмотреть и подписать его, либо в этот же срок направить в адрес Ресурсоснабжающей организации письменный отказ от подписания документов с указанием причин отказа. Если в указанный срок</w:t>
      </w:r>
      <w:r w:rsidRPr="001328EC">
        <w:rPr>
          <w:rFonts w:ascii="Times New Roman" w:eastAsia="Times New Roman" w:hAnsi="Times New Roman" w:cs="Times New Roman"/>
          <w:sz w:val="20"/>
          <w:szCs w:val="20"/>
          <w:lang w:eastAsia="en-US"/>
        </w:rPr>
        <w:t xml:space="preserve"> универсальный передаточный документ или</w:t>
      </w:r>
      <w:r w:rsidRPr="001328EC">
        <w:rPr>
          <w:rFonts w:ascii="Times New Roman" w:eastAsia="Times New Roman" w:hAnsi="Times New Roman" w:cs="Times New Roman"/>
          <w:color w:val="auto"/>
          <w:sz w:val="20"/>
          <w:szCs w:val="20"/>
          <w:lang w:eastAsia="en-US"/>
        </w:rPr>
        <w:t xml:space="preserve"> акт выполненных работ не будет возвращен Ресурсоснабжающей организации</w:t>
      </w:r>
      <w:r w:rsidRPr="001328EC">
        <w:rPr>
          <w:rFonts w:ascii="Times New Roman" w:eastAsia="Times New Roman" w:hAnsi="Times New Roman" w:cs="Times New Roman"/>
          <w:spacing w:val="-1"/>
          <w:sz w:val="20"/>
          <w:szCs w:val="20"/>
          <w:lang w:eastAsia="en-US"/>
        </w:rPr>
        <w:t xml:space="preserve"> или при отсутствии письменной аргументации отказа от подписи со стороны </w:t>
      </w:r>
      <w:r w:rsidRPr="001328EC">
        <w:rPr>
          <w:rFonts w:ascii="Times New Roman" w:eastAsia="Times New Roman" w:hAnsi="Times New Roman" w:cs="Times New Roman"/>
          <w:color w:val="auto"/>
          <w:sz w:val="20"/>
          <w:szCs w:val="20"/>
          <w:lang w:eastAsia="en-US"/>
        </w:rPr>
        <w:t xml:space="preserve">Исполнителя, </w:t>
      </w:r>
      <w:r w:rsidRPr="001328EC">
        <w:rPr>
          <w:rFonts w:ascii="Times New Roman" w:eastAsia="Times New Roman" w:hAnsi="Times New Roman" w:cs="Times New Roman"/>
          <w:spacing w:val="-1"/>
          <w:sz w:val="20"/>
          <w:szCs w:val="20"/>
          <w:lang w:eastAsia="en-US"/>
        </w:rPr>
        <w:t xml:space="preserve">коммунальный ресурс считается принятым в полном объеме и подлежит оплате на основании одностороннего документа. </w:t>
      </w:r>
    </w:p>
    <w:p w:rsidR="001328EC" w:rsidRPr="001328EC" w:rsidRDefault="001328EC" w:rsidP="001328EC">
      <w:pPr>
        <w:widowControl/>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bCs/>
          <w:sz w:val="20"/>
          <w:szCs w:val="20"/>
          <w:lang w:eastAsia="en-US"/>
        </w:rPr>
        <w:t>9.5.</w:t>
      </w:r>
      <w:r w:rsidRPr="001328EC">
        <w:rPr>
          <w:rFonts w:ascii="Times New Roman" w:eastAsia="Times New Roman" w:hAnsi="Times New Roman" w:cs="Times New Roman"/>
          <w:color w:val="auto"/>
          <w:sz w:val="20"/>
          <w:szCs w:val="20"/>
          <w:lang w:eastAsia="en-US"/>
        </w:rPr>
        <w:t xml:space="preserve"> Датой оплаты платежного документа считается дата поступления денежных средств на расчетный счет Ресурсоснабжающей организации.</w:t>
      </w:r>
    </w:p>
    <w:p w:rsidR="001328EC" w:rsidRPr="001328EC" w:rsidRDefault="001328EC" w:rsidP="001328EC">
      <w:pPr>
        <w:widowControl/>
        <w:ind w:firstLine="567"/>
        <w:jc w:val="both"/>
        <w:rPr>
          <w:rFonts w:ascii="Times New Roman" w:eastAsia="Times New Roman" w:hAnsi="Times New Roman" w:cs="Times New Roman"/>
          <w:b/>
          <w:color w:val="auto"/>
          <w:sz w:val="20"/>
          <w:szCs w:val="20"/>
          <w:lang w:eastAsia="en-US"/>
        </w:rPr>
      </w:pPr>
      <w:r w:rsidRPr="001328EC">
        <w:rPr>
          <w:rFonts w:ascii="Times New Roman" w:eastAsia="Times New Roman" w:hAnsi="Times New Roman" w:cs="Times New Roman"/>
          <w:bCs/>
          <w:color w:val="auto"/>
          <w:sz w:val="20"/>
          <w:szCs w:val="20"/>
          <w:lang w:eastAsia="en-US"/>
        </w:rPr>
        <w:t>9.6</w:t>
      </w:r>
      <w:r w:rsidRPr="001328EC">
        <w:rPr>
          <w:rFonts w:ascii="Times New Roman" w:eastAsia="Times New Roman" w:hAnsi="Times New Roman" w:cs="Times New Roman"/>
          <w:b/>
          <w:bCs/>
          <w:color w:val="auto"/>
          <w:sz w:val="20"/>
          <w:szCs w:val="20"/>
          <w:lang w:eastAsia="en-US"/>
        </w:rPr>
        <w:t>.</w:t>
      </w:r>
      <w:r w:rsidRPr="001328EC">
        <w:rPr>
          <w:rFonts w:ascii="Times New Roman" w:eastAsia="Times New Roman" w:hAnsi="Times New Roman" w:cs="Times New Roman"/>
          <w:color w:val="auto"/>
          <w:sz w:val="20"/>
          <w:szCs w:val="20"/>
          <w:lang w:eastAsia="en-US"/>
        </w:rPr>
        <w:t xml:space="preserve"> Исполнитель не реже 1 раза в квартал проводит с Ресурсоснабжающей организацией сверку расчетов по настоящему договору</w:t>
      </w:r>
      <w:r w:rsidRPr="001328EC">
        <w:rPr>
          <w:rFonts w:ascii="Times New Roman" w:eastAsia="Times New Roman" w:hAnsi="Times New Roman" w:cs="Times New Roman"/>
          <w:sz w:val="20"/>
          <w:szCs w:val="20"/>
          <w:lang w:eastAsia="en-US"/>
        </w:rPr>
        <w:t xml:space="preserve">. </w:t>
      </w:r>
      <w:r w:rsidRPr="001328EC">
        <w:rPr>
          <w:rFonts w:ascii="Times New Roman" w:eastAsia="Times New Roman" w:hAnsi="Times New Roman" w:cs="Times New Roman"/>
          <w:color w:val="auto"/>
          <w:sz w:val="20"/>
          <w:szCs w:val="20"/>
          <w:lang w:eastAsia="en-US"/>
        </w:rPr>
        <w:t>После получения акта сверки, Исполнитель в течение пяти рабочих дней обязан рассмотреть и подписать его, либо в этот же срок направить в адрес Ресурсоснабжающей организации письменный отказ от подписания акта с указанием причин отказа. Если  в указанный срок акт сверки не будет возвращен Ресурсоснабжающей организации</w:t>
      </w:r>
      <w:r w:rsidRPr="001328EC">
        <w:rPr>
          <w:rFonts w:ascii="Times New Roman" w:eastAsia="Times New Roman" w:hAnsi="Times New Roman" w:cs="Times New Roman"/>
          <w:spacing w:val="-1"/>
          <w:sz w:val="20"/>
          <w:szCs w:val="20"/>
          <w:lang w:eastAsia="en-US"/>
        </w:rPr>
        <w:t xml:space="preserve"> или при отсутствии письменной аргументации отказа от подписи со стороны </w:t>
      </w:r>
      <w:r w:rsidRPr="001328EC">
        <w:rPr>
          <w:rFonts w:ascii="Times New Roman" w:eastAsia="Times New Roman" w:hAnsi="Times New Roman" w:cs="Times New Roman"/>
          <w:color w:val="auto"/>
          <w:sz w:val="20"/>
          <w:szCs w:val="20"/>
          <w:lang w:eastAsia="en-US"/>
        </w:rPr>
        <w:t xml:space="preserve">Исполнителя, акт сверки </w:t>
      </w:r>
      <w:r w:rsidRPr="001328EC">
        <w:rPr>
          <w:rFonts w:ascii="Times New Roman" w:eastAsia="Times New Roman" w:hAnsi="Times New Roman" w:cs="Times New Roman"/>
          <w:spacing w:val="-1"/>
          <w:sz w:val="20"/>
          <w:szCs w:val="20"/>
          <w:lang w:eastAsia="en-US"/>
        </w:rPr>
        <w:t>считается принятым в полном объеме  на основании одностороннего акта.</w:t>
      </w:r>
    </w:p>
    <w:p w:rsidR="001328EC" w:rsidRPr="001328EC" w:rsidRDefault="001328EC" w:rsidP="001328EC">
      <w:pPr>
        <w:widowControl/>
        <w:ind w:firstLine="567"/>
        <w:jc w:val="both"/>
        <w:rPr>
          <w:rFonts w:ascii="Times New Roman" w:eastAsia="Times New Roman" w:hAnsi="Times New Roman" w:cs="Times New Roman"/>
          <w:color w:val="auto"/>
          <w:sz w:val="20"/>
          <w:szCs w:val="20"/>
        </w:rPr>
      </w:pPr>
      <w:r w:rsidRPr="001328EC">
        <w:rPr>
          <w:rFonts w:ascii="Times New Roman" w:eastAsia="Times New Roman" w:hAnsi="Times New Roman" w:cs="Times New Roman"/>
          <w:color w:val="auto"/>
          <w:sz w:val="20"/>
          <w:szCs w:val="20"/>
        </w:rPr>
        <w:t>9.7. Оплата за потребленный коммунальный ресурс осуществляется только денежными средствами. Использование для расчетов других способов, в том числе ценных бумаг, взаимозачетов и т.д., производится только по согласованию с Ресурсоснабжающей организацией.</w:t>
      </w:r>
    </w:p>
    <w:p w:rsidR="001328EC" w:rsidRPr="001328EC" w:rsidRDefault="001328EC" w:rsidP="001328EC">
      <w:pPr>
        <w:widowControl/>
        <w:ind w:firstLine="567"/>
        <w:jc w:val="both"/>
        <w:rPr>
          <w:rFonts w:ascii="Times New Roman" w:eastAsia="Times New Roman" w:hAnsi="Times New Roman" w:cs="Times New Roman"/>
          <w:spacing w:val="-1"/>
          <w:sz w:val="20"/>
          <w:szCs w:val="20"/>
          <w:lang w:eastAsia="en-US"/>
        </w:rPr>
      </w:pPr>
      <w:r w:rsidRPr="001328EC">
        <w:rPr>
          <w:rFonts w:ascii="Times New Roman" w:eastAsia="Times New Roman" w:hAnsi="Times New Roman" w:cs="Times New Roman"/>
          <w:color w:val="auto"/>
          <w:sz w:val="20"/>
          <w:szCs w:val="20"/>
          <w:lang w:eastAsia="en-US"/>
        </w:rPr>
        <w:t xml:space="preserve">9.8. </w:t>
      </w:r>
      <w:r w:rsidRPr="001328EC">
        <w:rPr>
          <w:rFonts w:ascii="Times New Roman" w:eastAsia="Times New Roman" w:hAnsi="Times New Roman" w:cs="Times New Roman"/>
          <w:spacing w:val="-1"/>
          <w:sz w:val="20"/>
          <w:szCs w:val="20"/>
          <w:lang w:eastAsia="en-US"/>
        </w:rPr>
        <w:t>В случае, если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вносят плату за коммунальные услуги (за исключением платы за коммунальную услуг, потребляемую при использовании общего имущества в многоквартирном доме) непосредственно Ресурсоснабжающей организации, то при проведении сторонами сверки расчетов, раздельно указываются начисления, размеры платежей и задолженность Исполнителя в части внесения платы за коммунальные услуги, потребляемые при использовании общего имущества в многоквартирном доме, и в части внесения платы за коммунальные услуги потребителями на 1 (первое) число месяца, следующего  за расчетным периодом.</w:t>
      </w:r>
    </w:p>
    <w:p w:rsidR="001328EC" w:rsidRPr="001328EC" w:rsidRDefault="001328EC" w:rsidP="001328EC">
      <w:pPr>
        <w:widowControl/>
        <w:ind w:firstLine="567"/>
        <w:jc w:val="both"/>
        <w:rPr>
          <w:rFonts w:ascii="Times New Roman" w:eastAsia="Times New Roman" w:hAnsi="Times New Roman" w:cs="Times New Roman"/>
          <w:color w:val="auto"/>
          <w:sz w:val="20"/>
          <w:szCs w:val="20"/>
        </w:rPr>
      </w:pPr>
      <w:r w:rsidRPr="001328EC">
        <w:rPr>
          <w:rFonts w:ascii="Times New Roman" w:eastAsia="Times New Roman" w:hAnsi="Times New Roman" w:cs="Times New Roman"/>
          <w:color w:val="auto"/>
          <w:sz w:val="20"/>
          <w:szCs w:val="20"/>
        </w:rPr>
        <w:t>9.9. По настоящему договору законные проценты (п. 1 ст. 317.1 ГК РФ) не начисляются и не уплачиваются, в том числе:</w:t>
      </w:r>
    </w:p>
    <w:p w:rsidR="001328EC" w:rsidRPr="001328EC" w:rsidRDefault="001328EC" w:rsidP="001328EC">
      <w:pPr>
        <w:widowControl/>
        <w:numPr>
          <w:ilvl w:val="0"/>
          <w:numId w:val="41"/>
        </w:numPr>
        <w:tabs>
          <w:tab w:val="num" w:pos="360"/>
        </w:tabs>
        <w:spacing w:after="200" w:line="276" w:lineRule="auto"/>
        <w:ind w:left="360"/>
        <w:jc w:val="both"/>
        <w:rPr>
          <w:rFonts w:ascii="Times New Roman" w:eastAsia="Times New Roman" w:hAnsi="Times New Roman" w:cs="Times New Roman"/>
          <w:color w:val="auto"/>
          <w:sz w:val="20"/>
          <w:szCs w:val="20"/>
        </w:rPr>
      </w:pPr>
      <w:r w:rsidRPr="001328EC">
        <w:rPr>
          <w:rFonts w:ascii="Times New Roman" w:eastAsia="Times New Roman" w:hAnsi="Times New Roman" w:cs="Times New Roman"/>
          <w:color w:val="auto"/>
          <w:sz w:val="20"/>
          <w:szCs w:val="20"/>
        </w:rPr>
        <w:t>Исполнитель не обязан уплачивать проценты на сумму задолженности по оплате коммунального ресурса за период с даты подписания акта выполненных работ или</w:t>
      </w:r>
      <w:r w:rsidRPr="001328EC">
        <w:rPr>
          <w:rFonts w:ascii="Times New Roman" w:eastAsia="Times New Roman" w:hAnsi="Times New Roman" w:cs="Times New Roman"/>
          <w:sz w:val="20"/>
          <w:szCs w:val="20"/>
        </w:rPr>
        <w:t xml:space="preserve"> универсального передаточного документа</w:t>
      </w:r>
      <w:r w:rsidRPr="001328EC">
        <w:rPr>
          <w:rFonts w:ascii="Times New Roman" w:eastAsia="Times New Roman" w:hAnsi="Times New Roman" w:cs="Times New Roman"/>
          <w:color w:val="auto"/>
          <w:sz w:val="20"/>
          <w:szCs w:val="20"/>
        </w:rPr>
        <w:t xml:space="preserve">  до момента оплаты коммунального ресурса;</w:t>
      </w:r>
    </w:p>
    <w:p w:rsidR="001328EC" w:rsidRPr="001328EC" w:rsidRDefault="001328EC" w:rsidP="001328EC">
      <w:pPr>
        <w:widowControl/>
        <w:numPr>
          <w:ilvl w:val="0"/>
          <w:numId w:val="41"/>
        </w:numPr>
        <w:tabs>
          <w:tab w:val="num" w:pos="360"/>
        </w:tabs>
        <w:spacing w:after="200" w:line="276" w:lineRule="auto"/>
        <w:ind w:left="360"/>
        <w:jc w:val="both"/>
        <w:rPr>
          <w:rFonts w:ascii="Times New Roman" w:eastAsia="Times New Roman" w:hAnsi="Times New Roman" w:cs="Times New Roman"/>
          <w:color w:val="auto"/>
          <w:sz w:val="20"/>
          <w:szCs w:val="20"/>
        </w:rPr>
      </w:pPr>
      <w:r w:rsidRPr="001328EC">
        <w:rPr>
          <w:rFonts w:ascii="Times New Roman" w:eastAsia="Times New Roman" w:hAnsi="Times New Roman" w:cs="Times New Roman"/>
          <w:color w:val="auto"/>
          <w:sz w:val="20"/>
          <w:szCs w:val="20"/>
        </w:rPr>
        <w:t>Исполнитель  не обязан уплачивать Ресурсоснабжающей организации проценты с суммы аванса.</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0"/>
          <w:szCs w:val="20"/>
        </w:rPr>
      </w:pP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2"/>
          <w:szCs w:val="22"/>
        </w:rPr>
      </w:pPr>
      <w:r w:rsidRPr="001328EC">
        <w:rPr>
          <w:rFonts w:ascii="Times New Roman" w:eastAsia="Times New Roman" w:hAnsi="Times New Roman" w:cs="Times New Roman"/>
          <w:b/>
          <w:bCs/>
          <w:sz w:val="22"/>
          <w:szCs w:val="22"/>
        </w:rPr>
        <w:t>10. ОТВЕТСТВЕННОСТЬ СТОРОН</w:t>
      </w:r>
    </w:p>
    <w:p w:rsidR="001328EC" w:rsidRPr="001328EC" w:rsidRDefault="001328EC" w:rsidP="00132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color w:val="333333"/>
          <w:sz w:val="20"/>
          <w:szCs w:val="20"/>
        </w:rPr>
      </w:pP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noProof/>
          <w:color w:val="auto"/>
          <w:sz w:val="20"/>
          <w:szCs w:val="20"/>
          <w:lang w:eastAsia="en-US"/>
        </w:rPr>
      </w:pPr>
      <w:r w:rsidRPr="001328EC">
        <w:rPr>
          <w:rFonts w:ascii="Times New Roman" w:eastAsia="Times New Roman" w:hAnsi="Times New Roman" w:cs="Times New Roman"/>
          <w:noProof/>
          <w:color w:val="auto"/>
          <w:sz w:val="20"/>
          <w:szCs w:val="20"/>
          <w:lang w:eastAsia="en-US"/>
        </w:rPr>
        <w:t>10.1. За неисполнение или ненадлежащее исполнение обязательств по настоящему договору Стороны несут ответственность всоответствии с действующим законодательством Российской Федерации.</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10.2. Ресурсоснабжающая организация несет ответственность за поставку коммунального ресурса на границе балансовой принадлежности сетей и эксплуатационной ответственности сторон. За нарушение показателей качества и объемов подаваемого коммунального ресурса Ресурсоснабжающая организация помимо ответственности, предусмотренной пунктами 4.4.8, 7.5 настоящего договора, несет ответственность в соответствии с гражданским законодательством Российской Федерации и нормативными правовыми актами Российской Федерации в сфере водоснабжения.</w:t>
      </w:r>
    </w:p>
    <w:p w:rsidR="001328EC" w:rsidRPr="001328EC" w:rsidRDefault="001328EC" w:rsidP="001328EC">
      <w:pPr>
        <w:autoSpaceDE w:val="0"/>
        <w:autoSpaceDN w:val="0"/>
        <w:adjustRightInd w:val="0"/>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10.3. Ответственность Ресурсоснабжающей организации за качество подаваемой горячей воды определяется до границы балансовой принадлежности и эксплуатационной ответственности по объектам в соответствии с актом разграничения балансовой принадлежности  и эксплуатационной ответственности в соответствии с Приложением № 3 к настоящему договору.</w:t>
      </w:r>
    </w:p>
    <w:p w:rsidR="001328EC" w:rsidRPr="001328EC" w:rsidRDefault="001328EC" w:rsidP="001328EC">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10.4. Исполнитель в случае несвоевременной и (или) неполной оплаты горячей воды уплачивает Ресурсоснабжающей организации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1328EC" w:rsidRPr="001328EC" w:rsidRDefault="001328EC" w:rsidP="001328EC">
      <w:pPr>
        <w:autoSpaceDE w:val="0"/>
        <w:autoSpaceDN w:val="0"/>
        <w:adjustRightInd w:val="0"/>
        <w:ind w:firstLine="567"/>
        <w:jc w:val="both"/>
        <w:rPr>
          <w:rFonts w:ascii="Times New Roman" w:eastAsia="Times New Roman" w:hAnsi="Times New Roman" w:cs="Times New Roman"/>
          <w:color w:val="auto"/>
          <w:sz w:val="20"/>
          <w:szCs w:val="20"/>
          <w:lang w:eastAsia="en-US"/>
        </w:rPr>
      </w:pPr>
    </w:p>
    <w:p w:rsidR="001328EC" w:rsidRPr="001328EC" w:rsidRDefault="001328EC" w:rsidP="001328EC">
      <w:pPr>
        <w:widowControl/>
        <w:autoSpaceDE w:val="0"/>
        <w:autoSpaceDN w:val="0"/>
        <w:adjustRightInd w:val="0"/>
        <w:jc w:val="center"/>
        <w:outlineLvl w:val="0"/>
        <w:rPr>
          <w:rFonts w:ascii="Times New Roman" w:eastAsia="Times New Roman" w:hAnsi="Times New Roman" w:cs="Times New Roman"/>
          <w:b/>
          <w:color w:val="auto"/>
          <w:sz w:val="22"/>
          <w:szCs w:val="22"/>
          <w:lang w:eastAsia="en-US"/>
        </w:rPr>
      </w:pPr>
      <w:r w:rsidRPr="001328EC">
        <w:rPr>
          <w:rFonts w:ascii="Times New Roman" w:eastAsia="Times New Roman" w:hAnsi="Times New Roman" w:cs="Times New Roman"/>
          <w:b/>
          <w:color w:val="auto"/>
          <w:sz w:val="22"/>
          <w:szCs w:val="22"/>
          <w:lang w:eastAsia="en-US"/>
        </w:rPr>
        <w:t>11. ПОРЯДОК УРЕГУЛИРОВАНИЯ РАЗНОГЛАСИЙ ПО ДОГОВОРУ, ВОЗНИКАЮЩИХ МЕЖДУ ИСПОЛНИТЕЛЕМ И  РЕСУСОСНАБЖАЮЩЕЙ ОРГАНИЗАЦИЕЙ</w:t>
      </w:r>
    </w:p>
    <w:p w:rsidR="001328EC" w:rsidRPr="001328EC" w:rsidRDefault="001328EC" w:rsidP="001328EC">
      <w:pPr>
        <w:widowControl/>
        <w:autoSpaceDE w:val="0"/>
        <w:autoSpaceDN w:val="0"/>
        <w:adjustRightInd w:val="0"/>
        <w:jc w:val="center"/>
        <w:outlineLvl w:val="0"/>
        <w:rPr>
          <w:rFonts w:ascii="Times New Roman" w:eastAsia="Times New Roman" w:hAnsi="Times New Roman" w:cs="Times New Roman"/>
          <w:b/>
          <w:color w:val="auto"/>
          <w:sz w:val="20"/>
          <w:szCs w:val="20"/>
          <w:lang w:eastAsia="en-US"/>
        </w:rPr>
      </w:pPr>
    </w:p>
    <w:p w:rsidR="001328EC" w:rsidRPr="001328EC" w:rsidRDefault="001328EC" w:rsidP="001328EC">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11.1. Все споры и разногласия при заключении, исполнении и расторжении настоящего договора стороны разрешают путем переговоров. </w:t>
      </w:r>
    </w:p>
    <w:p w:rsidR="001328EC" w:rsidRPr="001328EC" w:rsidRDefault="001328EC" w:rsidP="001328EC">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11.2. Стороны предусматривают следующий претензионный (досудебный) порядок урегулирования споров и разногласий:</w:t>
      </w:r>
    </w:p>
    <w:p w:rsidR="001328EC" w:rsidRPr="001328EC" w:rsidRDefault="001328EC" w:rsidP="001328EC">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11.2.1. Одна сторона обращается к другой стороне с письменным обращением (уведомлением, претензией) об урегулировании разногласий с указанием следующих сведений:</w:t>
      </w:r>
    </w:p>
    <w:p w:rsidR="001328EC" w:rsidRPr="001328EC" w:rsidRDefault="001328EC" w:rsidP="001328EC">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а) сведения о заявителе (наименование, местонахождение (адрес));</w:t>
      </w:r>
    </w:p>
    <w:p w:rsidR="001328EC" w:rsidRPr="001328EC" w:rsidRDefault="001328EC" w:rsidP="001328EC">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б) содержание разногласий;</w:t>
      </w:r>
    </w:p>
    <w:p w:rsidR="001328EC" w:rsidRPr="001328EC" w:rsidRDefault="001328EC" w:rsidP="001328EC">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в) сведения об объекте (объектах), в отношении которого возникли разногласия, в том числе его полное наименование, местонахождение и право на объект (объекты).</w:t>
      </w:r>
    </w:p>
    <w:p w:rsidR="001328EC" w:rsidRPr="001328EC" w:rsidRDefault="001328EC" w:rsidP="001328EC">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11.2.2. Сторона, получившая письменное обращение (уведомление, претензию) обязана рассмотреть его, принять соответствующее решение об удовлетворении или неудовлетворении предъявленных требований и в десятидневный срок с момента получения указанного обращения (уведомления, претензии) направить соответствующий ответ в адрес другой стороны.</w:t>
      </w:r>
    </w:p>
    <w:p w:rsidR="001328EC" w:rsidRPr="001328EC" w:rsidRDefault="001328EC" w:rsidP="001328EC">
      <w:pPr>
        <w:widowControl/>
        <w:autoSpaceDE w:val="0"/>
        <w:autoSpaceDN w:val="0"/>
        <w:adjustRightInd w:val="0"/>
        <w:ind w:firstLine="540"/>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11.3. Споры и разногласия, по которым между Сторонами не достигнуто соглашение в процессе переговоров, подлежат разрешению в судебном порядке в Арбитражном суде Ханты-Мансийского автономного округа – Югры.</w:t>
      </w:r>
    </w:p>
    <w:p w:rsidR="001328EC" w:rsidRPr="001328EC" w:rsidRDefault="001328EC" w:rsidP="001328EC">
      <w:pPr>
        <w:autoSpaceDE w:val="0"/>
        <w:autoSpaceDN w:val="0"/>
        <w:adjustRightInd w:val="0"/>
        <w:ind w:firstLine="567"/>
        <w:rPr>
          <w:rFonts w:ascii="Times New Roman" w:eastAsia="Times New Roman" w:hAnsi="Times New Roman" w:cs="Times New Roman"/>
          <w:color w:val="auto"/>
          <w:sz w:val="20"/>
          <w:szCs w:val="20"/>
        </w:rPr>
      </w:pPr>
    </w:p>
    <w:p w:rsidR="001328EC" w:rsidRPr="001328EC" w:rsidRDefault="001328EC" w:rsidP="001328EC">
      <w:pPr>
        <w:widowControl/>
        <w:tabs>
          <w:tab w:val="left" w:pos="284"/>
          <w:tab w:val="left" w:pos="567"/>
          <w:tab w:val="left" w:pos="927"/>
        </w:tabs>
        <w:jc w:val="center"/>
        <w:rPr>
          <w:rFonts w:ascii="Times New Roman" w:eastAsia="Times New Roman" w:hAnsi="Times New Roman" w:cs="Times New Roman"/>
          <w:b/>
          <w:color w:val="auto"/>
          <w:sz w:val="22"/>
          <w:szCs w:val="22"/>
        </w:rPr>
      </w:pPr>
      <w:r w:rsidRPr="001328EC">
        <w:rPr>
          <w:rFonts w:ascii="Times New Roman" w:eastAsia="Times New Roman" w:hAnsi="Times New Roman" w:cs="Times New Roman"/>
          <w:b/>
          <w:color w:val="auto"/>
          <w:sz w:val="22"/>
          <w:szCs w:val="22"/>
        </w:rPr>
        <w:t>12. ФОРС-МАЖОР</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0"/>
          <w:szCs w:val="20"/>
        </w:rPr>
      </w:pP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Cs/>
          <w:sz w:val="20"/>
          <w:szCs w:val="20"/>
        </w:rPr>
      </w:pPr>
      <w:r w:rsidRPr="001328EC">
        <w:rPr>
          <w:rFonts w:ascii="Times New Roman" w:eastAsia="Times New Roman" w:hAnsi="Times New Roman" w:cs="Times New Roman"/>
          <w:bCs/>
          <w:sz w:val="20"/>
          <w:szCs w:val="20"/>
        </w:rPr>
        <w:t>12.1.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Cs/>
          <w:sz w:val="20"/>
          <w:szCs w:val="20"/>
        </w:rPr>
      </w:pPr>
      <w:r w:rsidRPr="001328EC">
        <w:rPr>
          <w:rFonts w:ascii="Times New Roman" w:eastAsia="Times New Roman" w:hAnsi="Times New Roman" w:cs="Times New Roman"/>
          <w:bCs/>
          <w:sz w:val="20"/>
          <w:szCs w:val="20"/>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1328EC" w:rsidRPr="001328EC" w:rsidRDefault="001328EC" w:rsidP="001328EC">
      <w:pPr>
        <w:widowControl/>
        <w:ind w:firstLine="709"/>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bCs/>
          <w:sz w:val="20"/>
          <w:szCs w:val="20"/>
        </w:rPr>
        <w:t>12.2. </w:t>
      </w:r>
      <w:r w:rsidRPr="001328EC">
        <w:rPr>
          <w:rFonts w:ascii="Times New Roman" w:eastAsia="Times New Roman" w:hAnsi="Times New Roman" w:cs="Times New Roman"/>
          <w:color w:val="auto"/>
          <w:sz w:val="20"/>
          <w:szCs w:val="20"/>
          <w:lang w:eastAsia="en-US"/>
        </w:rPr>
        <w:t>При наступлении форс-мажорных обстоятельств, сторона по настоящему договору, для которой создалась невозможность исполнения обязательств, должна в течение суток известить другую сторону о наступлении этих обстоятельств. Форс-мажорные обстоятельства должны быть подтверждены документами соответствующих государственных органов.</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Cs/>
          <w:sz w:val="20"/>
          <w:szCs w:val="20"/>
        </w:rPr>
      </w:pP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2"/>
          <w:szCs w:val="22"/>
        </w:rPr>
      </w:pPr>
      <w:r w:rsidRPr="001328EC">
        <w:rPr>
          <w:rFonts w:ascii="Times New Roman" w:eastAsia="Times New Roman" w:hAnsi="Times New Roman" w:cs="Times New Roman"/>
          <w:b/>
          <w:bCs/>
          <w:sz w:val="22"/>
          <w:szCs w:val="22"/>
        </w:rPr>
        <w:t>13. СРОК ДЕЙСТВИЯ ДОГОВОРА</w:t>
      </w:r>
      <w:r w:rsidRPr="001328EC">
        <w:rPr>
          <w:rFonts w:ascii="Times New Roman" w:eastAsia="Times New Roman" w:hAnsi="Times New Roman" w:cs="Times New Roman"/>
          <w:b/>
          <w:bCs/>
          <w:sz w:val="22"/>
          <w:szCs w:val="22"/>
        </w:rPr>
        <w:tab/>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0"/>
          <w:szCs w:val="20"/>
        </w:rPr>
      </w:pPr>
    </w:p>
    <w:p w:rsidR="001328EC" w:rsidRPr="001328EC" w:rsidRDefault="001328EC" w:rsidP="001328EC">
      <w:pPr>
        <w:autoSpaceDE w:val="0"/>
        <w:autoSpaceDN w:val="0"/>
        <w:adjustRightInd w:val="0"/>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13.1. Настоящий договор вступает в силу с момента подписания сторонами,  распространяет свое действие на правоотношения, возникшие с 01 мая  2017г.действует  по31 декабря 2017 г</w:t>
      </w:r>
      <w:r w:rsidRPr="001328EC">
        <w:rPr>
          <w:rFonts w:ascii="Times New Roman" w:eastAsia="Times New Roman" w:hAnsi="Times New Roman" w:cs="Times New Roman"/>
          <w:b/>
          <w:color w:val="auto"/>
          <w:sz w:val="20"/>
          <w:szCs w:val="20"/>
          <w:lang w:eastAsia="en-US"/>
        </w:rPr>
        <w:t>.</w:t>
      </w:r>
      <w:r w:rsidRPr="001328EC">
        <w:rPr>
          <w:rFonts w:ascii="Times New Roman" w:eastAsia="Times New Roman" w:hAnsi="Times New Roman" w:cs="Times New Roman"/>
          <w:bCs/>
          <w:color w:val="auto"/>
          <w:sz w:val="20"/>
          <w:szCs w:val="20"/>
          <w:lang w:eastAsia="en-US"/>
        </w:rPr>
        <w:t xml:space="preserve">, </w:t>
      </w:r>
      <w:r w:rsidRPr="001328EC">
        <w:rPr>
          <w:rFonts w:ascii="Times New Roman" w:eastAsia="Times New Roman" w:hAnsi="Times New Roman" w:cs="Times New Roman"/>
          <w:color w:val="auto"/>
          <w:sz w:val="20"/>
          <w:szCs w:val="20"/>
          <w:lang w:eastAsia="en-US"/>
        </w:rPr>
        <w:t>а в части обязательств, не исполненных ко дню окончания срока его действия, -  до полного их исполнения сторонами.</w:t>
      </w:r>
    </w:p>
    <w:p w:rsidR="001328EC" w:rsidRPr="001328EC" w:rsidRDefault="001328EC" w:rsidP="001328EC">
      <w:pPr>
        <w:autoSpaceDE w:val="0"/>
        <w:autoSpaceDN w:val="0"/>
        <w:adjustRightInd w:val="0"/>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13.2. Настоящий договор считается продленным на тот же срок и на тех же условиях, если за 1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13.3. Действие настоящего договора может быть прекращено досрочно в случае прекращения у Исполнителя обязанности оказывать коммунальную услугу, в том числе в связи с расторжением договора управления многоквартирным домом, заключенным между ним и потребителями, в порядке, установленном  законодательством Российской Федерации. В случае наступления указанного события Исполнитель обязан проинформировать Ресурсоснабжающую организацию о предстоящем прекращении действия настоящего договора не позднее, чем за      30 (тридцать) календарных дней.</w:t>
      </w:r>
    </w:p>
    <w:p w:rsidR="001328EC" w:rsidRPr="001328EC" w:rsidRDefault="001328EC" w:rsidP="001328EC">
      <w:pPr>
        <w:autoSpaceDE w:val="0"/>
        <w:autoSpaceDN w:val="0"/>
        <w:adjustRightInd w:val="0"/>
        <w:ind w:firstLine="567"/>
        <w:jc w:val="both"/>
        <w:rPr>
          <w:rFonts w:ascii="Times New Roman" w:eastAsia="Times New Roman" w:hAnsi="Times New Roman" w:cs="Times New Roman"/>
          <w:color w:val="auto"/>
          <w:sz w:val="20"/>
          <w:szCs w:val="20"/>
          <w:lang w:eastAsia="en-US"/>
        </w:rPr>
      </w:pPr>
    </w:p>
    <w:p w:rsidR="001328EC" w:rsidRPr="001328EC" w:rsidRDefault="001328EC" w:rsidP="001328EC">
      <w:pPr>
        <w:widowControl/>
        <w:ind w:right="-1"/>
        <w:jc w:val="center"/>
        <w:rPr>
          <w:rFonts w:ascii="Times New Roman" w:eastAsia="Times New Roman" w:hAnsi="Times New Roman" w:cs="Times New Roman"/>
          <w:b/>
          <w:bCs/>
          <w:color w:val="auto"/>
          <w:sz w:val="22"/>
          <w:szCs w:val="22"/>
          <w:lang w:eastAsia="en-US"/>
        </w:rPr>
      </w:pPr>
      <w:r w:rsidRPr="001328EC">
        <w:rPr>
          <w:rFonts w:ascii="Times New Roman" w:eastAsia="Times New Roman" w:hAnsi="Times New Roman" w:cs="Times New Roman"/>
          <w:b/>
          <w:bCs/>
          <w:color w:val="auto"/>
          <w:sz w:val="22"/>
          <w:szCs w:val="22"/>
          <w:lang w:eastAsia="en-US"/>
        </w:rPr>
        <w:t>14. ПРОЧИЕ УСЛОВИЯ</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20"/>
          <w:szCs w:val="20"/>
          <w:lang w:eastAsia="en-US"/>
        </w:rPr>
      </w:pPr>
    </w:p>
    <w:p w:rsidR="001328EC" w:rsidRPr="001328EC" w:rsidRDefault="001328EC" w:rsidP="001328EC">
      <w:pPr>
        <w:widowControl/>
        <w:autoSpaceDE w:val="0"/>
        <w:autoSpaceDN w:val="0"/>
        <w:adjustRightInd w:val="0"/>
        <w:ind w:firstLine="540"/>
        <w:jc w:val="both"/>
        <w:rPr>
          <w:rFonts w:ascii="Times New Roman" w:eastAsia="Times New Roman" w:hAnsi="Times New Roman" w:cs="Times New Roman"/>
          <w:bCs/>
          <w:color w:val="auto"/>
          <w:sz w:val="20"/>
          <w:szCs w:val="20"/>
          <w:lang w:eastAsia="en-US"/>
        </w:rPr>
      </w:pPr>
      <w:r w:rsidRPr="001328EC">
        <w:rPr>
          <w:rFonts w:ascii="Times New Roman" w:eastAsia="Times New Roman" w:hAnsi="Times New Roman" w:cs="Times New Roman"/>
          <w:bCs/>
          <w:color w:val="auto"/>
          <w:sz w:val="20"/>
          <w:szCs w:val="20"/>
          <w:lang w:eastAsia="en-US"/>
        </w:rPr>
        <w:t xml:space="preserve">14.1. Для разработки графиков ограничения горячего водоснабжения Исполнителю при наступлении случаев ГО и ЧС, Исполнитель предоставляет данные о допустимости перерывов в подаче горячей воды и возможных значениях, продолжительности ограничения в подаче горячей воды, размеры аварийной брони </w:t>
      </w:r>
      <w:r w:rsidRPr="001328EC">
        <w:rPr>
          <w:rFonts w:ascii="Times New Roman" w:eastAsia="Times New Roman" w:hAnsi="Times New Roman" w:cs="Times New Roman"/>
          <w:bCs/>
          <w:color w:val="auto"/>
          <w:sz w:val="20"/>
          <w:szCs w:val="20"/>
          <w:highlight w:val="yellow"/>
          <w:lang w:eastAsia="en-US"/>
        </w:rPr>
        <w:t>(Приложение № 6</w:t>
      </w:r>
      <w:r w:rsidRPr="001328EC">
        <w:rPr>
          <w:rFonts w:ascii="Times New Roman" w:eastAsia="Times New Roman" w:hAnsi="Times New Roman" w:cs="Times New Roman"/>
          <w:bCs/>
          <w:color w:val="auto"/>
          <w:sz w:val="20"/>
          <w:szCs w:val="20"/>
          <w:lang w:eastAsia="en-US"/>
        </w:rPr>
        <w:t xml:space="preserve"> к настоящему договору). При непредставлении данных Ресурсоснабжающая организация устанавливает величину ограничения в одностороннем порядке. </w:t>
      </w:r>
    </w:p>
    <w:p w:rsidR="001328EC" w:rsidRPr="001328EC" w:rsidRDefault="001328EC" w:rsidP="001328EC">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bCs/>
          <w:color w:val="auto"/>
          <w:sz w:val="20"/>
          <w:szCs w:val="20"/>
          <w:lang w:eastAsia="en-US"/>
        </w:rPr>
        <w:t xml:space="preserve">14.2. После отключения горячего водоснабжения в межотопительный (летний) период осуществляется проверка коллективных (общедомовых) приборов учета, о чем составляется акт периодической проверки узла учета. В зависимости от типа установленных  теплосчетчиков, Исполнитель предоставляет согласованные параметры, вводимые в программу теплосчетчика (карта параметров). </w:t>
      </w:r>
      <w:r w:rsidRPr="001328EC">
        <w:rPr>
          <w:rFonts w:ascii="Times New Roman" w:eastAsia="Times New Roman" w:hAnsi="Times New Roman" w:cs="Times New Roman"/>
          <w:color w:val="auto"/>
          <w:sz w:val="20"/>
          <w:szCs w:val="20"/>
          <w:lang w:eastAsia="en-US"/>
        </w:rPr>
        <w:t>Допуск смонтированного узла учета к эксплуатации осуществляется Ресурсоснабжающей организацией не позднее 15 рабочих дней со дня получения от Исполнителя заявки на допуск узла учета к эксплуатации.</w:t>
      </w:r>
    </w:p>
    <w:p w:rsidR="001328EC" w:rsidRPr="001328EC" w:rsidRDefault="001328EC" w:rsidP="001328EC">
      <w:pPr>
        <w:widowControl/>
        <w:ind w:right="-1"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bCs/>
          <w:color w:val="auto"/>
          <w:sz w:val="20"/>
          <w:szCs w:val="20"/>
          <w:lang w:eastAsia="en-US"/>
        </w:rPr>
        <w:t>14.3</w:t>
      </w:r>
      <w:r w:rsidRPr="001328EC">
        <w:rPr>
          <w:rFonts w:ascii="Times New Roman" w:eastAsia="Times New Roman" w:hAnsi="Times New Roman" w:cs="Times New Roman"/>
          <w:color w:val="auto"/>
          <w:sz w:val="20"/>
          <w:szCs w:val="20"/>
          <w:lang w:eastAsia="en-US"/>
        </w:rPr>
        <w:t>.</w:t>
      </w:r>
      <w:r w:rsidRPr="001328EC">
        <w:rPr>
          <w:rFonts w:ascii="Times New Roman" w:eastAsia="Times New Roman" w:hAnsi="Times New Roman" w:cs="Times New Roman"/>
          <w:bCs/>
          <w:color w:val="auto"/>
          <w:sz w:val="20"/>
          <w:szCs w:val="20"/>
          <w:lang w:eastAsia="en-US"/>
        </w:rPr>
        <w:t>Д</w:t>
      </w:r>
      <w:r w:rsidRPr="001328EC">
        <w:rPr>
          <w:rFonts w:ascii="Times New Roman" w:eastAsia="Times New Roman" w:hAnsi="Times New Roman" w:cs="Times New Roman"/>
          <w:color w:val="auto"/>
          <w:sz w:val="20"/>
          <w:szCs w:val="20"/>
          <w:lang w:eastAsia="en-US"/>
        </w:rPr>
        <w:t>ля проведения планово-предупредительного ремонта закрытых централизованных систем горячего водоснабжения производится временное прекращение (ограничение) горячего водоснабжения на 14 дней в соответствии с графиком, утвержденным в установленном порядке.</w:t>
      </w:r>
    </w:p>
    <w:p w:rsidR="001328EC" w:rsidRPr="001328EC" w:rsidRDefault="001328EC" w:rsidP="001328EC">
      <w:pPr>
        <w:widowControl/>
        <w:ind w:right="-1"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Для проведения плановых промывок и чисток теплообменников на ЦТП Исполнитель  ежеквартально отключается по горячему водоснабжению на 8 часов (суммарно в течение месяца).</w:t>
      </w:r>
    </w:p>
    <w:p w:rsidR="001328EC" w:rsidRPr="001328EC" w:rsidRDefault="001328EC" w:rsidP="001328EC">
      <w:pPr>
        <w:widowControl/>
        <w:ind w:right="-1"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bCs/>
          <w:color w:val="auto"/>
          <w:sz w:val="20"/>
          <w:szCs w:val="20"/>
          <w:lang w:eastAsia="en-US"/>
        </w:rPr>
        <w:t>14.4.</w:t>
      </w:r>
      <w:r w:rsidRPr="001328EC">
        <w:rPr>
          <w:rFonts w:ascii="Times New Roman" w:eastAsia="Times New Roman" w:hAnsi="Times New Roman" w:cs="Times New Roman"/>
          <w:color w:val="auto"/>
          <w:sz w:val="20"/>
          <w:szCs w:val="20"/>
          <w:lang w:eastAsia="en-US"/>
        </w:rPr>
        <w:t xml:space="preserve"> Представителем Ресурсоснабжающей организации по подписанию актов разграничения балансовой принадлежности  и эксплуатационной ответственности (Приложение №3) являются:</w:t>
      </w:r>
    </w:p>
    <w:p w:rsidR="001328EC" w:rsidRPr="001328EC" w:rsidRDefault="001328EC" w:rsidP="001328EC">
      <w:pPr>
        <w:widowControl/>
        <w:numPr>
          <w:ilvl w:val="0"/>
          <w:numId w:val="38"/>
        </w:numPr>
        <w:tabs>
          <w:tab w:val="num" w:pos="284"/>
        </w:tabs>
        <w:spacing w:after="200" w:line="276" w:lineRule="auto"/>
        <w:ind w:right="-1"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главный инженер – Самцов  Алексей  Валерьевич;</w:t>
      </w:r>
    </w:p>
    <w:p w:rsidR="001328EC" w:rsidRPr="001328EC" w:rsidRDefault="001328EC" w:rsidP="001328EC">
      <w:pPr>
        <w:widowControl/>
        <w:numPr>
          <w:ilvl w:val="0"/>
          <w:numId w:val="38"/>
        </w:numPr>
        <w:tabs>
          <w:tab w:val="num" w:pos="284"/>
        </w:tabs>
        <w:spacing w:after="200" w:line="276" w:lineRule="auto"/>
        <w:ind w:right="-1"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и.о начальника ПТО – Бакланова Валентина  Александровна;</w:t>
      </w:r>
    </w:p>
    <w:p w:rsidR="001328EC" w:rsidRPr="001328EC" w:rsidRDefault="001328EC" w:rsidP="001328EC">
      <w:pPr>
        <w:widowControl/>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14.5. </w:t>
      </w:r>
      <w:r w:rsidRPr="001328EC">
        <w:rPr>
          <w:rFonts w:ascii="Times New Roman" w:eastAsia="Times New Roman" w:hAnsi="Times New Roman" w:cs="Times New Roman"/>
          <w:bCs/>
          <w:color w:val="auto"/>
          <w:sz w:val="20"/>
          <w:szCs w:val="20"/>
          <w:lang w:eastAsia="en-US"/>
        </w:rPr>
        <w:t>Д</w:t>
      </w:r>
      <w:r w:rsidRPr="001328EC">
        <w:rPr>
          <w:rFonts w:ascii="Times New Roman" w:eastAsia="Times New Roman" w:hAnsi="Times New Roman" w:cs="Times New Roman"/>
          <w:color w:val="auto"/>
          <w:sz w:val="20"/>
          <w:szCs w:val="20"/>
          <w:lang w:eastAsia="en-US"/>
        </w:rPr>
        <w:t xml:space="preserve">ля постоянной связи с Ресурсоснабжающей организацией согласования различных вопросов, связанных с подачей и прекращением </w:t>
      </w:r>
      <w:r w:rsidRPr="001328EC">
        <w:rPr>
          <w:rFonts w:ascii="Times New Roman" w:eastAsia="Times New Roman" w:hAnsi="Times New Roman" w:cs="Times New Roman"/>
          <w:bCs/>
          <w:color w:val="auto"/>
          <w:sz w:val="20"/>
          <w:szCs w:val="20"/>
          <w:lang w:eastAsia="en-US"/>
        </w:rPr>
        <w:t>горячего водоснабжения</w:t>
      </w:r>
      <w:r w:rsidRPr="001328EC">
        <w:rPr>
          <w:rFonts w:ascii="Times New Roman" w:eastAsia="Times New Roman" w:hAnsi="Times New Roman" w:cs="Times New Roman"/>
          <w:color w:val="auto"/>
          <w:sz w:val="20"/>
          <w:szCs w:val="20"/>
          <w:lang w:eastAsia="en-US"/>
        </w:rPr>
        <w:t xml:space="preserve">, Исполнитель назначает ответственное лицо, уполномоченное соответствующей доверенностью на представление интересов Исполнителя в рамках исполнения настоящего договора: </w:t>
      </w:r>
    </w:p>
    <w:p w:rsidR="001328EC" w:rsidRPr="001328EC" w:rsidRDefault="001328EC" w:rsidP="001328EC">
      <w:pPr>
        <w:widowControl/>
        <w:ind w:right="-1"/>
        <w:jc w:val="both"/>
        <w:rPr>
          <w:rFonts w:ascii="Times New Roman" w:eastAsia="Times New Roman" w:hAnsi="Times New Roman" w:cs="Times New Roman"/>
          <w:color w:val="auto"/>
          <w:sz w:val="20"/>
          <w:szCs w:val="20"/>
          <w:vertAlign w:val="superscript"/>
          <w:lang w:eastAsia="en-US"/>
        </w:rPr>
      </w:pPr>
      <w:r w:rsidRPr="001328EC">
        <w:rPr>
          <w:rFonts w:ascii="Times New Roman" w:eastAsia="Times New Roman" w:hAnsi="Times New Roman" w:cs="Times New Roman"/>
          <w:color w:val="auto"/>
          <w:sz w:val="20"/>
          <w:szCs w:val="20"/>
          <w:lang w:eastAsia="en-US"/>
        </w:rPr>
        <w:t xml:space="preserve">_____________________________________________________________________________________________Телефон:  ____________________________                            </w:t>
      </w:r>
      <w:r w:rsidRPr="001328EC">
        <w:rPr>
          <w:rFonts w:ascii="Times New Roman" w:eastAsia="Times New Roman" w:hAnsi="Times New Roman" w:cs="Times New Roman"/>
          <w:color w:val="auto"/>
          <w:sz w:val="20"/>
          <w:szCs w:val="20"/>
          <w:vertAlign w:val="superscript"/>
          <w:lang w:eastAsia="en-US"/>
        </w:rPr>
        <w:t>(должность, Ф.И.О.)</w:t>
      </w:r>
    </w:p>
    <w:p w:rsidR="001328EC" w:rsidRPr="001328EC" w:rsidRDefault="001328EC" w:rsidP="001328EC">
      <w:pPr>
        <w:widowControl/>
        <w:ind w:right="-1"/>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или  предоставляет  Ресурсоснабжающей организации копию договора с обслуживающей организацией.</w:t>
      </w:r>
    </w:p>
    <w:p w:rsidR="001328EC" w:rsidRPr="001328EC" w:rsidRDefault="001328EC" w:rsidP="001328EC">
      <w:pPr>
        <w:widowControl/>
        <w:ind w:right="-1"/>
        <w:jc w:val="both"/>
        <w:rPr>
          <w:rFonts w:ascii="Times New Roman" w:eastAsia="Times New Roman" w:hAnsi="Times New Roman" w:cs="Times New Roman"/>
          <w:bCs/>
          <w:color w:val="auto"/>
          <w:sz w:val="20"/>
          <w:szCs w:val="20"/>
          <w:lang w:eastAsia="en-US"/>
        </w:rPr>
      </w:pPr>
      <w:r w:rsidRPr="001328EC">
        <w:rPr>
          <w:rFonts w:ascii="Times New Roman" w:eastAsia="Times New Roman" w:hAnsi="Times New Roman" w:cs="Times New Roman"/>
          <w:bCs/>
          <w:color w:val="auto"/>
          <w:sz w:val="20"/>
          <w:szCs w:val="20"/>
          <w:lang w:eastAsia="en-US"/>
        </w:rPr>
        <w:t>14.6. В случае внесения изменений в законодательство Российской Федерации, непосредственно касающихся предмета настоящего договора, Стороны вносят соответствующие изменения или дополнения в настоящий договор путем заключения дополнительных соглашений.</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Cs/>
          <w:color w:val="auto"/>
          <w:sz w:val="20"/>
          <w:szCs w:val="20"/>
          <w:lang w:eastAsia="en-US"/>
        </w:rPr>
      </w:pPr>
      <w:r w:rsidRPr="001328EC">
        <w:rPr>
          <w:rFonts w:ascii="Times New Roman" w:eastAsia="Times New Roman" w:hAnsi="Times New Roman" w:cs="Times New Roman"/>
          <w:bCs/>
          <w:color w:val="auto"/>
          <w:sz w:val="20"/>
          <w:szCs w:val="20"/>
          <w:lang w:eastAsia="en-US"/>
        </w:rPr>
        <w:t>14.7. В случае изменения юридического адреса или банковских реквизитов у одной из Сторон, она обязана незамедлительно, письменно, в течение 5 (пяти) дней проинформировать об этом другую Сторону.</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Cs/>
          <w:color w:val="auto"/>
          <w:sz w:val="20"/>
          <w:szCs w:val="20"/>
          <w:lang w:eastAsia="en-US"/>
        </w:rPr>
      </w:pPr>
      <w:r w:rsidRPr="001328EC">
        <w:rPr>
          <w:rFonts w:ascii="Times New Roman" w:eastAsia="Times New Roman" w:hAnsi="Times New Roman" w:cs="Times New Roman"/>
          <w:bCs/>
          <w:color w:val="auto"/>
          <w:sz w:val="20"/>
          <w:szCs w:val="20"/>
          <w:lang w:eastAsia="en-US"/>
        </w:rPr>
        <w:t>14.8. Условия, неурегулированные в настоящем договоре Сторонами, регулируются в соответствии с действующим законодательством Российской Федерации.</w:t>
      </w:r>
    </w:p>
    <w:p w:rsidR="001328EC" w:rsidRPr="001328EC" w:rsidRDefault="001328EC" w:rsidP="001328EC">
      <w:pPr>
        <w:widowControl/>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bCs/>
          <w:color w:val="auto"/>
          <w:sz w:val="20"/>
          <w:szCs w:val="20"/>
          <w:lang w:eastAsia="en-US"/>
        </w:rPr>
        <w:t>14.9.</w:t>
      </w:r>
      <w:r w:rsidRPr="001328EC">
        <w:rPr>
          <w:rFonts w:ascii="Times New Roman" w:eastAsia="Times New Roman" w:hAnsi="Times New Roman" w:cs="Times New Roman"/>
          <w:color w:val="auto"/>
          <w:sz w:val="20"/>
          <w:szCs w:val="20"/>
          <w:lang w:eastAsia="en-US"/>
        </w:rPr>
        <w:t xml:space="preserve">Настоящий договор составлен в двух экземплярах – по одному для каждой из сторон, имеющих одинаковую юридическую силу.  </w:t>
      </w:r>
    </w:p>
    <w:p w:rsidR="001328EC" w:rsidRPr="001328EC" w:rsidRDefault="001328EC" w:rsidP="001328EC">
      <w:pPr>
        <w:widowControl/>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14.10.Все приложения, протоколы разногласий, изменения и дополнения к настоящему договору являются его неотъемлемой частью и должны быть совершены в письменном виде и подписаны уполномоченными на то лицами. </w:t>
      </w:r>
    </w:p>
    <w:p w:rsidR="001328EC" w:rsidRPr="001328EC" w:rsidRDefault="001328EC" w:rsidP="001328EC">
      <w:pPr>
        <w:widowControl/>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14.11. Стороны принимают к исполнению документы, касающиеся исполнения настоящего договора, переданные и согласованные посредством факсимильной связи либо электронной почтой в отсканированном виде, с последующим предоставлением в течение 5 (пяти) календарных дней подлинных документов.</w:t>
      </w:r>
    </w:p>
    <w:p w:rsidR="001328EC" w:rsidRPr="001328EC" w:rsidRDefault="001328EC" w:rsidP="001328EC">
      <w:pPr>
        <w:widowControl/>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14.12. Подпись от имени Ресурсоснабжающей организации может быть выполнена в виде факсимильного оттиска. Оригинал подписи лица Ресурсоснабжающей организации и его факсимильный оттиск имеют одинаковую юридическую силу.</w:t>
      </w:r>
    </w:p>
    <w:p w:rsidR="001328EC" w:rsidRPr="001328EC" w:rsidRDefault="001328EC" w:rsidP="001328EC">
      <w:pPr>
        <w:autoSpaceDE w:val="0"/>
        <w:autoSpaceDN w:val="0"/>
        <w:adjustRightInd w:val="0"/>
        <w:jc w:val="both"/>
        <w:rPr>
          <w:rFonts w:ascii="Times New Roman" w:eastAsia="Times New Roman" w:hAnsi="Times New Roman" w:cs="Times New Roman"/>
          <w:color w:val="auto"/>
          <w:sz w:val="20"/>
          <w:szCs w:val="20"/>
          <w:lang w:eastAsia="en-US"/>
        </w:rPr>
      </w:pPr>
    </w:p>
    <w:p w:rsidR="001328EC" w:rsidRPr="001328EC" w:rsidRDefault="001328EC" w:rsidP="001328EC">
      <w:pPr>
        <w:widowControl/>
        <w:jc w:val="center"/>
        <w:rPr>
          <w:rFonts w:ascii="Times New Roman" w:eastAsia="Times New Roman" w:hAnsi="Times New Roman" w:cs="Times New Roman"/>
          <w:b/>
          <w:color w:val="auto"/>
          <w:sz w:val="22"/>
          <w:szCs w:val="22"/>
          <w:lang w:eastAsia="en-US"/>
        </w:rPr>
      </w:pPr>
      <w:r w:rsidRPr="001328EC">
        <w:rPr>
          <w:rFonts w:ascii="Times New Roman" w:eastAsia="Times New Roman" w:hAnsi="Times New Roman" w:cs="Times New Roman"/>
          <w:b/>
          <w:color w:val="auto"/>
          <w:sz w:val="22"/>
          <w:szCs w:val="22"/>
          <w:lang w:eastAsia="en-US"/>
        </w:rPr>
        <w:t>15. ПРИЛОЖЕНИЯ</w:t>
      </w:r>
    </w:p>
    <w:p w:rsidR="001328EC" w:rsidRPr="001328EC" w:rsidRDefault="001328EC" w:rsidP="001328EC">
      <w:pPr>
        <w:widowControl/>
        <w:jc w:val="center"/>
        <w:rPr>
          <w:rFonts w:ascii="Times New Roman" w:eastAsia="Times New Roman" w:hAnsi="Times New Roman" w:cs="Times New Roman"/>
          <w:b/>
          <w:color w:val="auto"/>
          <w:sz w:val="20"/>
          <w:szCs w:val="20"/>
          <w:lang w:eastAsia="en-US"/>
        </w:rPr>
      </w:pPr>
    </w:p>
    <w:p w:rsidR="001328EC" w:rsidRPr="001328EC" w:rsidRDefault="001328EC" w:rsidP="001328EC">
      <w:pPr>
        <w:widowControl/>
        <w:jc w:val="both"/>
        <w:rPr>
          <w:rFonts w:ascii="Times New Roman" w:eastAsia="Times New Roman" w:hAnsi="Times New Roman" w:cs="Times New Roman"/>
          <w:bCs/>
          <w:color w:val="auto"/>
          <w:sz w:val="20"/>
          <w:szCs w:val="20"/>
          <w:lang w:eastAsia="en-US"/>
        </w:rPr>
      </w:pPr>
      <w:r w:rsidRPr="001328EC">
        <w:rPr>
          <w:rFonts w:ascii="Times New Roman" w:eastAsia="Times New Roman" w:hAnsi="Times New Roman" w:cs="Times New Roman"/>
          <w:b/>
          <w:color w:val="auto"/>
          <w:sz w:val="20"/>
          <w:szCs w:val="20"/>
          <w:lang w:eastAsia="en-US"/>
        </w:rPr>
        <w:t>15</w:t>
      </w:r>
      <w:r w:rsidRPr="001328EC">
        <w:rPr>
          <w:rFonts w:ascii="Times New Roman" w:eastAsia="Times New Roman" w:hAnsi="Times New Roman" w:cs="Times New Roman"/>
          <w:bCs/>
          <w:color w:val="auto"/>
          <w:sz w:val="20"/>
          <w:szCs w:val="20"/>
          <w:lang w:eastAsia="en-US"/>
        </w:rPr>
        <w:t>.</w:t>
      </w:r>
      <w:r w:rsidRPr="001328EC">
        <w:rPr>
          <w:rFonts w:ascii="Times New Roman" w:eastAsia="Times New Roman" w:hAnsi="Times New Roman" w:cs="Times New Roman"/>
          <w:b/>
          <w:color w:val="auto"/>
          <w:sz w:val="20"/>
          <w:szCs w:val="20"/>
          <w:lang w:eastAsia="en-US"/>
        </w:rPr>
        <w:t>1</w:t>
      </w:r>
      <w:r w:rsidRPr="001328EC">
        <w:rPr>
          <w:rFonts w:ascii="Times New Roman" w:eastAsia="Times New Roman" w:hAnsi="Times New Roman" w:cs="Times New Roman"/>
          <w:bCs/>
          <w:color w:val="auto"/>
          <w:sz w:val="20"/>
          <w:szCs w:val="20"/>
          <w:lang w:eastAsia="en-US"/>
        </w:rPr>
        <w:t>.</w:t>
      </w:r>
      <w:r w:rsidRPr="001328EC">
        <w:rPr>
          <w:rFonts w:ascii="Times New Roman" w:eastAsia="Times New Roman" w:hAnsi="Times New Roman" w:cs="Times New Roman"/>
          <w:b/>
          <w:color w:val="auto"/>
          <w:sz w:val="20"/>
          <w:szCs w:val="20"/>
          <w:highlight w:val="yellow"/>
          <w:lang w:eastAsia="en-US"/>
        </w:rPr>
        <w:t>Приложение 1</w:t>
      </w:r>
      <w:r w:rsidRPr="001328EC">
        <w:rPr>
          <w:rFonts w:ascii="Times New Roman" w:eastAsia="Times New Roman" w:hAnsi="Times New Roman" w:cs="Times New Roman"/>
          <w:bCs/>
          <w:color w:val="auto"/>
          <w:sz w:val="20"/>
          <w:szCs w:val="20"/>
          <w:lang w:eastAsia="en-US"/>
        </w:rPr>
        <w:t xml:space="preserve"> - Перечень </w:t>
      </w:r>
      <w:r w:rsidRPr="001328EC">
        <w:rPr>
          <w:rFonts w:ascii="Times New Roman" w:eastAsia="Times New Roman" w:hAnsi="Times New Roman" w:cs="Times New Roman"/>
          <w:color w:val="auto"/>
          <w:sz w:val="20"/>
          <w:szCs w:val="20"/>
          <w:lang w:eastAsia="en-US"/>
        </w:rPr>
        <w:t>объектов централизованной системы горячего водоснабжения, подключенных к закрытым централизованным системам горячего водоснабжения ресурсоснабжающей организации;</w:t>
      </w:r>
    </w:p>
    <w:p w:rsidR="001328EC" w:rsidRPr="001328EC" w:rsidRDefault="001328EC" w:rsidP="001328EC">
      <w:pPr>
        <w:widowControl/>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b/>
          <w:bCs/>
          <w:color w:val="auto"/>
          <w:sz w:val="20"/>
          <w:szCs w:val="20"/>
          <w:lang w:eastAsia="en-US"/>
        </w:rPr>
        <w:t>15.</w:t>
      </w:r>
      <w:r w:rsidRPr="001328EC">
        <w:rPr>
          <w:rFonts w:ascii="Times New Roman" w:eastAsia="Times New Roman" w:hAnsi="Times New Roman" w:cs="Times New Roman"/>
          <w:b/>
          <w:color w:val="auto"/>
          <w:sz w:val="20"/>
          <w:szCs w:val="20"/>
          <w:lang w:eastAsia="en-US"/>
        </w:rPr>
        <w:t>2</w:t>
      </w:r>
      <w:r w:rsidRPr="001328EC">
        <w:rPr>
          <w:rFonts w:ascii="Times New Roman" w:eastAsia="Times New Roman" w:hAnsi="Times New Roman" w:cs="Times New Roman"/>
          <w:color w:val="auto"/>
          <w:sz w:val="20"/>
          <w:szCs w:val="20"/>
          <w:lang w:eastAsia="en-US"/>
        </w:rPr>
        <w:t xml:space="preserve">. </w:t>
      </w:r>
      <w:r w:rsidRPr="001328EC">
        <w:rPr>
          <w:rFonts w:ascii="Times New Roman" w:eastAsia="Times New Roman" w:hAnsi="Times New Roman" w:cs="Times New Roman"/>
          <w:b/>
          <w:bCs/>
          <w:color w:val="auto"/>
          <w:sz w:val="20"/>
          <w:szCs w:val="20"/>
          <w:highlight w:val="yellow"/>
          <w:lang w:eastAsia="en-US"/>
        </w:rPr>
        <w:t>Приложение 2</w:t>
      </w:r>
      <w:r w:rsidRPr="001328EC">
        <w:rPr>
          <w:rFonts w:ascii="Times New Roman" w:eastAsia="Times New Roman" w:hAnsi="Times New Roman" w:cs="Times New Roman"/>
          <w:color w:val="auto"/>
          <w:sz w:val="20"/>
          <w:szCs w:val="20"/>
          <w:lang w:eastAsia="en-US"/>
        </w:rPr>
        <w:t>– Ориентировочный годовой план водопотребления;</w:t>
      </w:r>
    </w:p>
    <w:p w:rsidR="001328EC" w:rsidRPr="001328EC" w:rsidRDefault="001328EC" w:rsidP="001328EC">
      <w:pPr>
        <w:widowControl/>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b/>
          <w:color w:val="auto"/>
          <w:sz w:val="20"/>
          <w:szCs w:val="20"/>
          <w:lang w:eastAsia="en-US"/>
        </w:rPr>
        <w:t>15.3</w:t>
      </w:r>
      <w:r w:rsidRPr="001328EC">
        <w:rPr>
          <w:rFonts w:ascii="Times New Roman" w:eastAsia="Times New Roman" w:hAnsi="Times New Roman" w:cs="Times New Roman"/>
          <w:color w:val="auto"/>
          <w:sz w:val="20"/>
          <w:szCs w:val="20"/>
          <w:highlight w:val="yellow"/>
          <w:lang w:eastAsia="en-US"/>
        </w:rPr>
        <w:t xml:space="preserve">. </w:t>
      </w:r>
      <w:r w:rsidRPr="001328EC">
        <w:rPr>
          <w:rFonts w:ascii="Times New Roman" w:eastAsia="Times New Roman" w:hAnsi="Times New Roman" w:cs="Times New Roman"/>
          <w:b/>
          <w:bCs/>
          <w:color w:val="auto"/>
          <w:sz w:val="20"/>
          <w:szCs w:val="20"/>
          <w:highlight w:val="yellow"/>
          <w:lang w:eastAsia="en-US"/>
        </w:rPr>
        <w:t>Приложение 3</w:t>
      </w:r>
      <w:r w:rsidRPr="001328EC">
        <w:rPr>
          <w:rFonts w:ascii="Times New Roman" w:eastAsia="Times New Roman" w:hAnsi="Times New Roman" w:cs="Times New Roman"/>
          <w:color w:val="auto"/>
          <w:sz w:val="20"/>
          <w:szCs w:val="20"/>
          <w:highlight w:val="yellow"/>
          <w:lang w:eastAsia="en-US"/>
        </w:rPr>
        <w:t xml:space="preserve"> -</w:t>
      </w:r>
      <w:r w:rsidRPr="001328EC">
        <w:rPr>
          <w:rFonts w:ascii="Times New Roman" w:eastAsia="Times New Roman" w:hAnsi="Times New Roman" w:cs="Times New Roman"/>
          <w:color w:val="auto"/>
          <w:sz w:val="20"/>
          <w:szCs w:val="20"/>
          <w:lang w:eastAsia="en-US"/>
        </w:rPr>
        <w:t xml:space="preserve"> Акт разграничения балансовой принадлежности и эксплуатационной ответственности;</w:t>
      </w:r>
    </w:p>
    <w:p w:rsidR="001328EC" w:rsidRPr="001328EC" w:rsidRDefault="001328EC" w:rsidP="001328EC">
      <w:pPr>
        <w:widowControl/>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b/>
          <w:color w:val="auto"/>
          <w:sz w:val="20"/>
          <w:szCs w:val="20"/>
          <w:lang w:eastAsia="en-US"/>
        </w:rPr>
        <w:t>15.4</w:t>
      </w:r>
      <w:r w:rsidRPr="001328EC">
        <w:rPr>
          <w:rFonts w:ascii="Times New Roman" w:eastAsia="Times New Roman" w:hAnsi="Times New Roman" w:cs="Times New Roman"/>
          <w:color w:val="auto"/>
          <w:sz w:val="20"/>
          <w:szCs w:val="20"/>
          <w:lang w:eastAsia="en-US"/>
        </w:rPr>
        <w:t xml:space="preserve">. </w:t>
      </w:r>
      <w:r w:rsidRPr="001328EC">
        <w:rPr>
          <w:rFonts w:ascii="Times New Roman" w:eastAsia="Times New Roman" w:hAnsi="Times New Roman" w:cs="Times New Roman"/>
          <w:b/>
          <w:bCs/>
          <w:color w:val="auto"/>
          <w:sz w:val="20"/>
          <w:szCs w:val="20"/>
          <w:highlight w:val="yellow"/>
          <w:lang w:eastAsia="en-US"/>
        </w:rPr>
        <w:t>Приложение 4</w:t>
      </w:r>
      <w:r w:rsidRPr="001328EC">
        <w:rPr>
          <w:rFonts w:ascii="Times New Roman" w:eastAsia="Times New Roman" w:hAnsi="Times New Roman" w:cs="Times New Roman"/>
          <w:color w:val="auto"/>
          <w:sz w:val="20"/>
          <w:szCs w:val="20"/>
          <w:lang w:eastAsia="en-US"/>
        </w:rPr>
        <w:t xml:space="preserve"> – Сведения о приборах учета коммунального ресурса;</w:t>
      </w:r>
    </w:p>
    <w:p w:rsidR="001328EC" w:rsidRPr="001328EC" w:rsidRDefault="001328EC" w:rsidP="001328EC">
      <w:pPr>
        <w:widowControl/>
        <w:jc w:val="both"/>
        <w:rPr>
          <w:rFonts w:ascii="Times New Roman" w:eastAsia="Times New Roman" w:hAnsi="Times New Roman" w:cs="Times New Roman"/>
          <w:iCs/>
          <w:color w:val="auto"/>
          <w:sz w:val="20"/>
          <w:szCs w:val="20"/>
          <w:lang w:eastAsia="en-US"/>
        </w:rPr>
      </w:pPr>
      <w:r w:rsidRPr="001328EC">
        <w:rPr>
          <w:rFonts w:ascii="Times New Roman" w:eastAsia="Times New Roman" w:hAnsi="Times New Roman" w:cs="Times New Roman"/>
          <w:b/>
          <w:color w:val="auto"/>
          <w:sz w:val="20"/>
          <w:szCs w:val="20"/>
          <w:lang w:eastAsia="en-US"/>
        </w:rPr>
        <w:t xml:space="preserve">15.5. Приложение 5 – </w:t>
      </w:r>
      <w:r w:rsidRPr="001328EC">
        <w:rPr>
          <w:rFonts w:ascii="Times New Roman" w:eastAsia="Times New Roman" w:hAnsi="Times New Roman" w:cs="Times New Roman"/>
          <w:color w:val="auto"/>
          <w:sz w:val="20"/>
          <w:szCs w:val="20"/>
          <w:lang w:eastAsia="en-US"/>
        </w:rPr>
        <w:t xml:space="preserve">Регламент </w:t>
      </w:r>
      <w:r w:rsidRPr="001328EC">
        <w:rPr>
          <w:rFonts w:ascii="Times New Roman" w:eastAsia="Times New Roman" w:hAnsi="Times New Roman" w:cs="Times New Roman"/>
          <w:iCs/>
          <w:color w:val="auto"/>
          <w:sz w:val="20"/>
          <w:szCs w:val="20"/>
          <w:lang w:eastAsia="en-US"/>
        </w:rPr>
        <w:t>установления факта подачи горячей воды ненадлежащего качества;</w:t>
      </w:r>
    </w:p>
    <w:p w:rsidR="001328EC" w:rsidRPr="001328EC" w:rsidRDefault="001328EC" w:rsidP="001328EC">
      <w:pPr>
        <w:widowControl/>
        <w:jc w:val="both"/>
        <w:rPr>
          <w:rFonts w:ascii="Times New Roman" w:eastAsia="Times New Roman" w:hAnsi="Times New Roman" w:cs="Times New Roman"/>
          <w:b/>
          <w:color w:val="auto"/>
          <w:sz w:val="20"/>
          <w:szCs w:val="20"/>
          <w:lang w:eastAsia="en-US"/>
        </w:rPr>
      </w:pPr>
      <w:r w:rsidRPr="001328EC">
        <w:rPr>
          <w:rFonts w:ascii="Times New Roman" w:eastAsia="Times New Roman" w:hAnsi="Times New Roman" w:cs="Times New Roman"/>
          <w:b/>
          <w:color w:val="auto"/>
          <w:sz w:val="20"/>
          <w:szCs w:val="20"/>
          <w:lang w:eastAsia="en-US"/>
        </w:rPr>
        <w:t xml:space="preserve">15.6. Приложение 6  - </w:t>
      </w:r>
      <w:r w:rsidRPr="001328EC">
        <w:rPr>
          <w:rFonts w:ascii="Times New Roman" w:eastAsia="Times New Roman" w:hAnsi="Times New Roman" w:cs="Times New Roman"/>
          <w:color w:val="auto"/>
          <w:sz w:val="20"/>
          <w:szCs w:val="20"/>
          <w:lang w:eastAsia="en-US"/>
        </w:rPr>
        <w:t xml:space="preserve">Порядок введения ограничения подачи тепла в чрезвычайных условиях. </w:t>
      </w:r>
    </w:p>
    <w:p w:rsidR="001328EC" w:rsidRPr="001328EC" w:rsidRDefault="001328EC" w:rsidP="001328EC">
      <w:pPr>
        <w:widowControl/>
        <w:ind w:right="-2695"/>
        <w:jc w:val="both"/>
        <w:rPr>
          <w:rFonts w:ascii="Times New Roman" w:eastAsia="Times New Roman" w:hAnsi="Times New Roman" w:cs="Times New Roman"/>
          <w:b/>
          <w:bCs/>
          <w:color w:val="auto"/>
          <w:sz w:val="20"/>
          <w:szCs w:val="20"/>
          <w:lang w:eastAsia="en-US"/>
        </w:rPr>
      </w:pPr>
      <w:r w:rsidRPr="001328EC">
        <w:rPr>
          <w:rFonts w:ascii="Times New Roman" w:eastAsia="Times New Roman" w:hAnsi="Times New Roman" w:cs="Times New Roman"/>
          <w:b/>
          <w:bCs/>
          <w:color w:val="auto"/>
          <w:sz w:val="20"/>
          <w:szCs w:val="20"/>
          <w:lang w:eastAsia="en-US"/>
        </w:rPr>
        <w:t>Все приложения к настоящему договору являются  неотъемлемой частью настоящего договора.</w:t>
      </w:r>
    </w:p>
    <w:p w:rsidR="001328EC" w:rsidRPr="001328EC" w:rsidRDefault="001328EC" w:rsidP="001328EC">
      <w:pPr>
        <w:widowControl/>
        <w:ind w:right="-2695"/>
        <w:jc w:val="both"/>
        <w:rPr>
          <w:rFonts w:ascii="Times New Roman" w:eastAsia="Times New Roman" w:hAnsi="Times New Roman" w:cs="Times New Roman"/>
          <w:color w:val="auto"/>
          <w:sz w:val="20"/>
          <w:szCs w:val="20"/>
          <w:lang w:eastAsia="en-US"/>
        </w:rPr>
      </w:pPr>
    </w:p>
    <w:p w:rsidR="001328EC" w:rsidRPr="001328EC" w:rsidRDefault="001328EC" w:rsidP="001328EC">
      <w:pPr>
        <w:widowControl/>
        <w:jc w:val="center"/>
        <w:rPr>
          <w:rFonts w:ascii="Times New Roman" w:eastAsia="Times New Roman" w:hAnsi="Times New Roman" w:cs="Times New Roman"/>
          <w:b/>
          <w:color w:val="auto"/>
          <w:sz w:val="22"/>
          <w:szCs w:val="22"/>
          <w:lang w:eastAsia="en-US"/>
        </w:rPr>
      </w:pPr>
      <w:r w:rsidRPr="001328EC">
        <w:rPr>
          <w:rFonts w:ascii="Times New Roman" w:eastAsia="Times New Roman" w:hAnsi="Times New Roman" w:cs="Times New Roman"/>
          <w:b/>
          <w:color w:val="auto"/>
          <w:sz w:val="22"/>
          <w:szCs w:val="22"/>
          <w:lang w:eastAsia="en-US"/>
        </w:rPr>
        <w:t>16. ЮРИДИЧЕСКИЕ АДРЕСА, БАНКОВСКИЕ РЕКВИЗИТЫ И ПОДПИСИ СТОРОН</w:t>
      </w:r>
    </w:p>
    <w:p w:rsidR="001328EC" w:rsidRPr="001328EC" w:rsidRDefault="001328EC" w:rsidP="001328EC">
      <w:pPr>
        <w:widowControl/>
        <w:jc w:val="both"/>
        <w:rPr>
          <w:rFonts w:ascii="Times New Roman" w:eastAsia="Times New Roman" w:hAnsi="Times New Roman" w:cs="Times New Roman"/>
          <w:color w:val="auto"/>
          <w:sz w:val="20"/>
          <w:szCs w:val="20"/>
          <w:lang w:eastAsia="en-US"/>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1418"/>
        <w:gridCol w:w="992"/>
        <w:gridCol w:w="1417"/>
        <w:gridCol w:w="851"/>
        <w:gridCol w:w="1417"/>
        <w:gridCol w:w="993"/>
        <w:gridCol w:w="1559"/>
      </w:tblGrid>
      <w:tr w:rsidR="001328EC" w:rsidRPr="001328EC" w:rsidTr="008A7D97">
        <w:trPr>
          <w:cantSplit/>
          <w:trHeight w:val="372"/>
        </w:trPr>
        <w:tc>
          <w:tcPr>
            <w:tcW w:w="4644" w:type="dxa"/>
            <w:gridSpan w:val="4"/>
          </w:tcPr>
          <w:p w:rsidR="001328EC" w:rsidRPr="001328EC" w:rsidRDefault="001328EC" w:rsidP="001328EC">
            <w:pPr>
              <w:widowControl/>
              <w:jc w:val="center"/>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b/>
                <w:color w:val="auto"/>
                <w:sz w:val="20"/>
                <w:szCs w:val="20"/>
                <w:lang w:eastAsia="en-US"/>
              </w:rPr>
              <w:t>РЕСУРСОСНАБЖАЮЩАЯ ОРГАНИЗАЦИЯ</w:t>
            </w:r>
          </w:p>
        </w:tc>
        <w:tc>
          <w:tcPr>
            <w:tcW w:w="4820" w:type="dxa"/>
            <w:gridSpan w:val="4"/>
            <w:tcBorders>
              <w:top w:val="single" w:sz="4" w:space="0" w:color="auto"/>
              <w:bottom w:val="single" w:sz="4" w:space="0" w:color="auto"/>
              <w:right w:val="single" w:sz="4" w:space="0" w:color="auto"/>
            </w:tcBorders>
          </w:tcPr>
          <w:p w:rsidR="001328EC" w:rsidRPr="001328EC" w:rsidRDefault="001328EC" w:rsidP="001328EC">
            <w:pPr>
              <w:widowControl/>
              <w:jc w:val="center"/>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b/>
                <w:color w:val="auto"/>
                <w:sz w:val="20"/>
                <w:szCs w:val="20"/>
                <w:lang w:eastAsia="en-US"/>
              </w:rPr>
              <w:t>ИСПОЛНИТЕЛЬ</w:t>
            </w:r>
          </w:p>
        </w:tc>
      </w:tr>
      <w:tr w:rsidR="001328EC" w:rsidRPr="001328EC" w:rsidTr="008A7D97">
        <w:trPr>
          <w:cantSplit/>
          <w:trHeight w:val="275"/>
        </w:trPr>
        <w:tc>
          <w:tcPr>
            <w:tcW w:w="4644" w:type="dxa"/>
            <w:gridSpan w:val="4"/>
            <w:tcBorders>
              <w:bottom w:val="single" w:sz="4" w:space="0" w:color="auto"/>
            </w:tcBorders>
          </w:tcPr>
          <w:p w:rsidR="001328EC" w:rsidRPr="001328EC" w:rsidRDefault="001328EC" w:rsidP="001328EC">
            <w:pPr>
              <w:widowControl/>
              <w:tabs>
                <w:tab w:val="center" w:pos="4677"/>
                <w:tab w:val="right" w:pos="9355"/>
              </w:tabs>
              <w:rPr>
                <w:rFonts w:ascii="Times New Roman" w:eastAsia="Times New Roman" w:hAnsi="Times New Roman" w:cs="Times New Roman"/>
                <w:b/>
                <w:sz w:val="20"/>
                <w:szCs w:val="20"/>
                <w:lang w:eastAsia="en-US"/>
              </w:rPr>
            </w:pPr>
            <w:r w:rsidRPr="001328EC">
              <w:rPr>
                <w:rFonts w:ascii="Times New Roman" w:eastAsia="Times New Roman" w:hAnsi="Times New Roman" w:cs="Times New Roman"/>
                <w:b/>
                <w:sz w:val="20"/>
                <w:szCs w:val="20"/>
                <w:lang w:eastAsia="en-US"/>
              </w:rPr>
              <w:t>МУП «Тепловодоканал»</w:t>
            </w:r>
          </w:p>
        </w:tc>
        <w:tc>
          <w:tcPr>
            <w:tcW w:w="4820" w:type="dxa"/>
            <w:gridSpan w:val="4"/>
            <w:tcBorders>
              <w:top w:val="single" w:sz="4" w:space="0" w:color="auto"/>
              <w:bottom w:val="single" w:sz="4" w:space="0" w:color="auto"/>
              <w:right w:val="single" w:sz="4" w:space="0" w:color="auto"/>
            </w:tcBorders>
          </w:tcPr>
          <w:p w:rsidR="001328EC" w:rsidRPr="001328EC" w:rsidRDefault="001328EC" w:rsidP="001328EC">
            <w:pPr>
              <w:widowControl/>
              <w:jc w:val="center"/>
              <w:rPr>
                <w:rFonts w:ascii="Times New Roman" w:eastAsia="Times New Roman" w:hAnsi="Times New Roman" w:cs="Times New Roman"/>
                <w:b/>
                <w:color w:val="auto"/>
                <w:sz w:val="20"/>
                <w:szCs w:val="20"/>
                <w:lang w:eastAsia="en-US"/>
              </w:rPr>
            </w:pPr>
            <w:r w:rsidRPr="001328EC">
              <w:rPr>
                <w:rFonts w:ascii="Times New Roman" w:eastAsia="Times New Roman" w:hAnsi="Times New Roman" w:cs="Times New Roman"/>
                <w:b/>
                <w:color w:val="auto"/>
                <w:sz w:val="20"/>
                <w:szCs w:val="20"/>
                <w:lang w:eastAsia="en-US"/>
              </w:rPr>
              <w:t>ООО «Жилищно-эксплуатационная компания»</w:t>
            </w:r>
          </w:p>
        </w:tc>
      </w:tr>
      <w:tr w:rsidR="001328EC" w:rsidRPr="001328EC" w:rsidTr="008A7D97">
        <w:trPr>
          <w:cantSplit/>
          <w:trHeight w:val="250"/>
        </w:trPr>
        <w:tc>
          <w:tcPr>
            <w:tcW w:w="4644" w:type="dxa"/>
            <w:gridSpan w:val="4"/>
            <w:tcBorders>
              <w:bottom w:val="single" w:sz="4" w:space="0" w:color="auto"/>
            </w:tcBorders>
          </w:tcPr>
          <w:p w:rsidR="001328EC" w:rsidRPr="001328EC" w:rsidRDefault="001328EC" w:rsidP="001328EC">
            <w:pPr>
              <w:widowControl/>
              <w:tabs>
                <w:tab w:val="center" w:pos="2214"/>
                <w:tab w:val="left" w:pos="3406"/>
                <w:tab w:val="center" w:pos="4677"/>
                <w:tab w:val="right" w:pos="9355"/>
              </w:tabs>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Факс: (34643)49233</w:t>
            </w:r>
          </w:p>
        </w:tc>
        <w:tc>
          <w:tcPr>
            <w:tcW w:w="4820" w:type="dxa"/>
            <w:gridSpan w:val="4"/>
            <w:tcBorders>
              <w:top w:val="single" w:sz="4" w:space="0" w:color="auto"/>
              <w:bottom w:val="single" w:sz="4" w:space="0" w:color="auto"/>
              <w:right w:val="single" w:sz="4" w:space="0" w:color="auto"/>
            </w:tcBorders>
          </w:tcPr>
          <w:p w:rsidR="001328EC" w:rsidRPr="001328EC" w:rsidRDefault="001328EC" w:rsidP="001328EC">
            <w:pPr>
              <w:widowControl/>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Факс:</w:t>
            </w:r>
          </w:p>
        </w:tc>
      </w:tr>
      <w:tr w:rsidR="001328EC" w:rsidRPr="001328EC" w:rsidTr="008A7D97">
        <w:trPr>
          <w:cantSplit/>
        </w:trPr>
        <w:tc>
          <w:tcPr>
            <w:tcW w:w="4644" w:type="dxa"/>
            <w:gridSpan w:val="4"/>
          </w:tcPr>
          <w:p w:rsidR="001328EC" w:rsidRPr="001328EC" w:rsidRDefault="001328EC" w:rsidP="001328EC">
            <w:pPr>
              <w:widowControl/>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Тел. (34643)49293</w:t>
            </w:r>
          </w:p>
        </w:tc>
        <w:tc>
          <w:tcPr>
            <w:tcW w:w="4820" w:type="dxa"/>
            <w:gridSpan w:val="4"/>
            <w:tcBorders>
              <w:top w:val="single" w:sz="4" w:space="0" w:color="auto"/>
              <w:bottom w:val="single" w:sz="4" w:space="0" w:color="auto"/>
              <w:right w:val="single" w:sz="4" w:space="0" w:color="auto"/>
            </w:tcBorders>
          </w:tcPr>
          <w:p w:rsidR="001328EC" w:rsidRPr="001328EC" w:rsidRDefault="001328EC" w:rsidP="001328EC">
            <w:pPr>
              <w:widowControl/>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Тел </w:t>
            </w:r>
          </w:p>
        </w:tc>
      </w:tr>
      <w:tr w:rsidR="001328EC" w:rsidRPr="001328EC" w:rsidTr="008A7D97">
        <w:trPr>
          <w:cantSplit/>
        </w:trPr>
        <w:tc>
          <w:tcPr>
            <w:tcW w:w="4644" w:type="dxa"/>
            <w:gridSpan w:val="4"/>
          </w:tcPr>
          <w:p w:rsidR="001328EC" w:rsidRPr="001328EC" w:rsidRDefault="001328EC" w:rsidP="001328EC">
            <w:pPr>
              <w:widowControl/>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Расчетный счет 40702810000100000141</w:t>
            </w:r>
          </w:p>
        </w:tc>
        <w:tc>
          <w:tcPr>
            <w:tcW w:w="4820" w:type="dxa"/>
            <w:gridSpan w:val="4"/>
            <w:tcBorders>
              <w:top w:val="single" w:sz="4" w:space="0" w:color="auto"/>
              <w:bottom w:val="single" w:sz="4" w:space="0" w:color="auto"/>
              <w:right w:val="single" w:sz="4" w:space="0" w:color="auto"/>
            </w:tcBorders>
          </w:tcPr>
          <w:p w:rsidR="001328EC" w:rsidRPr="001328EC" w:rsidRDefault="001328EC" w:rsidP="001328EC">
            <w:pPr>
              <w:widowControl/>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Расчетный счет </w:t>
            </w:r>
          </w:p>
        </w:tc>
      </w:tr>
      <w:tr w:rsidR="001328EC" w:rsidRPr="001328EC" w:rsidTr="008A7D97">
        <w:trPr>
          <w:cantSplit/>
        </w:trPr>
        <w:tc>
          <w:tcPr>
            <w:tcW w:w="4644" w:type="dxa"/>
            <w:gridSpan w:val="4"/>
          </w:tcPr>
          <w:p w:rsidR="001328EC" w:rsidRPr="001328EC" w:rsidRDefault="001328EC" w:rsidP="001328EC">
            <w:pPr>
              <w:widowControl/>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в  Филиале Западно-Сибирский ПАО Банка «ФК Открытие» г.Ханты-Мансийск</w:t>
            </w:r>
          </w:p>
        </w:tc>
        <w:tc>
          <w:tcPr>
            <w:tcW w:w="4820" w:type="dxa"/>
            <w:gridSpan w:val="4"/>
            <w:tcBorders>
              <w:top w:val="single" w:sz="4" w:space="0" w:color="auto"/>
              <w:bottom w:val="single" w:sz="4" w:space="0" w:color="auto"/>
              <w:right w:val="single" w:sz="4" w:space="0" w:color="auto"/>
            </w:tcBorders>
          </w:tcPr>
          <w:p w:rsidR="001328EC" w:rsidRPr="001328EC" w:rsidRDefault="001328EC" w:rsidP="001328EC">
            <w:pPr>
              <w:widowControl/>
              <w:autoSpaceDE w:val="0"/>
              <w:autoSpaceDN w:val="0"/>
              <w:adjustRightInd w:val="0"/>
              <w:rPr>
                <w:rFonts w:ascii="Times New Roman" w:eastAsia="Times New Roman" w:hAnsi="Times New Roman" w:cs="Times New Roman"/>
                <w:color w:val="auto"/>
                <w:sz w:val="20"/>
                <w:szCs w:val="20"/>
                <w:lang w:eastAsia="en-US"/>
              </w:rPr>
            </w:pPr>
          </w:p>
        </w:tc>
      </w:tr>
      <w:tr w:rsidR="001328EC" w:rsidRPr="001328EC" w:rsidTr="008A7D97">
        <w:trPr>
          <w:cantSplit/>
        </w:trPr>
        <w:tc>
          <w:tcPr>
            <w:tcW w:w="4644" w:type="dxa"/>
            <w:gridSpan w:val="4"/>
          </w:tcPr>
          <w:p w:rsidR="001328EC" w:rsidRPr="001328EC" w:rsidRDefault="001328EC" w:rsidP="001328EC">
            <w:pPr>
              <w:widowControl/>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Кор. счет 30101810465777100812</w:t>
            </w:r>
          </w:p>
        </w:tc>
        <w:tc>
          <w:tcPr>
            <w:tcW w:w="4820" w:type="dxa"/>
            <w:gridSpan w:val="4"/>
            <w:tcBorders>
              <w:top w:val="single" w:sz="4" w:space="0" w:color="auto"/>
              <w:bottom w:val="single" w:sz="4" w:space="0" w:color="auto"/>
              <w:right w:val="single" w:sz="4" w:space="0" w:color="auto"/>
            </w:tcBorders>
          </w:tcPr>
          <w:p w:rsidR="001328EC" w:rsidRPr="001328EC" w:rsidRDefault="001328EC" w:rsidP="001328EC">
            <w:pPr>
              <w:widowControl/>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Кор. счет </w:t>
            </w:r>
          </w:p>
        </w:tc>
      </w:tr>
      <w:tr w:rsidR="001328EC" w:rsidRPr="001328EC" w:rsidTr="008A7D97">
        <w:trPr>
          <w:cantSplit/>
        </w:trPr>
        <w:tc>
          <w:tcPr>
            <w:tcW w:w="817" w:type="dxa"/>
          </w:tcPr>
          <w:p w:rsidR="001328EC" w:rsidRPr="001328EC" w:rsidRDefault="001328EC" w:rsidP="001328EC">
            <w:pPr>
              <w:widowControl/>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БИК</w:t>
            </w:r>
          </w:p>
        </w:tc>
        <w:tc>
          <w:tcPr>
            <w:tcW w:w="1418" w:type="dxa"/>
          </w:tcPr>
          <w:p w:rsidR="001328EC" w:rsidRPr="001328EC" w:rsidRDefault="001328EC" w:rsidP="001328EC">
            <w:pPr>
              <w:widowControl/>
              <w:jc w:val="both"/>
              <w:rPr>
                <w:rFonts w:ascii="Times New Roman" w:eastAsia="Times New Roman" w:hAnsi="Times New Roman" w:cs="Times New Roman"/>
                <w:color w:val="000080"/>
                <w:sz w:val="20"/>
                <w:szCs w:val="20"/>
                <w:lang w:eastAsia="en-US"/>
              </w:rPr>
            </w:pPr>
            <w:r w:rsidRPr="001328EC">
              <w:rPr>
                <w:rFonts w:ascii="Times New Roman" w:eastAsia="Times New Roman" w:hAnsi="Times New Roman" w:cs="Times New Roman"/>
                <w:color w:val="000080"/>
                <w:sz w:val="20"/>
                <w:szCs w:val="20"/>
                <w:lang w:eastAsia="en-US"/>
              </w:rPr>
              <w:t>047169745</w:t>
            </w:r>
          </w:p>
        </w:tc>
        <w:tc>
          <w:tcPr>
            <w:tcW w:w="992" w:type="dxa"/>
          </w:tcPr>
          <w:p w:rsidR="001328EC" w:rsidRPr="001328EC" w:rsidRDefault="001328EC" w:rsidP="001328EC">
            <w:pPr>
              <w:widowControl/>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ОКОНХ</w:t>
            </w:r>
          </w:p>
        </w:tc>
        <w:tc>
          <w:tcPr>
            <w:tcW w:w="1417" w:type="dxa"/>
          </w:tcPr>
          <w:p w:rsidR="001328EC" w:rsidRPr="001328EC" w:rsidRDefault="001328EC" w:rsidP="001328EC">
            <w:pPr>
              <w:widowControl/>
              <w:jc w:val="both"/>
              <w:rPr>
                <w:rFonts w:ascii="Times New Roman" w:eastAsia="Times New Roman" w:hAnsi="Times New Roman" w:cs="Times New Roman"/>
                <w:color w:val="auto"/>
                <w:sz w:val="20"/>
                <w:szCs w:val="20"/>
                <w:lang w:eastAsia="en-US"/>
              </w:rPr>
            </w:pPr>
          </w:p>
        </w:tc>
        <w:tc>
          <w:tcPr>
            <w:tcW w:w="851" w:type="dxa"/>
            <w:tcBorders>
              <w:top w:val="single" w:sz="4" w:space="0" w:color="auto"/>
              <w:bottom w:val="single" w:sz="4" w:space="0" w:color="auto"/>
              <w:right w:val="single" w:sz="4" w:space="0" w:color="auto"/>
            </w:tcBorders>
          </w:tcPr>
          <w:p w:rsidR="001328EC" w:rsidRPr="001328EC" w:rsidRDefault="001328EC" w:rsidP="001328EC">
            <w:pPr>
              <w:widowControl/>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БИК</w:t>
            </w:r>
          </w:p>
        </w:tc>
        <w:tc>
          <w:tcPr>
            <w:tcW w:w="1417" w:type="dxa"/>
            <w:tcBorders>
              <w:top w:val="single" w:sz="4" w:space="0" w:color="auto"/>
              <w:left w:val="single" w:sz="4" w:space="0" w:color="auto"/>
              <w:bottom w:val="single" w:sz="4" w:space="0" w:color="auto"/>
              <w:right w:val="single" w:sz="4" w:space="0" w:color="auto"/>
            </w:tcBorders>
          </w:tcPr>
          <w:p w:rsidR="001328EC" w:rsidRPr="001328EC" w:rsidRDefault="001328EC" w:rsidP="001328EC">
            <w:pPr>
              <w:widowControl/>
              <w:jc w:val="both"/>
              <w:rPr>
                <w:rFonts w:ascii="Times New Roman" w:eastAsia="Times New Roman" w:hAnsi="Times New Roman" w:cs="Times New Roman"/>
                <w:color w:val="00008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1328EC" w:rsidRPr="001328EC" w:rsidRDefault="001328EC" w:rsidP="001328EC">
            <w:pPr>
              <w:widowControl/>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ОКОНХ</w:t>
            </w:r>
          </w:p>
        </w:tc>
        <w:tc>
          <w:tcPr>
            <w:tcW w:w="1559" w:type="dxa"/>
            <w:tcBorders>
              <w:top w:val="single" w:sz="4" w:space="0" w:color="auto"/>
              <w:left w:val="single" w:sz="4" w:space="0" w:color="auto"/>
              <w:bottom w:val="single" w:sz="4" w:space="0" w:color="auto"/>
              <w:right w:val="single" w:sz="4" w:space="0" w:color="auto"/>
            </w:tcBorders>
          </w:tcPr>
          <w:p w:rsidR="001328EC" w:rsidRPr="001328EC" w:rsidRDefault="001328EC" w:rsidP="001328EC">
            <w:pPr>
              <w:widowControl/>
              <w:jc w:val="both"/>
              <w:rPr>
                <w:rFonts w:ascii="Times New Roman" w:eastAsia="Times New Roman" w:hAnsi="Times New Roman" w:cs="Times New Roman"/>
                <w:color w:val="000080"/>
                <w:sz w:val="20"/>
                <w:szCs w:val="20"/>
                <w:lang w:eastAsia="en-US"/>
              </w:rPr>
            </w:pPr>
          </w:p>
        </w:tc>
      </w:tr>
      <w:tr w:rsidR="001328EC" w:rsidRPr="001328EC" w:rsidTr="008A7D97">
        <w:trPr>
          <w:cantSplit/>
        </w:trPr>
        <w:tc>
          <w:tcPr>
            <w:tcW w:w="817" w:type="dxa"/>
          </w:tcPr>
          <w:p w:rsidR="001328EC" w:rsidRPr="001328EC" w:rsidRDefault="001328EC" w:rsidP="001328EC">
            <w:pPr>
              <w:widowControl/>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ИНН</w:t>
            </w:r>
          </w:p>
        </w:tc>
        <w:tc>
          <w:tcPr>
            <w:tcW w:w="1418" w:type="dxa"/>
          </w:tcPr>
          <w:p w:rsidR="001328EC" w:rsidRPr="001328EC" w:rsidRDefault="001328EC" w:rsidP="001328EC">
            <w:pPr>
              <w:widowControl/>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8605013419</w:t>
            </w:r>
          </w:p>
        </w:tc>
        <w:tc>
          <w:tcPr>
            <w:tcW w:w="992" w:type="dxa"/>
          </w:tcPr>
          <w:p w:rsidR="001328EC" w:rsidRPr="001328EC" w:rsidRDefault="001328EC" w:rsidP="001328EC">
            <w:pPr>
              <w:widowControl/>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ОКПО</w:t>
            </w:r>
          </w:p>
        </w:tc>
        <w:tc>
          <w:tcPr>
            <w:tcW w:w="1417" w:type="dxa"/>
          </w:tcPr>
          <w:p w:rsidR="001328EC" w:rsidRPr="001328EC" w:rsidRDefault="001328EC" w:rsidP="001328EC">
            <w:pPr>
              <w:widowControl/>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48735337</w:t>
            </w:r>
          </w:p>
        </w:tc>
        <w:tc>
          <w:tcPr>
            <w:tcW w:w="851" w:type="dxa"/>
            <w:tcBorders>
              <w:top w:val="single" w:sz="4" w:space="0" w:color="auto"/>
              <w:bottom w:val="single" w:sz="4" w:space="0" w:color="auto"/>
              <w:right w:val="single" w:sz="4" w:space="0" w:color="auto"/>
            </w:tcBorders>
          </w:tcPr>
          <w:p w:rsidR="001328EC" w:rsidRPr="001328EC" w:rsidRDefault="001328EC" w:rsidP="001328EC">
            <w:pPr>
              <w:widowControl/>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ИНН</w:t>
            </w:r>
          </w:p>
        </w:tc>
        <w:tc>
          <w:tcPr>
            <w:tcW w:w="1417" w:type="dxa"/>
            <w:tcBorders>
              <w:top w:val="single" w:sz="4" w:space="0" w:color="auto"/>
              <w:left w:val="single" w:sz="4" w:space="0" w:color="auto"/>
              <w:bottom w:val="single" w:sz="4" w:space="0" w:color="auto"/>
              <w:right w:val="single" w:sz="4" w:space="0" w:color="auto"/>
            </w:tcBorders>
          </w:tcPr>
          <w:p w:rsidR="001328EC" w:rsidRPr="001328EC" w:rsidRDefault="001328EC" w:rsidP="001328EC">
            <w:pPr>
              <w:widowControl/>
              <w:jc w:val="both"/>
              <w:rPr>
                <w:rFonts w:ascii="Times New Roman" w:eastAsia="Times New Roman" w:hAnsi="Times New Roman" w:cs="Times New Roman"/>
                <w:color w:val="00008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1328EC" w:rsidRPr="001328EC" w:rsidRDefault="001328EC" w:rsidP="001328EC">
            <w:pPr>
              <w:widowControl/>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ОКПО</w:t>
            </w:r>
          </w:p>
        </w:tc>
        <w:tc>
          <w:tcPr>
            <w:tcW w:w="1559" w:type="dxa"/>
            <w:tcBorders>
              <w:top w:val="single" w:sz="4" w:space="0" w:color="auto"/>
              <w:left w:val="single" w:sz="4" w:space="0" w:color="auto"/>
              <w:bottom w:val="single" w:sz="4" w:space="0" w:color="auto"/>
              <w:right w:val="single" w:sz="4" w:space="0" w:color="auto"/>
            </w:tcBorders>
          </w:tcPr>
          <w:p w:rsidR="001328EC" w:rsidRPr="001328EC" w:rsidRDefault="001328EC" w:rsidP="001328EC">
            <w:pPr>
              <w:widowControl/>
              <w:jc w:val="both"/>
              <w:rPr>
                <w:rFonts w:ascii="Times New Roman" w:eastAsia="Times New Roman" w:hAnsi="Times New Roman" w:cs="Times New Roman"/>
                <w:color w:val="FF0000"/>
                <w:sz w:val="20"/>
                <w:szCs w:val="20"/>
                <w:lang w:eastAsia="en-US"/>
              </w:rPr>
            </w:pPr>
          </w:p>
        </w:tc>
      </w:tr>
      <w:tr w:rsidR="001328EC" w:rsidRPr="001328EC" w:rsidTr="008A7D97">
        <w:trPr>
          <w:cantSplit/>
        </w:trPr>
        <w:tc>
          <w:tcPr>
            <w:tcW w:w="817" w:type="dxa"/>
          </w:tcPr>
          <w:p w:rsidR="001328EC" w:rsidRPr="001328EC" w:rsidRDefault="001328EC" w:rsidP="001328EC">
            <w:pPr>
              <w:widowControl/>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КПП</w:t>
            </w:r>
          </w:p>
        </w:tc>
        <w:tc>
          <w:tcPr>
            <w:tcW w:w="1418" w:type="dxa"/>
          </w:tcPr>
          <w:p w:rsidR="001328EC" w:rsidRPr="001328EC" w:rsidRDefault="001328EC" w:rsidP="001328EC">
            <w:pPr>
              <w:widowControl/>
              <w:jc w:val="both"/>
              <w:rPr>
                <w:rFonts w:ascii="Times New Roman" w:eastAsia="Times New Roman" w:hAnsi="Times New Roman" w:cs="Times New Roman"/>
                <w:color w:val="000080"/>
                <w:sz w:val="20"/>
                <w:szCs w:val="20"/>
                <w:lang w:eastAsia="en-US"/>
              </w:rPr>
            </w:pPr>
            <w:r w:rsidRPr="001328EC">
              <w:rPr>
                <w:rFonts w:ascii="Times New Roman" w:eastAsia="Times New Roman" w:hAnsi="Times New Roman" w:cs="Times New Roman"/>
                <w:b/>
                <w:color w:val="auto"/>
                <w:sz w:val="20"/>
                <w:szCs w:val="20"/>
                <w:lang w:eastAsia="en-US"/>
              </w:rPr>
              <w:t>860501001</w:t>
            </w:r>
          </w:p>
        </w:tc>
        <w:tc>
          <w:tcPr>
            <w:tcW w:w="992" w:type="dxa"/>
          </w:tcPr>
          <w:p w:rsidR="001328EC" w:rsidRPr="001328EC" w:rsidRDefault="001328EC" w:rsidP="001328EC">
            <w:pPr>
              <w:widowControl/>
              <w:jc w:val="both"/>
              <w:rPr>
                <w:rFonts w:ascii="Times New Roman" w:eastAsia="Times New Roman" w:hAnsi="Times New Roman" w:cs="Times New Roman"/>
                <w:color w:val="auto"/>
                <w:sz w:val="20"/>
                <w:szCs w:val="20"/>
                <w:lang w:eastAsia="en-US"/>
              </w:rPr>
            </w:pPr>
          </w:p>
        </w:tc>
        <w:tc>
          <w:tcPr>
            <w:tcW w:w="1417" w:type="dxa"/>
          </w:tcPr>
          <w:p w:rsidR="001328EC" w:rsidRPr="001328EC" w:rsidRDefault="001328EC" w:rsidP="001328EC">
            <w:pPr>
              <w:widowControl/>
              <w:jc w:val="both"/>
              <w:rPr>
                <w:rFonts w:ascii="Times New Roman" w:eastAsia="Times New Roman" w:hAnsi="Times New Roman" w:cs="Times New Roman"/>
                <w:color w:val="auto"/>
                <w:sz w:val="20"/>
                <w:szCs w:val="20"/>
                <w:lang w:eastAsia="en-US"/>
              </w:rPr>
            </w:pPr>
          </w:p>
        </w:tc>
        <w:tc>
          <w:tcPr>
            <w:tcW w:w="851" w:type="dxa"/>
            <w:tcBorders>
              <w:top w:val="single" w:sz="4" w:space="0" w:color="auto"/>
              <w:bottom w:val="single" w:sz="4" w:space="0" w:color="auto"/>
              <w:right w:val="single" w:sz="4" w:space="0" w:color="auto"/>
            </w:tcBorders>
          </w:tcPr>
          <w:p w:rsidR="001328EC" w:rsidRPr="001328EC" w:rsidRDefault="001328EC" w:rsidP="001328EC">
            <w:pPr>
              <w:widowControl/>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КПП</w:t>
            </w:r>
          </w:p>
        </w:tc>
        <w:tc>
          <w:tcPr>
            <w:tcW w:w="1417" w:type="dxa"/>
            <w:tcBorders>
              <w:top w:val="single" w:sz="4" w:space="0" w:color="auto"/>
              <w:left w:val="single" w:sz="4" w:space="0" w:color="auto"/>
              <w:bottom w:val="single" w:sz="4" w:space="0" w:color="auto"/>
              <w:right w:val="single" w:sz="4" w:space="0" w:color="auto"/>
            </w:tcBorders>
          </w:tcPr>
          <w:p w:rsidR="001328EC" w:rsidRPr="001328EC" w:rsidRDefault="001328EC" w:rsidP="001328EC">
            <w:pPr>
              <w:widowControl/>
              <w:jc w:val="both"/>
              <w:rPr>
                <w:rFonts w:ascii="Times New Roman" w:eastAsia="Times New Roman" w:hAnsi="Times New Roman" w:cs="Times New Roman"/>
                <w:color w:val="FF000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1328EC" w:rsidRPr="001328EC" w:rsidRDefault="001328EC" w:rsidP="001328EC">
            <w:pPr>
              <w:widowControl/>
              <w:jc w:val="both"/>
              <w:rPr>
                <w:rFonts w:ascii="Times New Roman" w:eastAsia="Times New Roman" w:hAnsi="Times New Roman" w:cs="Times New Roman"/>
                <w:color w:val="auto"/>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1328EC" w:rsidRPr="001328EC" w:rsidRDefault="001328EC" w:rsidP="001328EC">
            <w:pPr>
              <w:widowControl/>
              <w:jc w:val="both"/>
              <w:rPr>
                <w:rFonts w:ascii="Times New Roman" w:eastAsia="Times New Roman" w:hAnsi="Times New Roman" w:cs="Times New Roman"/>
                <w:color w:val="000080"/>
                <w:sz w:val="20"/>
                <w:szCs w:val="20"/>
                <w:lang w:eastAsia="en-US"/>
              </w:rPr>
            </w:pPr>
          </w:p>
        </w:tc>
      </w:tr>
    </w:tbl>
    <w:p w:rsidR="001328EC" w:rsidRPr="001328EC" w:rsidRDefault="001328EC" w:rsidP="001328EC">
      <w:pPr>
        <w:widowControl/>
        <w:jc w:val="center"/>
        <w:rPr>
          <w:rFonts w:ascii="Times New Roman" w:eastAsia="Times New Roman" w:hAnsi="Times New Roman" w:cs="Times New Roman"/>
          <w:b/>
          <w:color w:val="auto"/>
          <w:sz w:val="22"/>
          <w:szCs w:val="22"/>
          <w:lang w:eastAsia="en-US"/>
        </w:rPr>
      </w:pPr>
    </w:p>
    <w:p w:rsidR="001328EC" w:rsidRPr="001328EC" w:rsidRDefault="001328EC" w:rsidP="001328EC">
      <w:pPr>
        <w:widowControl/>
        <w:jc w:val="both"/>
        <w:rPr>
          <w:rFonts w:ascii="Times New Roman" w:eastAsia="Times New Roman" w:hAnsi="Times New Roman" w:cs="Times New Roman"/>
          <w:color w:val="auto"/>
          <w:sz w:val="20"/>
          <w:szCs w:val="20"/>
          <w:lang w:eastAsia="en-US"/>
        </w:rPr>
      </w:pPr>
    </w:p>
    <w:tbl>
      <w:tblPr>
        <w:tblW w:w="9468" w:type="dxa"/>
        <w:tblLayout w:type="fixed"/>
        <w:tblLook w:val="0000" w:firstRow="0" w:lastRow="0" w:firstColumn="0" w:lastColumn="0" w:noHBand="0" w:noVBand="0"/>
      </w:tblPr>
      <w:tblGrid>
        <w:gridCol w:w="4734"/>
        <w:gridCol w:w="4734"/>
      </w:tblGrid>
      <w:tr w:rsidR="001328EC" w:rsidRPr="001328EC" w:rsidTr="008A7D97">
        <w:trPr>
          <w:cantSplit/>
        </w:trPr>
        <w:tc>
          <w:tcPr>
            <w:tcW w:w="4734" w:type="dxa"/>
          </w:tcPr>
          <w:p w:rsidR="001328EC" w:rsidRPr="001328EC" w:rsidRDefault="001328EC" w:rsidP="001328EC">
            <w:pPr>
              <w:widowControl/>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b/>
                <w:color w:val="auto"/>
                <w:sz w:val="20"/>
                <w:szCs w:val="20"/>
                <w:lang w:eastAsia="en-US"/>
              </w:rPr>
              <w:t>РЕСУРСОСНАБЖАЮЩАЯ ОРГАНИЗАЦИЯ</w:t>
            </w:r>
          </w:p>
        </w:tc>
        <w:tc>
          <w:tcPr>
            <w:tcW w:w="4734" w:type="dxa"/>
          </w:tcPr>
          <w:p w:rsidR="001328EC" w:rsidRPr="001328EC" w:rsidRDefault="001328EC" w:rsidP="001328EC">
            <w:pPr>
              <w:widowControl/>
              <w:rPr>
                <w:rFonts w:ascii="Times New Roman" w:eastAsia="Times New Roman" w:hAnsi="Times New Roman" w:cs="Times New Roman"/>
                <w:b/>
                <w:color w:val="auto"/>
                <w:sz w:val="20"/>
                <w:szCs w:val="20"/>
                <w:lang w:eastAsia="en-US"/>
              </w:rPr>
            </w:pPr>
            <w:r w:rsidRPr="001328EC">
              <w:rPr>
                <w:rFonts w:ascii="Times New Roman" w:eastAsia="Times New Roman" w:hAnsi="Times New Roman" w:cs="Times New Roman"/>
                <w:b/>
                <w:color w:val="auto"/>
                <w:sz w:val="20"/>
                <w:szCs w:val="20"/>
                <w:lang w:eastAsia="en-US"/>
              </w:rPr>
              <w:t xml:space="preserve">                        ИСПОЛНИТЕЛЬ</w:t>
            </w:r>
          </w:p>
        </w:tc>
      </w:tr>
    </w:tbl>
    <w:p w:rsidR="001328EC" w:rsidRPr="001328EC" w:rsidRDefault="001328EC" w:rsidP="001328EC">
      <w:pPr>
        <w:widowControl/>
        <w:spacing w:after="200" w:line="276" w:lineRule="auto"/>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Директор                                                                                                       Генеральный  директор</w:t>
      </w:r>
    </w:p>
    <w:p w:rsidR="001328EC" w:rsidRPr="00F76BDD" w:rsidRDefault="001328EC" w:rsidP="00F76BDD">
      <w:pPr>
        <w:widowControl/>
        <w:spacing w:after="200" w:line="276" w:lineRule="auto"/>
        <w:rPr>
          <w:rFonts w:ascii="Times New Roman" w:eastAsia="Times New Roman" w:hAnsi="Times New Roman" w:cs="Times New Roman"/>
          <w:color w:val="auto"/>
          <w:sz w:val="20"/>
          <w:szCs w:val="20"/>
          <w:lang w:eastAsia="en-US"/>
        </w:rPr>
        <w:sectPr w:rsidR="001328EC" w:rsidRPr="00F76BDD" w:rsidSect="00C66418">
          <w:footerReference w:type="default" r:id="rId13"/>
          <w:type w:val="continuous"/>
          <w:pgSz w:w="11909" w:h="16838"/>
          <w:pgMar w:top="635" w:right="569" w:bottom="995" w:left="1519" w:header="0" w:footer="3" w:gutter="0"/>
          <w:cols w:space="720"/>
          <w:noEndnote/>
          <w:docGrid w:linePitch="360"/>
        </w:sectPr>
      </w:pPr>
      <w:r w:rsidRPr="001328EC">
        <w:rPr>
          <w:rFonts w:ascii="Times New Roman" w:eastAsia="Times New Roman" w:hAnsi="Times New Roman" w:cs="Times New Roman"/>
          <w:color w:val="auto"/>
          <w:sz w:val="20"/>
          <w:szCs w:val="20"/>
          <w:lang w:eastAsia="en-US"/>
        </w:rPr>
        <w:t>______________________А.Г. Баринов                                                   _________________</w:t>
      </w:r>
      <w:r w:rsidR="00F76BDD">
        <w:rPr>
          <w:rFonts w:ascii="Times New Roman" w:eastAsia="Times New Roman" w:hAnsi="Times New Roman" w:cs="Times New Roman"/>
          <w:color w:val="auto"/>
          <w:sz w:val="20"/>
          <w:szCs w:val="20"/>
          <w:lang w:eastAsia="en-US"/>
        </w:rPr>
        <w:t>(_________</w:t>
      </w:r>
    </w:p>
    <w:p w:rsidR="00340596" w:rsidRDefault="00340596" w:rsidP="00F76BDD">
      <w:pPr>
        <w:pStyle w:val="4"/>
        <w:shd w:val="clear" w:color="auto" w:fill="auto"/>
        <w:spacing w:before="0"/>
        <w:ind w:left="40" w:right="20"/>
        <w:jc w:val="left"/>
        <w:rPr>
          <w:sz w:val="28"/>
          <w:szCs w:val="28"/>
        </w:rPr>
      </w:pPr>
    </w:p>
    <w:sectPr w:rsidR="00340596" w:rsidSect="00F76BDD">
      <w:footerReference w:type="default" r:id="rId14"/>
      <w:footerReference w:type="first" r:id="rId15"/>
      <w:pgSz w:w="11909" w:h="16838"/>
      <w:pgMar w:top="635" w:right="127" w:bottom="995" w:left="151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418" w:rsidRDefault="00C66418">
      <w:r>
        <w:separator/>
      </w:r>
    </w:p>
  </w:endnote>
  <w:endnote w:type="continuationSeparator" w:id="0">
    <w:p w:rsidR="00C66418" w:rsidRDefault="00C6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418" w:rsidRDefault="009C67E1">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655320</wp:posOffset>
              </wp:positionH>
              <wp:positionV relativeFrom="page">
                <wp:posOffset>10179050</wp:posOffset>
              </wp:positionV>
              <wp:extent cx="108585" cy="1238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18" w:rsidRDefault="006B4BD3">
                          <w:pPr>
                            <w:pStyle w:val="a9"/>
                            <w:shd w:val="clear" w:color="auto" w:fill="auto"/>
                            <w:spacing w:line="240" w:lineRule="auto"/>
                          </w:pPr>
                          <w:r>
                            <w:fldChar w:fldCharType="begin"/>
                          </w:r>
                          <w:r w:rsidR="00C66418">
                            <w:instrText xml:space="preserve"> PAGE \* MERGEFORMAT </w:instrText>
                          </w:r>
                          <w:r>
                            <w:fldChar w:fldCharType="separate"/>
                          </w:r>
                          <w:r w:rsidR="00F76BDD" w:rsidRPr="00F76BDD">
                            <w:rPr>
                              <w:rStyle w:val="ab"/>
                              <w:noProof/>
                            </w:rPr>
                            <w:t>25</w:t>
                          </w:r>
                          <w:r>
                            <w:rPr>
                              <w:rStyle w:val="ab"/>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1.6pt;margin-top:801.5pt;width:8.55pt;height:9.7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" filled="f" stroked="f">
              <v:textbox style="mso-fit-shape-to-text:t" inset="0,0,0,0">
                <w:txbxContent>
                  <w:p w:rsidR="00C66418" w:rsidRDefault="006B4BD3">
                    <w:pPr>
                      <w:pStyle w:val="a9"/>
                      <w:shd w:val="clear" w:color="auto" w:fill="auto"/>
                      <w:spacing w:line="240" w:lineRule="auto"/>
                    </w:pPr>
                    <w:r>
                      <w:fldChar w:fldCharType="begin"/>
                    </w:r>
                    <w:r w:rsidR="00C66418">
                      <w:instrText xml:space="preserve"> PAGE \* MERGEFORMAT </w:instrText>
                    </w:r>
                    <w:r>
                      <w:fldChar w:fldCharType="separate"/>
                    </w:r>
                    <w:r w:rsidR="00F76BDD" w:rsidRPr="00F76BDD">
                      <w:rPr>
                        <w:rStyle w:val="ab"/>
                        <w:noProof/>
                      </w:rPr>
                      <w:t>25</w:t>
                    </w:r>
                    <w:r>
                      <w:rPr>
                        <w:rStyle w:val="ab"/>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418" w:rsidRDefault="00C6641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418" w:rsidRDefault="00C6641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418" w:rsidRDefault="00C664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418" w:rsidRDefault="00C66418"/>
  </w:footnote>
  <w:footnote w:type="continuationSeparator" w:id="0">
    <w:p w:rsidR="00C66418" w:rsidRDefault="00C6641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37674"/>
    <w:multiLevelType w:val="multilevel"/>
    <w:tmpl w:val="04D25B3A"/>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0D7F9D"/>
    <w:multiLevelType w:val="multilevel"/>
    <w:tmpl w:val="20B66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1F36F0"/>
    <w:multiLevelType w:val="multilevel"/>
    <w:tmpl w:val="8A9AAF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583A15"/>
    <w:multiLevelType w:val="multilevel"/>
    <w:tmpl w:val="E4A40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0A7B50"/>
    <w:multiLevelType w:val="multilevel"/>
    <w:tmpl w:val="DDBC1F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7F6168"/>
    <w:multiLevelType w:val="multilevel"/>
    <w:tmpl w:val="3F1A1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EF230C"/>
    <w:multiLevelType w:val="multilevel"/>
    <w:tmpl w:val="7B06F87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B35F37"/>
    <w:multiLevelType w:val="multilevel"/>
    <w:tmpl w:val="2D00D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FC6724"/>
    <w:multiLevelType w:val="multilevel"/>
    <w:tmpl w:val="275AFD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C20B66"/>
    <w:multiLevelType w:val="multilevel"/>
    <w:tmpl w:val="3B1E47CE"/>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F62CF0"/>
    <w:multiLevelType w:val="hybridMultilevel"/>
    <w:tmpl w:val="9014CDAC"/>
    <w:lvl w:ilvl="0" w:tplc="735629D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D186B71"/>
    <w:multiLevelType w:val="multilevel"/>
    <w:tmpl w:val="42681444"/>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6C4EEA"/>
    <w:multiLevelType w:val="hybridMultilevel"/>
    <w:tmpl w:val="9BBABAA2"/>
    <w:lvl w:ilvl="0" w:tplc="A2DEB984">
      <w:start w:val="1"/>
      <w:numFmt w:val="decimal"/>
      <w:lvlText w:val="%1."/>
      <w:lvlJc w:val="left"/>
      <w:pPr>
        <w:ind w:left="4815" w:hanging="360"/>
      </w:pPr>
      <w:rPr>
        <w:rFonts w:hint="default"/>
      </w:rPr>
    </w:lvl>
    <w:lvl w:ilvl="1" w:tplc="04190019" w:tentative="1">
      <w:start w:val="1"/>
      <w:numFmt w:val="lowerLetter"/>
      <w:lvlText w:val="%2."/>
      <w:lvlJc w:val="left"/>
      <w:pPr>
        <w:ind w:left="5535" w:hanging="360"/>
      </w:pPr>
    </w:lvl>
    <w:lvl w:ilvl="2" w:tplc="0419001B" w:tentative="1">
      <w:start w:val="1"/>
      <w:numFmt w:val="lowerRoman"/>
      <w:lvlText w:val="%3."/>
      <w:lvlJc w:val="right"/>
      <w:pPr>
        <w:ind w:left="6255" w:hanging="180"/>
      </w:pPr>
    </w:lvl>
    <w:lvl w:ilvl="3" w:tplc="0419000F" w:tentative="1">
      <w:start w:val="1"/>
      <w:numFmt w:val="decimal"/>
      <w:lvlText w:val="%4."/>
      <w:lvlJc w:val="left"/>
      <w:pPr>
        <w:ind w:left="6975" w:hanging="360"/>
      </w:pPr>
    </w:lvl>
    <w:lvl w:ilvl="4" w:tplc="04190019" w:tentative="1">
      <w:start w:val="1"/>
      <w:numFmt w:val="lowerLetter"/>
      <w:lvlText w:val="%5."/>
      <w:lvlJc w:val="left"/>
      <w:pPr>
        <w:ind w:left="7695" w:hanging="360"/>
      </w:pPr>
    </w:lvl>
    <w:lvl w:ilvl="5" w:tplc="0419001B" w:tentative="1">
      <w:start w:val="1"/>
      <w:numFmt w:val="lowerRoman"/>
      <w:lvlText w:val="%6."/>
      <w:lvlJc w:val="right"/>
      <w:pPr>
        <w:ind w:left="8415" w:hanging="180"/>
      </w:pPr>
    </w:lvl>
    <w:lvl w:ilvl="6" w:tplc="0419000F" w:tentative="1">
      <w:start w:val="1"/>
      <w:numFmt w:val="decimal"/>
      <w:lvlText w:val="%7."/>
      <w:lvlJc w:val="left"/>
      <w:pPr>
        <w:ind w:left="9135" w:hanging="360"/>
      </w:pPr>
    </w:lvl>
    <w:lvl w:ilvl="7" w:tplc="04190019" w:tentative="1">
      <w:start w:val="1"/>
      <w:numFmt w:val="lowerLetter"/>
      <w:lvlText w:val="%8."/>
      <w:lvlJc w:val="left"/>
      <w:pPr>
        <w:ind w:left="9855" w:hanging="360"/>
      </w:pPr>
    </w:lvl>
    <w:lvl w:ilvl="8" w:tplc="0419001B" w:tentative="1">
      <w:start w:val="1"/>
      <w:numFmt w:val="lowerRoman"/>
      <w:lvlText w:val="%9."/>
      <w:lvlJc w:val="right"/>
      <w:pPr>
        <w:ind w:left="10575" w:hanging="180"/>
      </w:pPr>
    </w:lvl>
  </w:abstractNum>
  <w:abstractNum w:abstractNumId="13">
    <w:nsid w:val="282B4545"/>
    <w:multiLevelType w:val="hybridMultilevel"/>
    <w:tmpl w:val="BE0C4B3A"/>
    <w:lvl w:ilvl="0" w:tplc="BF967B4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87D6D3C"/>
    <w:multiLevelType w:val="multilevel"/>
    <w:tmpl w:val="BE3CA25E"/>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8A7935"/>
    <w:multiLevelType w:val="multilevel"/>
    <w:tmpl w:val="88C0A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2077CE"/>
    <w:multiLevelType w:val="hybridMultilevel"/>
    <w:tmpl w:val="1B8EA09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D715A5"/>
    <w:multiLevelType w:val="hybridMultilevel"/>
    <w:tmpl w:val="106072B2"/>
    <w:lvl w:ilvl="0" w:tplc="2E34EF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0B963EC"/>
    <w:multiLevelType w:val="multilevel"/>
    <w:tmpl w:val="2C6C71E8"/>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E83659"/>
    <w:multiLevelType w:val="multilevel"/>
    <w:tmpl w:val="463E4360"/>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8D559D"/>
    <w:multiLevelType w:val="multilevel"/>
    <w:tmpl w:val="5BCAC47E"/>
    <w:lvl w:ilvl="0">
      <w:start w:val="2"/>
      <w:numFmt w:val="decimal"/>
      <w:lvlText w:val="40.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F30EB7"/>
    <w:multiLevelType w:val="multilevel"/>
    <w:tmpl w:val="4FBA0CE2"/>
    <w:lvl w:ilvl="0">
      <w:start w:val="4"/>
      <w:numFmt w:val="decimal"/>
      <w:lvlText w:val="2.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2F393B"/>
    <w:multiLevelType w:val="hybridMultilevel"/>
    <w:tmpl w:val="80629F5A"/>
    <w:lvl w:ilvl="0" w:tplc="ECAC4916">
      <w:start w:val="1"/>
      <w:numFmt w:val="bullet"/>
      <w:lvlText w:val=""/>
      <w:lvlJc w:val="left"/>
      <w:pPr>
        <w:tabs>
          <w:tab w:val="num" w:pos="1322"/>
        </w:tabs>
        <w:ind w:left="132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F014420"/>
    <w:multiLevelType w:val="multilevel"/>
    <w:tmpl w:val="7DAEF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3210E6F"/>
    <w:multiLevelType w:val="multilevel"/>
    <w:tmpl w:val="B13AB2BE"/>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583B51"/>
    <w:multiLevelType w:val="multilevel"/>
    <w:tmpl w:val="A8987436"/>
    <w:lvl w:ilvl="0">
      <w:start w:val="5"/>
      <w:numFmt w:val="decimal"/>
      <w:lvlText w:val="2.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5CB3474"/>
    <w:multiLevelType w:val="multilevel"/>
    <w:tmpl w:val="F56255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7BB0C01"/>
    <w:multiLevelType w:val="multilevel"/>
    <w:tmpl w:val="70EC8EA0"/>
    <w:lvl w:ilvl="0">
      <w:start w:val="1"/>
      <w:numFmt w:val="decimal"/>
      <w:lvlText w:val="%1"/>
      <w:lvlJc w:val="left"/>
      <w:pPr>
        <w:ind w:left="555" w:hanging="555"/>
      </w:pPr>
      <w:rPr>
        <w:rFonts w:hint="default"/>
      </w:rPr>
    </w:lvl>
    <w:lvl w:ilvl="1">
      <w:start w:val="1"/>
      <w:numFmt w:val="decimal"/>
      <w:lvlText w:val="%1.%2"/>
      <w:lvlJc w:val="left"/>
      <w:pPr>
        <w:ind w:left="565" w:hanging="555"/>
      </w:pPr>
      <w:rPr>
        <w:rFonts w:hint="default"/>
      </w:rPr>
    </w:lvl>
    <w:lvl w:ilvl="2">
      <w:start w:val="2"/>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1880" w:hanging="1800"/>
      </w:pPr>
      <w:rPr>
        <w:rFonts w:hint="default"/>
      </w:rPr>
    </w:lvl>
  </w:abstractNum>
  <w:abstractNum w:abstractNumId="28">
    <w:nsid w:val="4B6C2BED"/>
    <w:multiLevelType w:val="multilevel"/>
    <w:tmpl w:val="9A785810"/>
    <w:lvl w:ilvl="0">
      <w:start w:val="1"/>
      <w:numFmt w:val="decimal"/>
      <w:lvlText w:val="%1"/>
      <w:lvlJc w:val="left"/>
      <w:pPr>
        <w:ind w:left="540" w:hanging="540"/>
      </w:pPr>
      <w:rPr>
        <w:rFonts w:hint="default"/>
      </w:rPr>
    </w:lvl>
    <w:lvl w:ilvl="1">
      <w:start w:val="1"/>
      <w:numFmt w:val="decimal"/>
      <w:lvlText w:val="%1.%2"/>
      <w:lvlJc w:val="left"/>
      <w:pPr>
        <w:ind w:left="550" w:hanging="54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9">
    <w:nsid w:val="51196514"/>
    <w:multiLevelType w:val="multilevel"/>
    <w:tmpl w:val="0930F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783239"/>
    <w:multiLevelType w:val="multilevel"/>
    <w:tmpl w:val="FA4CFF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3733B62"/>
    <w:multiLevelType w:val="multilevel"/>
    <w:tmpl w:val="D7822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6025FB"/>
    <w:multiLevelType w:val="multilevel"/>
    <w:tmpl w:val="AE045A0C"/>
    <w:lvl w:ilvl="0">
      <w:start w:val="5"/>
      <w:numFmt w:val="decimal"/>
      <w:lvlText w:val="2.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F32EA2"/>
    <w:multiLevelType w:val="multilevel"/>
    <w:tmpl w:val="5062114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D4B3FA7"/>
    <w:multiLevelType w:val="multilevel"/>
    <w:tmpl w:val="38A0A2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9B1A30"/>
    <w:multiLevelType w:val="multilevel"/>
    <w:tmpl w:val="C57E1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061869"/>
    <w:multiLevelType w:val="multilevel"/>
    <w:tmpl w:val="6AACB0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CB67F7"/>
    <w:multiLevelType w:val="hybridMultilevel"/>
    <w:tmpl w:val="0E7E73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99A1669"/>
    <w:multiLevelType w:val="multilevel"/>
    <w:tmpl w:val="E488EC94"/>
    <w:lvl w:ilvl="0">
      <w:start w:val="2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894610"/>
    <w:multiLevelType w:val="multilevel"/>
    <w:tmpl w:val="35F20A46"/>
    <w:lvl w:ilvl="0">
      <w:start w:val="4"/>
      <w:numFmt w:val="decimal"/>
      <w:lvlText w:val="2.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4A47D8"/>
    <w:multiLevelType w:val="multilevel"/>
    <w:tmpl w:val="332A5064"/>
    <w:lvl w:ilvl="0">
      <w:start w:val="3"/>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566"/>
        </w:tabs>
        <w:ind w:left="566" w:hanging="495"/>
      </w:pPr>
      <w:rPr>
        <w:rFonts w:cs="Times New Roman" w:hint="default"/>
      </w:rPr>
    </w:lvl>
    <w:lvl w:ilvl="2">
      <w:start w:val="4"/>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933"/>
        </w:tabs>
        <w:ind w:left="933" w:hanging="720"/>
      </w:pPr>
      <w:rPr>
        <w:rFonts w:cs="Times New Roman" w:hint="default"/>
      </w:rPr>
    </w:lvl>
    <w:lvl w:ilvl="4">
      <w:start w:val="1"/>
      <w:numFmt w:val="decimal"/>
      <w:lvlText w:val="%1.%2.%3.%4.%5."/>
      <w:lvlJc w:val="left"/>
      <w:pPr>
        <w:tabs>
          <w:tab w:val="num" w:pos="1364"/>
        </w:tabs>
        <w:ind w:left="1364" w:hanging="1080"/>
      </w:pPr>
      <w:rPr>
        <w:rFonts w:cs="Times New Roman" w:hint="default"/>
      </w:rPr>
    </w:lvl>
    <w:lvl w:ilvl="5">
      <w:start w:val="1"/>
      <w:numFmt w:val="decimal"/>
      <w:lvlText w:val="%1.%2.%3.%4.%5.%6."/>
      <w:lvlJc w:val="left"/>
      <w:pPr>
        <w:tabs>
          <w:tab w:val="num" w:pos="1435"/>
        </w:tabs>
        <w:ind w:left="1435" w:hanging="1080"/>
      </w:pPr>
      <w:rPr>
        <w:rFonts w:cs="Times New Roman" w:hint="default"/>
      </w:rPr>
    </w:lvl>
    <w:lvl w:ilvl="6">
      <w:start w:val="1"/>
      <w:numFmt w:val="decimal"/>
      <w:lvlText w:val="%1.%2.%3.%4.%5.%6.%7."/>
      <w:lvlJc w:val="left"/>
      <w:pPr>
        <w:tabs>
          <w:tab w:val="num" w:pos="1866"/>
        </w:tabs>
        <w:ind w:left="1866" w:hanging="1440"/>
      </w:pPr>
      <w:rPr>
        <w:rFonts w:cs="Times New Roman" w:hint="default"/>
      </w:rPr>
    </w:lvl>
    <w:lvl w:ilvl="7">
      <w:start w:val="1"/>
      <w:numFmt w:val="decimal"/>
      <w:lvlText w:val="%1.%2.%3.%4.%5.%6.%7.%8."/>
      <w:lvlJc w:val="left"/>
      <w:pPr>
        <w:tabs>
          <w:tab w:val="num" w:pos="1937"/>
        </w:tabs>
        <w:ind w:left="1937" w:hanging="1440"/>
      </w:pPr>
      <w:rPr>
        <w:rFonts w:cs="Times New Roman" w:hint="default"/>
      </w:rPr>
    </w:lvl>
    <w:lvl w:ilvl="8">
      <w:start w:val="1"/>
      <w:numFmt w:val="decimal"/>
      <w:lvlText w:val="%1.%2.%3.%4.%5.%6.%7.%8.%9."/>
      <w:lvlJc w:val="left"/>
      <w:pPr>
        <w:tabs>
          <w:tab w:val="num" w:pos="2368"/>
        </w:tabs>
        <w:ind w:left="2368" w:hanging="1800"/>
      </w:pPr>
      <w:rPr>
        <w:rFonts w:cs="Times New Roman" w:hint="default"/>
      </w:rPr>
    </w:lvl>
  </w:abstractNum>
  <w:abstractNum w:abstractNumId="41">
    <w:nsid w:val="6F96186B"/>
    <w:multiLevelType w:val="multilevel"/>
    <w:tmpl w:val="CC22B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4"/>
  </w:num>
  <w:num w:numId="3">
    <w:abstractNumId w:val="8"/>
  </w:num>
  <w:num w:numId="4">
    <w:abstractNumId w:val="24"/>
  </w:num>
  <w:num w:numId="5">
    <w:abstractNumId w:val="35"/>
  </w:num>
  <w:num w:numId="6">
    <w:abstractNumId w:val="21"/>
  </w:num>
  <w:num w:numId="7">
    <w:abstractNumId w:val="32"/>
  </w:num>
  <w:num w:numId="8">
    <w:abstractNumId w:val="3"/>
  </w:num>
  <w:num w:numId="9">
    <w:abstractNumId w:val="0"/>
  </w:num>
  <w:num w:numId="10">
    <w:abstractNumId w:val="11"/>
  </w:num>
  <w:num w:numId="11">
    <w:abstractNumId w:val="36"/>
  </w:num>
  <w:num w:numId="12">
    <w:abstractNumId w:val="2"/>
  </w:num>
  <w:num w:numId="13">
    <w:abstractNumId w:val="14"/>
  </w:num>
  <w:num w:numId="14">
    <w:abstractNumId w:val="19"/>
  </w:num>
  <w:num w:numId="15">
    <w:abstractNumId w:val="4"/>
  </w:num>
  <w:num w:numId="16">
    <w:abstractNumId w:val="7"/>
  </w:num>
  <w:num w:numId="17">
    <w:abstractNumId w:val="39"/>
  </w:num>
  <w:num w:numId="18">
    <w:abstractNumId w:val="25"/>
  </w:num>
  <w:num w:numId="19">
    <w:abstractNumId w:val="41"/>
  </w:num>
  <w:num w:numId="20">
    <w:abstractNumId w:val="20"/>
  </w:num>
  <w:num w:numId="21">
    <w:abstractNumId w:val="29"/>
  </w:num>
  <w:num w:numId="22">
    <w:abstractNumId w:val="38"/>
  </w:num>
  <w:num w:numId="23">
    <w:abstractNumId w:val="23"/>
  </w:num>
  <w:num w:numId="24">
    <w:abstractNumId w:val="31"/>
  </w:num>
  <w:num w:numId="25">
    <w:abstractNumId w:val="26"/>
  </w:num>
  <w:num w:numId="26">
    <w:abstractNumId w:val="30"/>
  </w:num>
  <w:num w:numId="27">
    <w:abstractNumId w:val="5"/>
  </w:num>
  <w:num w:numId="28">
    <w:abstractNumId w:val="1"/>
  </w:num>
  <w:num w:numId="29">
    <w:abstractNumId w:val="33"/>
  </w:num>
  <w:num w:numId="30">
    <w:abstractNumId w:val="15"/>
  </w:num>
  <w:num w:numId="31">
    <w:abstractNumId w:val="18"/>
  </w:num>
  <w:num w:numId="32">
    <w:abstractNumId w:val="40"/>
  </w:num>
  <w:num w:numId="33">
    <w:abstractNumId w:val="10"/>
  </w:num>
  <w:num w:numId="34">
    <w:abstractNumId w:val="16"/>
  </w:num>
  <w:num w:numId="35">
    <w:abstractNumId w:val="9"/>
  </w:num>
  <w:num w:numId="36">
    <w:abstractNumId w:val="13"/>
  </w:num>
  <w:num w:numId="37">
    <w:abstractNumId w:val="12"/>
  </w:num>
  <w:num w:numId="38">
    <w:abstractNumId w:val="17"/>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7"/>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drawingGridHorizontalSpacing w:val="181"/>
  <w:drawingGridVerticalSpacing w:val="181"/>
  <w:characterSpacingControl w:val="compressPunctuation"/>
  <w:hdrShapeDefaults>
    <o:shapedefaults v:ext="edit" spidmax="8198"/>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DE7"/>
    <w:rsid w:val="00020507"/>
    <w:rsid w:val="001328EC"/>
    <w:rsid w:val="001972E5"/>
    <w:rsid w:val="001A44B4"/>
    <w:rsid w:val="001D3C2E"/>
    <w:rsid w:val="00340596"/>
    <w:rsid w:val="0034272E"/>
    <w:rsid w:val="006B4BD3"/>
    <w:rsid w:val="006D498B"/>
    <w:rsid w:val="00853D13"/>
    <w:rsid w:val="00931193"/>
    <w:rsid w:val="009C67E1"/>
    <w:rsid w:val="00C66418"/>
    <w:rsid w:val="00D64DE7"/>
    <w:rsid w:val="00E37B7B"/>
    <w:rsid w:val="00F42AAF"/>
    <w:rsid w:val="00F76BDD"/>
    <w:rsid w:val="00FB0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8"/>
    <o:shapelayout v:ext="edit">
      <o:idmap v:ext="edit" data="1"/>
    </o:shapelayout>
  </w:shapeDefaults>
  <w:decimalSymbol w:val=","/>
  <w:listSeparator w:val=";"/>
  <w15:docId w15:val="{27941004-40F4-4934-A5D9-7DBFE9D3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3427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853D13"/>
    <w:pPr>
      <w:keepNext/>
      <w:widowControl/>
      <w:spacing w:before="240" w:after="60"/>
      <w:outlineLvl w:val="1"/>
    </w:pPr>
    <w:rPr>
      <w:rFonts w:ascii="Arial" w:eastAsia="Times New Roman" w:hAnsi="Arial" w:cs="Arial"/>
      <w:b/>
      <w:bCs/>
      <w:i/>
      <w:iCs/>
      <w:color w:val="auto"/>
      <w:sz w:val="28"/>
      <w:szCs w:val="28"/>
    </w:rPr>
  </w:style>
  <w:style w:type="paragraph" w:styleId="3">
    <w:name w:val="heading 3"/>
    <w:basedOn w:val="a"/>
    <w:next w:val="a"/>
    <w:link w:val="30"/>
    <w:uiPriority w:val="99"/>
    <w:qFormat/>
    <w:rsid w:val="00853D13"/>
    <w:pPr>
      <w:keepNext/>
      <w:widowControl/>
      <w:spacing w:before="240" w:after="60"/>
      <w:outlineLvl w:val="2"/>
    </w:pPr>
    <w:rPr>
      <w:rFonts w:ascii="Arial" w:eastAsia="Times New Roman" w:hAnsi="Arial" w:cs="Arial"/>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1">
    <w:name w:val="Подпись к таблице (2)_"/>
    <w:basedOn w:val="a0"/>
    <w:link w:val="22"/>
    <w:rPr>
      <w:rFonts w:ascii="Times New Roman" w:eastAsia="Times New Roman" w:hAnsi="Times New Roman" w:cs="Times New Roman"/>
      <w:b/>
      <w:bCs/>
      <w:i w:val="0"/>
      <w:iCs w:val="0"/>
      <w:smallCaps w:val="0"/>
      <w:strike w:val="0"/>
      <w:sz w:val="27"/>
      <w:szCs w:val="27"/>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a6">
    <w:name w:val="Подпись к таблице"/>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7">
    <w:name w:val="Основной текст_"/>
    <w:basedOn w:val="a0"/>
    <w:link w:val="4"/>
    <w:rPr>
      <w:rFonts w:ascii="Times New Roman" w:eastAsia="Times New Roman" w:hAnsi="Times New Roman" w:cs="Times New Roman"/>
      <w:b w:val="0"/>
      <w:bCs w:val="0"/>
      <w:i w:val="0"/>
      <w:iCs w:val="0"/>
      <w:smallCaps w:val="0"/>
      <w:strike w:val="0"/>
      <w:sz w:val="23"/>
      <w:szCs w:val="23"/>
      <w:u w:val="none"/>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7"/>
      <w:szCs w:val="27"/>
      <w:u w:val="none"/>
    </w:rPr>
  </w:style>
  <w:style w:type="character" w:customStyle="1" w:styleId="23">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z w:val="23"/>
      <w:szCs w:val="23"/>
      <w:u w:val="none"/>
    </w:rPr>
  </w:style>
  <w:style w:type="character" w:customStyle="1" w:styleId="33">
    <w:name w:val="Основной текст3"/>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17"/>
      <w:szCs w:val="17"/>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b">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z w:val="23"/>
      <w:szCs w:val="23"/>
      <w:u w:val="none"/>
    </w:rPr>
  </w:style>
  <w:style w:type="character" w:customStyle="1" w:styleId="Exact0">
    <w:name w:val="Основной текст Exact"/>
    <w:basedOn w:val="a7"/>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34">
    <w:name w:val="Заголовок №3"/>
    <w:basedOn w:val="31"/>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6">
    <w:name w:val="Заголовок №2"/>
    <w:basedOn w:val="2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7">
    <w:name w:val="Основной текст (2)_"/>
    <w:basedOn w:val="a0"/>
    <w:link w:val="28"/>
    <w:rPr>
      <w:rFonts w:ascii="Calibri" w:eastAsia="Calibri" w:hAnsi="Calibri" w:cs="Calibri"/>
      <w:b w:val="0"/>
      <w:bCs w:val="0"/>
      <w:i w:val="0"/>
      <w:iCs w:val="0"/>
      <w:smallCaps w:val="0"/>
      <w:strike w:val="0"/>
      <w:sz w:val="21"/>
      <w:szCs w:val="21"/>
      <w:u w:val="none"/>
    </w:rPr>
  </w:style>
  <w:style w:type="character" w:customStyle="1" w:styleId="Calibri105pt">
    <w:name w:val="Колонтитул + Calibri;10;5 pt"/>
    <w:basedOn w:val="a8"/>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35">
    <w:name w:val="Основной текст (3)_"/>
    <w:basedOn w:val="a0"/>
    <w:link w:val="36"/>
    <w:rPr>
      <w:rFonts w:ascii="Times New Roman" w:eastAsia="Times New Roman" w:hAnsi="Times New Roman" w:cs="Times New Roman"/>
      <w:b/>
      <w:bCs/>
      <w:i/>
      <w:iCs/>
      <w:smallCaps w:val="0"/>
      <w:strike w:val="0"/>
      <w:sz w:val="23"/>
      <w:szCs w:val="23"/>
      <w:u w:val="none"/>
    </w:rPr>
  </w:style>
  <w:style w:type="character" w:customStyle="1" w:styleId="37">
    <w:name w:val="Основной текст (3) + Не полужирный;Не курсив"/>
    <w:basedOn w:val="35"/>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38">
    <w:name w:val="Основной текст (3) + Не полужирный;Не курсив"/>
    <w:basedOn w:val="35"/>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ac">
    <w:name w:val="Оглавление_"/>
    <w:basedOn w:val="a0"/>
    <w:link w:val="ad"/>
    <w:rPr>
      <w:rFonts w:ascii="Times New Roman" w:eastAsia="Times New Roman" w:hAnsi="Times New Roman" w:cs="Times New Roman"/>
      <w:b w:val="0"/>
      <w:bCs w:val="0"/>
      <w:i w:val="0"/>
      <w:iCs w:val="0"/>
      <w:smallCaps w:val="0"/>
      <w:strike w:val="0"/>
      <w:sz w:val="23"/>
      <w:szCs w:val="23"/>
      <w:u w:val="none"/>
    </w:rPr>
  </w:style>
  <w:style w:type="paragraph" w:customStyle="1" w:styleId="22">
    <w:name w:val="Подпись к таблице (2)"/>
    <w:basedOn w:val="a"/>
    <w:link w:val="21"/>
    <w:pPr>
      <w:shd w:val="clear" w:color="auto" w:fill="FFFFFF"/>
      <w:spacing w:after="60" w:line="0" w:lineRule="atLeast"/>
      <w:jc w:val="center"/>
    </w:pPr>
    <w:rPr>
      <w:rFonts w:ascii="Times New Roman" w:eastAsia="Times New Roman" w:hAnsi="Times New Roman" w:cs="Times New Roman"/>
      <w:b/>
      <w:bCs/>
      <w:sz w:val="27"/>
      <w:szCs w:val="27"/>
    </w:rPr>
  </w:style>
  <w:style w:type="paragraph" w:customStyle="1" w:styleId="a5">
    <w:name w:val="Подпись к таблице"/>
    <w:basedOn w:val="a"/>
    <w:link w:val="a4"/>
    <w:pPr>
      <w:shd w:val="clear" w:color="auto" w:fill="FFFFFF"/>
      <w:spacing w:line="274" w:lineRule="exact"/>
      <w:ind w:firstLine="440"/>
    </w:pPr>
    <w:rPr>
      <w:rFonts w:ascii="Times New Roman" w:eastAsia="Times New Roman" w:hAnsi="Times New Roman" w:cs="Times New Roman"/>
      <w:sz w:val="23"/>
      <w:szCs w:val="23"/>
    </w:rPr>
  </w:style>
  <w:style w:type="paragraph" w:customStyle="1" w:styleId="4">
    <w:name w:val="Основной текст4"/>
    <w:basedOn w:val="a"/>
    <w:link w:val="a7"/>
    <w:pPr>
      <w:shd w:val="clear" w:color="auto" w:fill="FFFFFF"/>
      <w:spacing w:before="240" w:line="274" w:lineRule="exact"/>
      <w:jc w:val="both"/>
    </w:pPr>
    <w:rPr>
      <w:rFonts w:ascii="Times New Roman" w:eastAsia="Times New Roman" w:hAnsi="Times New Roman" w:cs="Times New Roman"/>
      <w:sz w:val="23"/>
      <w:szCs w:val="23"/>
    </w:rPr>
  </w:style>
  <w:style w:type="paragraph" w:customStyle="1" w:styleId="13">
    <w:name w:val="Заголовок №1"/>
    <w:basedOn w:val="a"/>
    <w:link w:val="12"/>
    <w:pPr>
      <w:shd w:val="clear" w:color="auto" w:fill="FFFFFF"/>
      <w:spacing w:before="360" w:after="240" w:line="322" w:lineRule="exact"/>
      <w:ind w:hanging="640"/>
      <w:outlineLvl w:val="0"/>
    </w:pPr>
    <w:rPr>
      <w:rFonts w:ascii="Times New Roman" w:eastAsia="Times New Roman" w:hAnsi="Times New Roman" w:cs="Times New Roman"/>
      <w:b/>
      <w:bCs/>
      <w:sz w:val="27"/>
      <w:szCs w:val="27"/>
    </w:rPr>
  </w:style>
  <w:style w:type="paragraph" w:customStyle="1" w:styleId="32">
    <w:name w:val="Заголовок №3"/>
    <w:basedOn w:val="a"/>
    <w:link w:val="31"/>
    <w:pPr>
      <w:shd w:val="clear" w:color="auto" w:fill="FFFFFF"/>
      <w:spacing w:before="300" w:after="300" w:line="0" w:lineRule="atLeast"/>
      <w:jc w:val="both"/>
      <w:outlineLvl w:val="2"/>
    </w:pPr>
    <w:rPr>
      <w:rFonts w:ascii="Times New Roman" w:eastAsia="Times New Roman" w:hAnsi="Times New Roman" w:cs="Times New Roman"/>
      <w:sz w:val="23"/>
      <w:szCs w:val="23"/>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17"/>
      <w:szCs w:val="17"/>
    </w:rPr>
  </w:style>
  <w:style w:type="paragraph" w:customStyle="1" w:styleId="25">
    <w:name w:val="Заголовок №2"/>
    <w:basedOn w:val="a"/>
    <w:link w:val="24"/>
    <w:pPr>
      <w:shd w:val="clear" w:color="auto" w:fill="FFFFFF"/>
      <w:spacing w:before="240" w:after="60" w:line="0" w:lineRule="atLeast"/>
      <w:jc w:val="center"/>
      <w:outlineLvl w:val="1"/>
    </w:pPr>
    <w:rPr>
      <w:rFonts w:ascii="Times New Roman" w:eastAsia="Times New Roman" w:hAnsi="Times New Roman" w:cs="Times New Roman"/>
      <w:sz w:val="23"/>
      <w:szCs w:val="23"/>
    </w:rPr>
  </w:style>
  <w:style w:type="paragraph" w:customStyle="1" w:styleId="28">
    <w:name w:val="Основной текст (2)"/>
    <w:basedOn w:val="a"/>
    <w:link w:val="27"/>
    <w:pPr>
      <w:shd w:val="clear" w:color="auto" w:fill="FFFFFF"/>
      <w:spacing w:line="274" w:lineRule="exact"/>
      <w:jc w:val="right"/>
    </w:pPr>
    <w:rPr>
      <w:rFonts w:ascii="Calibri" w:eastAsia="Calibri" w:hAnsi="Calibri" w:cs="Calibri"/>
      <w:sz w:val="21"/>
      <w:szCs w:val="21"/>
    </w:rPr>
  </w:style>
  <w:style w:type="paragraph" w:customStyle="1" w:styleId="36">
    <w:name w:val="Основной текст (3)"/>
    <w:basedOn w:val="a"/>
    <w:link w:val="35"/>
    <w:pPr>
      <w:shd w:val="clear" w:color="auto" w:fill="FFFFFF"/>
      <w:spacing w:before="240" w:line="278" w:lineRule="exact"/>
    </w:pPr>
    <w:rPr>
      <w:rFonts w:ascii="Times New Roman" w:eastAsia="Times New Roman" w:hAnsi="Times New Roman" w:cs="Times New Roman"/>
      <w:b/>
      <w:bCs/>
      <w:i/>
      <w:iCs/>
      <w:sz w:val="23"/>
      <w:szCs w:val="23"/>
    </w:rPr>
  </w:style>
  <w:style w:type="paragraph" w:customStyle="1" w:styleId="ad">
    <w:name w:val="Оглавление"/>
    <w:basedOn w:val="a"/>
    <w:link w:val="ac"/>
    <w:pPr>
      <w:shd w:val="clear" w:color="auto" w:fill="FFFFFF"/>
      <w:spacing w:line="274" w:lineRule="exact"/>
    </w:pPr>
    <w:rPr>
      <w:rFonts w:ascii="Times New Roman" w:eastAsia="Times New Roman" w:hAnsi="Times New Roman" w:cs="Times New Roman"/>
      <w:sz w:val="23"/>
      <w:szCs w:val="23"/>
    </w:rPr>
  </w:style>
  <w:style w:type="character" w:customStyle="1" w:styleId="20">
    <w:name w:val="Заголовок 2 Знак"/>
    <w:basedOn w:val="a0"/>
    <w:link w:val="2"/>
    <w:uiPriority w:val="99"/>
    <w:rsid w:val="00853D13"/>
    <w:rPr>
      <w:rFonts w:ascii="Arial" w:eastAsia="Times New Roman" w:hAnsi="Arial" w:cs="Arial"/>
      <w:b/>
      <w:bCs/>
      <w:i/>
      <w:iCs/>
      <w:sz w:val="28"/>
      <w:szCs w:val="28"/>
    </w:rPr>
  </w:style>
  <w:style w:type="character" w:customStyle="1" w:styleId="30">
    <w:name w:val="Заголовок 3 Знак"/>
    <w:basedOn w:val="a0"/>
    <w:link w:val="3"/>
    <w:uiPriority w:val="99"/>
    <w:rsid w:val="00853D13"/>
    <w:rPr>
      <w:rFonts w:ascii="Arial" w:eastAsia="Times New Roman" w:hAnsi="Arial" w:cs="Arial"/>
      <w:b/>
      <w:bCs/>
      <w:sz w:val="26"/>
      <w:szCs w:val="26"/>
    </w:rPr>
  </w:style>
  <w:style w:type="paragraph" w:styleId="ae">
    <w:name w:val="Title"/>
    <w:basedOn w:val="a"/>
    <w:link w:val="af"/>
    <w:qFormat/>
    <w:rsid w:val="00853D13"/>
    <w:pPr>
      <w:widowControl/>
      <w:jc w:val="center"/>
    </w:pPr>
    <w:rPr>
      <w:rFonts w:ascii="Times New Roman" w:eastAsia="Times New Roman" w:hAnsi="Times New Roman" w:cs="Times New Roman"/>
      <w:b/>
      <w:color w:val="auto"/>
      <w:szCs w:val="20"/>
    </w:rPr>
  </w:style>
  <w:style w:type="character" w:customStyle="1" w:styleId="af">
    <w:name w:val="Название Знак"/>
    <w:basedOn w:val="a0"/>
    <w:link w:val="ae"/>
    <w:rsid w:val="00853D13"/>
    <w:rPr>
      <w:rFonts w:ascii="Times New Roman" w:eastAsia="Times New Roman" w:hAnsi="Times New Roman" w:cs="Times New Roman"/>
      <w:b/>
      <w:szCs w:val="20"/>
    </w:rPr>
  </w:style>
  <w:style w:type="paragraph" w:styleId="29">
    <w:name w:val="Body Text 2"/>
    <w:basedOn w:val="a"/>
    <w:link w:val="2a"/>
    <w:uiPriority w:val="99"/>
    <w:rsid w:val="00853D13"/>
    <w:pPr>
      <w:widowControl/>
    </w:pPr>
    <w:rPr>
      <w:rFonts w:ascii="Times New Roman" w:eastAsia="Times New Roman" w:hAnsi="Times New Roman" w:cs="Times New Roman"/>
      <w:color w:val="auto"/>
    </w:rPr>
  </w:style>
  <w:style w:type="character" w:customStyle="1" w:styleId="2a">
    <w:name w:val="Основной текст 2 Знак"/>
    <w:basedOn w:val="a0"/>
    <w:link w:val="29"/>
    <w:uiPriority w:val="99"/>
    <w:rsid w:val="00853D13"/>
    <w:rPr>
      <w:rFonts w:ascii="Times New Roman" w:eastAsia="Times New Roman" w:hAnsi="Times New Roman" w:cs="Times New Roman"/>
    </w:rPr>
  </w:style>
  <w:style w:type="paragraph" w:styleId="af0">
    <w:name w:val="Body Text Indent"/>
    <w:basedOn w:val="a"/>
    <w:link w:val="af1"/>
    <w:uiPriority w:val="99"/>
    <w:rsid w:val="00853D13"/>
    <w:pPr>
      <w:widowControl/>
      <w:ind w:left="426" w:hanging="426"/>
    </w:pPr>
    <w:rPr>
      <w:rFonts w:ascii="Times New Roman" w:eastAsia="Times New Roman" w:hAnsi="Times New Roman" w:cs="Times New Roman"/>
      <w:color w:val="auto"/>
    </w:rPr>
  </w:style>
  <w:style w:type="character" w:customStyle="1" w:styleId="af1">
    <w:name w:val="Основной текст с отступом Знак"/>
    <w:basedOn w:val="a0"/>
    <w:link w:val="af0"/>
    <w:uiPriority w:val="99"/>
    <w:rsid w:val="00853D13"/>
    <w:rPr>
      <w:rFonts w:ascii="Times New Roman" w:eastAsia="Times New Roman" w:hAnsi="Times New Roman" w:cs="Times New Roman"/>
    </w:rPr>
  </w:style>
  <w:style w:type="paragraph" w:styleId="39">
    <w:name w:val="Body Text Indent 3"/>
    <w:basedOn w:val="a"/>
    <w:link w:val="3a"/>
    <w:uiPriority w:val="99"/>
    <w:rsid w:val="00853D13"/>
    <w:pPr>
      <w:widowControl/>
      <w:ind w:left="426" w:hanging="426"/>
      <w:jc w:val="both"/>
    </w:pPr>
    <w:rPr>
      <w:rFonts w:ascii="Times New Roman" w:eastAsia="Times New Roman" w:hAnsi="Times New Roman" w:cs="Times New Roman"/>
      <w:color w:val="auto"/>
    </w:rPr>
  </w:style>
  <w:style w:type="character" w:customStyle="1" w:styleId="3a">
    <w:name w:val="Основной текст с отступом 3 Знак"/>
    <w:basedOn w:val="a0"/>
    <w:link w:val="39"/>
    <w:uiPriority w:val="99"/>
    <w:rsid w:val="00853D13"/>
    <w:rPr>
      <w:rFonts w:ascii="Times New Roman" w:eastAsia="Times New Roman" w:hAnsi="Times New Roman" w:cs="Times New Roman"/>
    </w:rPr>
  </w:style>
  <w:style w:type="paragraph" w:styleId="2b">
    <w:name w:val="Body Text Indent 2"/>
    <w:basedOn w:val="a"/>
    <w:link w:val="2c"/>
    <w:uiPriority w:val="99"/>
    <w:rsid w:val="00853D13"/>
    <w:pPr>
      <w:widowControl/>
      <w:ind w:left="567" w:hanging="567"/>
    </w:pPr>
    <w:rPr>
      <w:rFonts w:ascii="Times New Roman" w:eastAsia="Times New Roman" w:hAnsi="Times New Roman" w:cs="Times New Roman"/>
      <w:color w:val="auto"/>
    </w:rPr>
  </w:style>
  <w:style w:type="character" w:customStyle="1" w:styleId="2c">
    <w:name w:val="Основной текст с отступом 2 Знак"/>
    <w:basedOn w:val="a0"/>
    <w:link w:val="2b"/>
    <w:uiPriority w:val="99"/>
    <w:rsid w:val="00853D13"/>
    <w:rPr>
      <w:rFonts w:ascii="Times New Roman" w:eastAsia="Times New Roman" w:hAnsi="Times New Roman" w:cs="Times New Roman"/>
    </w:rPr>
  </w:style>
  <w:style w:type="paragraph" w:styleId="af2">
    <w:name w:val="No Spacing"/>
    <w:uiPriority w:val="99"/>
    <w:qFormat/>
    <w:rsid w:val="00853D13"/>
    <w:pPr>
      <w:autoSpaceDE w:val="0"/>
      <w:autoSpaceDN w:val="0"/>
      <w:adjustRightInd w:val="0"/>
    </w:pPr>
    <w:rPr>
      <w:rFonts w:ascii="Times New Roman" w:eastAsia="Times New Roman" w:hAnsi="Times New Roman" w:cs="Times New Roman"/>
      <w:sz w:val="20"/>
      <w:szCs w:val="20"/>
    </w:rPr>
  </w:style>
  <w:style w:type="paragraph" w:styleId="af3">
    <w:name w:val="List Paragraph"/>
    <w:basedOn w:val="a"/>
    <w:uiPriority w:val="34"/>
    <w:qFormat/>
    <w:rsid w:val="00853D13"/>
    <w:pPr>
      <w:widowControl/>
      <w:ind w:left="720"/>
      <w:contextualSpacing/>
    </w:pPr>
    <w:rPr>
      <w:rFonts w:ascii="Times New Roman" w:eastAsia="Times New Roman" w:hAnsi="Times New Roman" w:cs="Times New Roman"/>
      <w:color w:val="auto"/>
    </w:rPr>
  </w:style>
  <w:style w:type="paragraph" w:customStyle="1" w:styleId="14">
    <w:name w:val="Без интервала1"/>
    <w:rsid w:val="00F42AAF"/>
    <w:pPr>
      <w:autoSpaceDE w:val="0"/>
      <w:autoSpaceDN w:val="0"/>
      <w:adjustRightInd w:val="0"/>
    </w:pPr>
    <w:rPr>
      <w:rFonts w:ascii="Times New Roman" w:eastAsia="Calibri" w:hAnsi="Times New Roman" w:cs="Times New Roman"/>
      <w:sz w:val="20"/>
      <w:szCs w:val="20"/>
    </w:rPr>
  </w:style>
  <w:style w:type="character" w:customStyle="1" w:styleId="10">
    <w:name w:val="Заголовок 1 Знак"/>
    <w:basedOn w:val="a0"/>
    <w:link w:val="1"/>
    <w:uiPriority w:val="9"/>
    <w:rsid w:val="0034272E"/>
    <w:rPr>
      <w:rFonts w:asciiTheme="majorHAnsi" w:eastAsiaTheme="majorEastAsia" w:hAnsiTheme="majorHAnsi" w:cstheme="majorBidi"/>
      <w:b/>
      <w:bCs/>
      <w:color w:val="365F91" w:themeColor="accent1" w:themeShade="BF"/>
      <w:sz w:val="28"/>
      <w:szCs w:val="28"/>
    </w:rPr>
  </w:style>
  <w:style w:type="character" w:customStyle="1" w:styleId="af4">
    <w:name w:val="Не вступил в силу"/>
    <w:rsid w:val="001328EC"/>
    <w:rPr>
      <w:color w:val="008080"/>
    </w:rPr>
  </w:style>
  <w:style w:type="character" w:customStyle="1" w:styleId="af5">
    <w:name w:val="Гипертекстовая ссылка"/>
    <w:rsid w:val="001328EC"/>
    <w:rPr>
      <w:color w:val="008000"/>
    </w:rPr>
  </w:style>
  <w:style w:type="character" w:customStyle="1" w:styleId="af6">
    <w:name w:val="Цветовое выделение"/>
    <w:rsid w:val="001328EC"/>
    <w:rPr>
      <w:b/>
      <w:bCs/>
      <w:color w:val="000080"/>
    </w:rPr>
  </w:style>
  <w:style w:type="table" w:customStyle="1" w:styleId="TableStyle0">
    <w:name w:val="TableStyle0"/>
    <w:rsid w:val="00340596"/>
    <w:pPr>
      <w:widowControl/>
    </w:pPr>
    <w:rPr>
      <w:rFonts w:ascii="Arial" w:eastAsiaTheme="minorEastAsia" w:hAnsi="Arial" w:cstheme="minorBidi"/>
      <w:sz w:val="16"/>
      <w:szCs w:val="22"/>
    </w:rPr>
    <w:tblPr>
      <w:tblCellMar>
        <w:top w:w="0" w:type="dxa"/>
        <w:left w:w="0" w:type="dxa"/>
        <w:bottom w:w="0" w:type="dxa"/>
        <w:right w:w="0" w:type="dxa"/>
      </w:tblCellMar>
    </w:tblPr>
  </w:style>
  <w:style w:type="paragraph" w:styleId="af7">
    <w:name w:val="header"/>
    <w:basedOn w:val="a"/>
    <w:link w:val="af8"/>
    <w:uiPriority w:val="99"/>
    <w:unhideWhenUsed/>
    <w:rsid w:val="00340596"/>
    <w:pPr>
      <w:tabs>
        <w:tab w:val="center" w:pos="4677"/>
        <w:tab w:val="right" w:pos="9355"/>
      </w:tabs>
    </w:pPr>
  </w:style>
  <w:style w:type="character" w:customStyle="1" w:styleId="af8">
    <w:name w:val="Верхний колонтитул Знак"/>
    <w:basedOn w:val="a0"/>
    <w:link w:val="af7"/>
    <w:uiPriority w:val="99"/>
    <w:rsid w:val="00340596"/>
    <w:rPr>
      <w:color w:val="000000"/>
    </w:rPr>
  </w:style>
  <w:style w:type="paragraph" w:styleId="af9">
    <w:name w:val="footer"/>
    <w:basedOn w:val="a"/>
    <w:link w:val="afa"/>
    <w:uiPriority w:val="99"/>
    <w:unhideWhenUsed/>
    <w:rsid w:val="00340596"/>
    <w:pPr>
      <w:tabs>
        <w:tab w:val="center" w:pos="4677"/>
        <w:tab w:val="right" w:pos="9355"/>
      </w:tabs>
    </w:pPr>
  </w:style>
  <w:style w:type="character" w:customStyle="1" w:styleId="afa">
    <w:name w:val="Нижний колонтитул Знак"/>
    <w:basedOn w:val="a0"/>
    <w:link w:val="af9"/>
    <w:uiPriority w:val="99"/>
    <w:rsid w:val="0034059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A6DF8096156859D3FC2CA68065714FF7C700545AADE8291CE9C1EB9F64L2C9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consultantplus://offline/ref=F91AF6D69F47E6ABFFAB3667C1F1DCB2203C5D9284680720B8AC78CAD8036C24A6123EDF0FDADFD6o2O8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61093.200/"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consultantplus://offline/ref=81BE7D9CB6BD75E2042F2418D3C1F86A40B2A95D8F5E3DCC961D43D3000BC554CF26464254F3F090I5cES" TargetMode="External"/><Relationship Id="rId4" Type="http://schemas.openxmlformats.org/officeDocument/2006/relationships/webSettings" Target="webSettings.xml"/><Relationship Id="rId9" Type="http://schemas.openxmlformats.org/officeDocument/2006/relationships/hyperlink" Target="consultantplus://offline/ref=F91AF6D69F47E6ABFFAB3667C1F1DCB2203C5D9284680720B8AC78CAD8036C24A6123EDF0FDADFD6o2O8H"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37431</Words>
  <Characters>213358</Characters>
  <Application>Microsoft Office Word</Application>
  <DocSecurity>4</DocSecurity>
  <Lines>1777</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Андрей Горностай</cp:lastModifiedBy>
  <cp:revision>2</cp:revision>
  <dcterms:created xsi:type="dcterms:W3CDTF">2017-12-11T08:38:00Z</dcterms:created>
  <dcterms:modified xsi:type="dcterms:W3CDTF">2017-12-11T08:38:00Z</dcterms:modified>
</cp:coreProperties>
</file>