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831D" w14:textId="77777777" w:rsidR="0014045F" w:rsidRPr="00EB1CB5" w:rsidRDefault="00C97596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Директору  </w:t>
      </w:r>
      <w:r w:rsidR="008D56E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МУП «ТВК»</w:t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6D9DF42" w14:textId="18F766AA" w:rsidR="008D56EF" w:rsidRPr="00EB1CB5" w:rsidRDefault="003177CF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В.А. Борисову</w:t>
      </w:r>
    </w:p>
    <w:p w14:paraId="3F5693C9" w14:textId="77777777" w:rsidR="0014045F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14045F" w:rsidRPr="00EB1CB5" w14:paraId="1272B819" w14:textId="77777777" w:rsidTr="0014045F">
        <w:tc>
          <w:tcPr>
            <w:tcW w:w="683" w:type="dxa"/>
          </w:tcPr>
          <w:p w14:paraId="7770515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ECA5AF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539CFDD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48C2338F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5D40DFB8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1CD38FD4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7B4186C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BDBE360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DAE892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BD08E9D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AFBD0A9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980C30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BC5CE8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E904690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FEFED6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0D5559" w14:textId="77777777" w:rsidR="0014045F" w:rsidRPr="00EB1CB5" w:rsidRDefault="0014045F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14045F" w:rsidRPr="00EB1CB5" w14:paraId="40C82ADB" w14:textId="77777777" w:rsidTr="0014045F">
        <w:tc>
          <w:tcPr>
            <w:tcW w:w="683" w:type="dxa"/>
          </w:tcPr>
          <w:p w14:paraId="58900EFF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9C3A69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6979859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7606DB94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0022A1EC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4BAA969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6A6070CE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0D4756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1A93089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2B7C71F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F5EB17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ECA63A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55E574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F466B65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B92FB8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A20F1F8" w14:textId="77777777" w:rsidR="0014045F" w:rsidRPr="00EB1CB5" w:rsidRDefault="0014045F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14045F" w:rsidRPr="00EB1CB5" w14:paraId="3B978BE5" w14:textId="77777777" w:rsidTr="0014045F">
        <w:tc>
          <w:tcPr>
            <w:tcW w:w="683" w:type="dxa"/>
          </w:tcPr>
          <w:p w14:paraId="3CEF8BD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D47B4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0E8AAAF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78CD7A7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7DE095B9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2BDCE0B4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3A5350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3F02D01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FFB429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535D89E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DC40FB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59BFC6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C2DFCB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B44CC66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9624FAE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DEA72F" w14:textId="77777777" w:rsidR="000C7705" w:rsidRPr="00EB1CB5" w:rsidRDefault="00927FC0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028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ФИО, </w:t>
      </w:r>
      <w:r w:rsidR="00A64028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заполняется печатными буквами)                                                                                                                                                                                          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14:paraId="5BC08B7E" w14:textId="77777777" w:rsidR="00A64028" w:rsidRPr="00EB1CB5" w:rsidRDefault="000C7705" w:rsidP="000B0F4A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14:paraId="04B43D50" w14:textId="77777777" w:rsidR="000B0F4A" w:rsidRPr="00EB1CB5" w:rsidRDefault="00EE2AB1" w:rsidP="000B0F4A">
      <w:pPr>
        <w:spacing w:after="0" w:line="240" w:lineRule="auto"/>
        <w:ind w:left="38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AEC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Проживающего</w:t>
      </w:r>
      <w:r w:rsidR="000B0F4A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(щей) по адресу: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0B0F4A" w:rsidRPr="00EB1CB5" w14:paraId="04653189" w14:textId="77777777" w:rsidTr="000B0F4A">
        <w:tc>
          <w:tcPr>
            <w:tcW w:w="683" w:type="dxa"/>
          </w:tcPr>
          <w:p w14:paraId="11A0E60E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A65F3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5D9F4FF7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43CB9D28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7558ECFB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6F885723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C83C097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58049D4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659D3636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B359A8B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276BA09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FCBC88F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7D9CEE6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9E302D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4F05E7A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2A05A0" w14:textId="77777777" w:rsidR="000B0F4A" w:rsidRPr="00EB1CB5" w:rsidRDefault="000B0F4A" w:rsidP="000B0F4A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0B0F4A" w:rsidRPr="00EB1CB5" w14:paraId="07187F0D" w14:textId="77777777" w:rsidTr="000B0F4A">
        <w:tc>
          <w:tcPr>
            <w:tcW w:w="683" w:type="dxa"/>
          </w:tcPr>
          <w:p w14:paraId="1C268F16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4C0F2B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16EEA5BD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5C58F137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5B2AB59A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1085C0FF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7649A743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2A2B120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671CECD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7174E77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6429FA5A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97647B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9A9ABA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D2A97F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761462A0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1CED0FD" w14:textId="77777777" w:rsidR="00EE2AB1" w:rsidRPr="00EB1CB5" w:rsidRDefault="00EE2AB1" w:rsidP="000B0F4A">
      <w:pPr>
        <w:spacing w:after="0" w:line="240" w:lineRule="auto"/>
        <w:ind w:left="38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14:paraId="06346DC1" w14:textId="77777777"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63318C" w14:textId="77777777"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тел.____________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B0F4A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0C7096B0" w14:textId="77777777"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5194B6" w14:textId="77777777" w:rsidR="007066F7" w:rsidRPr="00EB1CB5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C2DB7E" w14:textId="77777777" w:rsidR="007066F7" w:rsidRPr="00EB1CB5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6B2E4A" w14:textId="77777777" w:rsidR="00497812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Вас выдать мне технические условия на </w:t>
      </w:r>
      <w:r w:rsidR="00477090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проектирование подключения </w:t>
      </w:r>
    </w:p>
    <w:p w14:paraId="22DBAB98" w14:textId="77777777" w:rsidR="00497812" w:rsidRPr="00EB1CB5" w:rsidRDefault="00497812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2B079" w14:textId="77777777" w:rsidR="007066F7" w:rsidRPr="00EB1CB5" w:rsidRDefault="00477090" w:rsidP="00497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моего_______________</w:t>
      </w:r>
      <w:r w:rsidR="00FF372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FF372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____,</w:t>
      </w:r>
    </w:p>
    <w:p w14:paraId="5F48EC05" w14:textId="77777777" w:rsidR="00FF3725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A91A69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объекта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B936266" w14:textId="77777777"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 по адресу_________________________________________</w:t>
      </w:r>
      <w:r w:rsidR="00477090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303289B8" w14:textId="77777777"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(адрес подключаемого здания)</w:t>
      </w:r>
    </w:p>
    <w:p w14:paraId="1DDA2732" w14:textId="77777777"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к сетям теплоснабжения, водоснабжения, водоотведения.</w:t>
      </w:r>
    </w:p>
    <w:p w14:paraId="551E6A5A" w14:textId="77777777" w:rsidR="00FF3725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(указать сети)</w:t>
      </w:r>
    </w:p>
    <w:p w14:paraId="0AE2D996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Необходимые виды ресурсов, получаемых от сетей инженерно-технического обеспечения:</w:t>
      </w:r>
    </w:p>
    <w:p w14:paraId="3BC20FA2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E7FE9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58DDE11D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1FCB6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7418B086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8FFC9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0FB9ACA5" w14:textId="77777777" w:rsidR="00913968" w:rsidRPr="00EB1CB5" w:rsidRDefault="00913968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Планируемый срок ввода в эксплуатацию объекта капитального 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троительства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497812"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(при наличии соответствующей информации)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- </w:t>
      </w:r>
    </w:p>
    <w:p w14:paraId="6120FBB3" w14:textId="77777777" w:rsidR="00913968" w:rsidRPr="00EB1CB5" w:rsidRDefault="00913968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964DFFD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__________________________________________________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Планируемая величина необходимой подключаемой нагрузки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( при</w:t>
      </w:r>
      <w:proofErr w:type="gramEnd"/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наличии соответствующей информации)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:</w:t>
      </w:r>
    </w:p>
    <w:p w14:paraId="3DF1BE35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7E1AD429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 сетям водоснабжения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- 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_________________________________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м3/</w:t>
      </w:r>
      <w:proofErr w:type="spellStart"/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сут</w:t>
      </w:r>
      <w:proofErr w:type="spellEnd"/>
    </w:p>
    <w:p w14:paraId="664A3216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770664F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К сетям водоотведения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__________________________м3/</w:t>
      </w:r>
      <w:proofErr w:type="spellStart"/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сут</w:t>
      </w:r>
      <w:proofErr w:type="spellEnd"/>
    </w:p>
    <w:p w14:paraId="3E11C941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B629350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 сетям теплоснабжения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-__________________________________Гкал/час</w:t>
      </w:r>
    </w:p>
    <w:p w14:paraId="1FBA2F98" w14:textId="77777777" w:rsidR="00A91A69" w:rsidRPr="00EB1CB5" w:rsidRDefault="00A91A69" w:rsidP="00A91A6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4C0914B" w14:textId="77777777" w:rsidR="00A91A69" w:rsidRPr="00EB1CB5" w:rsidRDefault="00A91A69" w:rsidP="00A91A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92B121" w14:textId="77777777" w:rsidR="00FF3725" w:rsidRPr="00EB1CB5" w:rsidRDefault="00497812" w:rsidP="007066F7">
      <w:pPr>
        <w:spacing w:after="0" w:line="240" w:lineRule="auto"/>
        <w:jc w:val="both"/>
        <w:rPr>
          <w:rStyle w:val="blk"/>
          <w:rFonts w:ascii="Times New Roman" w:hAnsi="Times New Roman" w:cs="Times New Roman"/>
          <w:color w:val="000000" w:themeColor="text1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участку:</w:t>
      </w:r>
    </w:p>
    <w:p w14:paraId="58A21262" w14:textId="77777777"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</w:p>
    <w:p w14:paraId="5CA819CF" w14:textId="77777777"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  <w:r w:rsidRPr="00EB1CB5">
        <w:rPr>
          <w:rStyle w:val="blk"/>
          <w:rFonts w:ascii="Arial" w:hAnsi="Arial" w:cs="Arial"/>
          <w:color w:val="000000" w:themeColor="text1"/>
        </w:rPr>
        <w:t>____________________________________________________________________________</w:t>
      </w:r>
    </w:p>
    <w:p w14:paraId="37F2FCBB" w14:textId="77777777"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</w:p>
    <w:p w14:paraId="7FD6664D" w14:textId="77777777" w:rsidR="00497812" w:rsidRPr="00EB1CB5" w:rsidRDefault="00497812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Arial" w:hAnsi="Arial" w:cs="Arial"/>
          <w:color w:val="000000" w:themeColor="text1"/>
        </w:rPr>
        <w:t>____________________________________________________________________________</w:t>
      </w:r>
    </w:p>
    <w:p w14:paraId="5F1F860A" w14:textId="77777777" w:rsidR="00FF3725" w:rsidRPr="00EB1CB5" w:rsidRDefault="00FF3725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662764" w14:textId="77777777" w:rsidR="00497812" w:rsidRPr="00EB1CB5" w:rsidRDefault="00497812" w:rsidP="00497812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Информацию о разрешенном использовании земельного участка:</w:t>
      </w:r>
    </w:p>
    <w:p w14:paraId="0502078A" w14:textId="77777777" w:rsidR="00497812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</w:t>
      </w:r>
    </w:p>
    <w:p w14:paraId="39E7F54D" w14:textId="77777777" w:rsidR="00913968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BA5F58" w14:textId="77777777" w:rsidR="00913968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</w:t>
      </w:r>
    </w:p>
    <w:p w14:paraId="12E87AAE" w14:textId="77777777" w:rsidR="00497812" w:rsidRPr="00EB1CB5" w:rsidRDefault="00497812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B7122A" w14:textId="77777777" w:rsidR="00477090" w:rsidRPr="00EB1CB5" w:rsidRDefault="00477090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Обязательные приложения:</w:t>
      </w:r>
    </w:p>
    <w:p w14:paraId="3940D4DD" w14:textId="77777777" w:rsidR="000B0F4A" w:rsidRPr="00EB1CB5" w:rsidRDefault="000B0F4A" w:rsidP="000771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Нотариально заверенные копии учредительных документов, а также документы, подтверждающие полномочия лица, подписавшего запрос</w:t>
      </w:r>
    </w:p>
    <w:p w14:paraId="0732E2A7" w14:textId="77777777" w:rsidR="000771A0" w:rsidRPr="00EB1CB5" w:rsidRDefault="000B0F4A" w:rsidP="000771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Правоустанавливающие документы на земельный участок (для правообладателя земельного участка)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2DD545" w14:textId="77777777" w:rsidR="00913968" w:rsidRPr="00EB1CB5" w:rsidRDefault="00913968" w:rsidP="00913968">
      <w:pPr>
        <w:pStyle w:val="a3"/>
        <w:numPr>
          <w:ilvl w:val="0"/>
          <w:numId w:val="4"/>
        </w:numPr>
        <w:shd w:val="clear" w:color="auto" w:fill="FFFFFF"/>
        <w:spacing w:line="290" w:lineRule="atLeast"/>
        <w:jc w:val="both"/>
        <w:rPr>
          <w:rFonts w:ascii="Arial" w:hAnsi="Arial" w:cs="Arial"/>
          <w:color w:val="000000" w:themeColor="text1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  <w:r w:rsidRPr="00EB1CB5">
        <w:rPr>
          <w:rStyle w:val="blk"/>
          <w:rFonts w:ascii="Arial" w:hAnsi="Arial" w:cs="Arial"/>
          <w:color w:val="000000" w:themeColor="text1"/>
        </w:rPr>
        <w:t>.</w:t>
      </w:r>
    </w:p>
    <w:p w14:paraId="675B7F2C" w14:textId="77777777" w:rsidR="007066F7" w:rsidRPr="00EB1CB5" w:rsidRDefault="000B0F4A" w:rsidP="0091396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7066F7" w:rsidRPr="00EB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                                                _________________</w:t>
      </w:r>
    </w:p>
    <w:p w14:paraId="3C2AA349" w14:textId="77777777" w:rsidR="007066F7" w:rsidRPr="00EB1CB5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B1CB5">
        <w:rPr>
          <w:rFonts w:ascii="Times New Roman" w:hAnsi="Times New Roman" w:cs="Times New Roman"/>
          <w:color w:val="000000" w:themeColor="text1"/>
          <w:sz w:val="20"/>
          <w:szCs w:val="20"/>
        </w:rPr>
        <w:t>(подпись)                                                                                                      (дата)</w:t>
      </w:r>
    </w:p>
    <w:p w14:paraId="4AC6FB5D" w14:textId="77777777" w:rsidR="000B0F4A" w:rsidRPr="00EB1CB5" w:rsidRDefault="000B0F4A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A60270" w14:textId="77777777" w:rsidR="00497812" w:rsidRPr="00EB1CB5" w:rsidRDefault="00497812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B872DB" w14:textId="77777777" w:rsidR="00497812" w:rsidRPr="00EB1CB5" w:rsidRDefault="00497812" w:rsidP="00497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Примечание. Исполнитель не вправе требовать  от заявителя   представления  документов  и сведений, не предусмотренных  законодательством Российской Федерации о градостроительной деятельности  и законодательством  в сфере тепловодоснабжения</w:t>
      </w:r>
      <w:r w:rsid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водоотведения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1B122D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95214A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2ADEA9" w14:textId="77777777" w:rsidR="0002057D" w:rsidRPr="00DA661D" w:rsidRDefault="0002057D" w:rsidP="0002057D">
      <w:pPr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Нормативная документация:</w:t>
      </w:r>
    </w:p>
    <w:p w14:paraId="38ACDDE0" w14:textId="77777777" w:rsidR="0002057D" w:rsidRPr="00DA661D" w:rsidRDefault="0002057D" w:rsidP="00BB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-  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14:paraId="5AC8A41A" w14:textId="77777777" w:rsidR="0002057D" w:rsidRPr="00DA661D" w:rsidRDefault="0002057D" w:rsidP="00BB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- Федеральный закон от 07.12.2011 N 416-ФЗ "О водоснабжении и водоотведении"</w:t>
      </w:r>
    </w:p>
    <w:p w14:paraId="5E4C6F75" w14:textId="77777777" w:rsidR="0002057D" w:rsidRPr="00DA661D" w:rsidRDefault="0002057D" w:rsidP="00BB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- Постановление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14:paraId="355CB891" w14:textId="77777777" w:rsidR="00BB1248" w:rsidRPr="000E0136" w:rsidRDefault="00BB1248" w:rsidP="00BB1248">
      <w:pPr>
        <w:spacing w:after="0"/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- Федеральный закон от 27.07.2010 N 190-ФЗ (ред. от 29.07.2018) "О теплоснабжении"</w:t>
      </w:r>
    </w:p>
    <w:p w14:paraId="41215D14" w14:textId="77777777" w:rsidR="00BB1248" w:rsidRPr="000E0136" w:rsidRDefault="00BB1248" w:rsidP="00BB1248">
      <w:pPr>
        <w:spacing w:after="0"/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- Постановление Правительства РФ от 08.08.2012 N 808 (ред. от 26.07.2018) "Об организации теплоснабжения в Российской Федерации и о внесении изменений в некоторые акты Правительства Российской Федерации" (вместе с "Правилами организации теплоснабжения в Российской Федерации")</w:t>
      </w:r>
    </w:p>
    <w:p w14:paraId="37FCB044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02FF09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FEF069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9B49A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724439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B0151A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264A7C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0427D3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78AD01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91FA06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3178FE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B86AF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AD352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39D245" w14:textId="77777777" w:rsidR="00913968" w:rsidRDefault="00913968" w:rsidP="00497812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14:paraId="534486F8" w14:textId="77777777" w:rsidR="00913968" w:rsidRDefault="00913968" w:rsidP="00497812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sectPr w:rsidR="00913968" w:rsidSect="00C5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391"/>
    <w:multiLevelType w:val="hybridMultilevel"/>
    <w:tmpl w:val="14B81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13EEB"/>
    <w:multiLevelType w:val="hybridMultilevel"/>
    <w:tmpl w:val="FC420040"/>
    <w:lvl w:ilvl="0" w:tplc="D800109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14F1"/>
    <w:multiLevelType w:val="hybridMultilevel"/>
    <w:tmpl w:val="28F0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C70"/>
    <w:multiLevelType w:val="hybridMultilevel"/>
    <w:tmpl w:val="511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F44A8"/>
    <w:multiLevelType w:val="hybridMultilevel"/>
    <w:tmpl w:val="FC420040"/>
    <w:lvl w:ilvl="0" w:tplc="D800109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28"/>
    <w:rsid w:val="0002057D"/>
    <w:rsid w:val="000771A0"/>
    <w:rsid w:val="000B0F4A"/>
    <w:rsid w:val="000C7705"/>
    <w:rsid w:val="0014045F"/>
    <w:rsid w:val="003177CF"/>
    <w:rsid w:val="00377494"/>
    <w:rsid w:val="00477090"/>
    <w:rsid w:val="00497812"/>
    <w:rsid w:val="00507ED5"/>
    <w:rsid w:val="0065181E"/>
    <w:rsid w:val="007066F7"/>
    <w:rsid w:val="007D7505"/>
    <w:rsid w:val="008D56EF"/>
    <w:rsid w:val="00913968"/>
    <w:rsid w:val="00927FC0"/>
    <w:rsid w:val="009351C8"/>
    <w:rsid w:val="00A142E3"/>
    <w:rsid w:val="00A64028"/>
    <w:rsid w:val="00A91A69"/>
    <w:rsid w:val="00AF1B43"/>
    <w:rsid w:val="00AF4F7E"/>
    <w:rsid w:val="00BB1248"/>
    <w:rsid w:val="00C34677"/>
    <w:rsid w:val="00C456FF"/>
    <w:rsid w:val="00C56A31"/>
    <w:rsid w:val="00C97596"/>
    <w:rsid w:val="00CD5B7D"/>
    <w:rsid w:val="00CF301F"/>
    <w:rsid w:val="00CF63DD"/>
    <w:rsid w:val="00D851CD"/>
    <w:rsid w:val="00E173AF"/>
    <w:rsid w:val="00E353B6"/>
    <w:rsid w:val="00E43AEC"/>
    <w:rsid w:val="00E8053C"/>
    <w:rsid w:val="00EB1CB5"/>
    <w:rsid w:val="00EE2AB1"/>
    <w:rsid w:val="00EE710C"/>
    <w:rsid w:val="00F02DFC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ED6D"/>
  <w15:docId w15:val="{857D31D1-E0EA-4814-AAF7-C95B879B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25"/>
    <w:pPr>
      <w:ind w:left="720"/>
      <w:contextualSpacing/>
    </w:pPr>
  </w:style>
  <w:style w:type="table" w:styleId="a4">
    <w:name w:val="Table Grid"/>
    <w:basedOn w:val="a1"/>
    <w:uiPriority w:val="59"/>
    <w:rsid w:val="00140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B0F4A"/>
  </w:style>
  <w:style w:type="character" w:styleId="a5">
    <w:name w:val="Hyperlink"/>
    <w:basedOn w:val="a0"/>
    <w:uiPriority w:val="99"/>
    <w:semiHidden/>
    <w:unhideWhenUsed/>
    <w:rsid w:val="000B0F4A"/>
    <w:rPr>
      <w:color w:val="0000FF"/>
      <w:u w:val="single"/>
    </w:rPr>
  </w:style>
  <w:style w:type="character" w:customStyle="1" w:styleId="blk">
    <w:name w:val="blk"/>
    <w:basedOn w:val="a0"/>
    <w:rsid w:val="0049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DE5E-581F-4EE0-AB5E-73B3907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pto</cp:lastModifiedBy>
  <cp:revision>2</cp:revision>
  <cp:lastPrinted>2018-12-18T05:12:00Z</cp:lastPrinted>
  <dcterms:created xsi:type="dcterms:W3CDTF">2021-05-21T05:46:00Z</dcterms:created>
  <dcterms:modified xsi:type="dcterms:W3CDTF">2021-05-21T05:46:00Z</dcterms:modified>
</cp:coreProperties>
</file>