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02F28" w14:textId="77777777" w:rsidR="00152B0A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597439"/>
    </w:p>
    <w:p w14:paraId="27DC8079" w14:textId="57B88B8C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67B77" wp14:editId="448467A3">
                <wp:simplePos x="0" y="0"/>
                <wp:positionH relativeFrom="column">
                  <wp:posOffset>1409700</wp:posOffset>
                </wp:positionH>
                <wp:positionV relativeFrom="paragraph">
                  <wp:posOffset>6985</wp:posOffset>
                </wp:positionV>
                <wp:extent cx="3609975" cy="1162685"/>
                <wp:effectExtent l="0" t="0" r="28575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636BB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Style w:val="blk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Для юридических лиц и </w:t>
                            </w:r>
                            <w:r w:rsidRPr="00EE649B">
                              <w:rPr>
                                <w:rStyle w:val="blk"/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индивидуальных предпринимателей</w:t>
                            </w:r>
                          </w:p>
                          <w:p w14:paraId="22AE88DD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C55377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Фирменный бланк организации</w:t>
                            </w:r>
                          </w:p>
                          <w:p w14:paraId="591FB327" w14:textId="77777777" w:rsidR="00473D16" w:rsidRPr="00EE649B" w:rsidRDefault="00473D16" w:rsidP="00473D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28BE7A" w14:textId="77777777" w:rsidR="00473D16" w:rsidRPr="00D32002" w:rsidRDefault="00473D16" w:rsidP="00473D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Исх.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 w:rsidRPr="00EE64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«__________» 20__г.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7B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1pt;margin-top:.55pt;width:284.25pt;height:9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" strokecolor="black [3213]">
                <v:stroke dashstyle="dash"/>
                <v:textbox>
                  <w:txbxContent>
                    <w:p w14:paraId="6A4636BB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Style w:val="blk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Для юридических лиц и </w:t>
                      </w:r>
                      <w:r w:rsidRPr="00EE649B">
                        <w:rPr>
                          <w:rStyle w:val="blk"/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индивидуальных предпринимателей</w:t>
                      </w:r>
                    </w:p>
                    <w:p w14:paraId="22AE88DD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C55377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Фирменный бланк организации</w:t>
                      </w:r>
                    </w:p>
                    <w:p w14:paraId="591FB327" w14:textId="77777777" w:rsidR="00473D16" w:rsidRPr="00EE649B" w:rsidRDefault="00473D16" w:rsidP="00473D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28BE7A" w14:textId="77777777" w:rsidR="00473D16" w:rsidRPr="00D32002" w:rsidRDefault="00473D16" w:rsidP="00473D1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Исх.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 w:rsidRPr="00EE649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«__________» 20__г. № 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40659F6" w14:textId="436819C8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53BD7" w14:textId="1957C8A1" w:rsidR="00473D16" w:rsidRPr="00B638C4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24611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0E119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BEF3A4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FAC7E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BA3B4" w14:textId="77777777" w:rsidR="00473D16" w:rsidRDefault="00473D16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DF557" w14:textId="01D94794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8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87942" wp14:editId="434BE72B">
                <wp:simplePos x="0" y="0"/>
                <wp:positionH relativeFrom="column">
                  <wp:posOffset>3859530</wp:posOffset>
                </wp:positionH>
                <wp:positionV relativeFrom="paragraph">
                  <wp:posOffset>41275</wp:posOffset>
                </wp:positionV>
                <wp:extent cx="2718435" cy="1112520"/>
                <wp:effectExtent l="0" t="0" r="24765" b="114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3C199" w14:textId="31438F7D" w:rsidR="00152B0A" w:rsidRPr="00215424" w:rsidRDefault="002B17B7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И. о. д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3A4111D3" w14:textId="673DAD06" w:rsidR="00215424" w:rsidRDefault="00215424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унитарного предприятия «Тепловодоканал»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(МУП ТВК»)</w:t>
                            </w:r>
                          </w:p>
                          <w:p w14:paraId="67A70610" w14:textId="3D5A18C3" w:rsidR="00152B0A" w:rsidRPr="00215424" w:rsidRDefault="006504A8" w:rsidP="00215424">
                            <w:pPr>
                              <w:tabs>
                                <w:tab w:val="right" w:pos="9639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B17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="00215424" w:rsidRP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1542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Наумов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79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3.9pt;margin-top:3.25pt;width:214.0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" strokecolor="black [3213]">
                <v:stroke dashstyle="dash"/>
                <v:textbox>
                  <w:txbxContent>
                    <w:p w14:paraId="6683C199" w14:textId="31438F7D" w:rsidR="00152B0A" w:rsidRPr="00215424" w:rsidRDefault="002B17B7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И. о. д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</w:p>
                    <w:p w14:paraId="3A4111D3" w14:textId="673DAD06" w:rsidR="00215424" w:rsidRDefault="00215424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Муниципального унитарного предприятия «Тепловодоканал»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(МУП ТВК»)</w:t>
                      </w:r>
                    </w:p>
                    <w:p w14:paraId="67A70610" w14:textId="3D5A18C3" w:rsidR="00152B0A" w:rsidRPr="00215424" w:rsidRDefault="006504A8" w:rsidP="00215424">
                      <w:pPr>
                        <w:tabs>
                          <w:tab w:val="right" w:pos="9639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2B17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="00215424" w:rsidRP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="0021542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Наумов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199C77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54D23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D00B2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0835B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C19F7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D05C0" w14:textId="77777777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27BAD" w14:textId="1C4D3E08" w:rsidR="00152B0A" w:rsidRPr="00B638C4" w:rsidRDefault="00152B0A" w:rsidP="00152B0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230BA436" w14:textId="77777777" w:rsidR="00152B0A" w:rsidRPr="00B638C4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0A7713B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2AF8E19" w14:textId="77777777" w:rsidR="00152B0A" w:rsidRPr="000F77B3" w:rsidRDefault="00152B0A" w:rsidP="00152B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B3">
        <w:rPr>
          <w:rFonts w:ascii="Times New Roman" w:hAnsi="Times New Roman" w:cs="Times New Roman"/>
          <w:b/>
          <w:sz w:val="24"/>
          <w:szCs w:val="24"/>
        </w:rPr>
        <w:t>на подключение к системе теплоснабжения</w:t>
      </w:r>
    </w:p>
    <w:p w14:paraId="23EB0843" w14:textId="77777777" w:rsidR="00152B0A" w:rsidRPr="00B638C4" w:rsidRDefault="00152B0A" w:rsidP="00152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A8A82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Прошу Вас заключить договор о подключении объекта капитального строительства </w:t>
      </w:r>
    </w:p>
    <w:p w14:paraId="03474798" w14:textId="370A313A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B68CE">
        <w:rPr>
          <w:rFonts w:ascii="Times New Roman" w:hAnsi="Times New Roman" w:cs="Times New Roman"/>
          <w:sz w:val="24"/>
          <w:szCs w:val="24"/>
        </w:rPr>
        <w:t>______________</w:t>
      </w:r>
      <w:r w:rsidRPr="000F77B3">
        <w:rPr>
          <w:rFonts w:ascii="Times New Roman" w:hAnsi="Times New Roman" w:cs="Times New Roman"/>
          <w:sz w:val="24"/>
          <w:szCs w:val="24"/>
        </w:rPr>
        <w:t>____</w:t>
      </w:r>
    </w:p>
    <w:p w14:paraId="609255E1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(наименование объекта)</w:t>
      </w:r>
    </w:p>
    <w:p w14:paraId="68F57367" w14:textId="4C79BAAB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к системе теплоснабжения </w:t>
      </w:r>
      <w:r w:rsidR="00215424" w:rsidRPr="000F77B3">
        <w:rPr>
          <w:rFonts w:ascii="Times New Roman" w:hAnsi="Times New Roman" w:cs="Times New Roman"/>
          <w:sz w:val="24"/>
          <w:szCs w:val="24"/>
        </w:rPr>
        <w:t>МУП «ТВК»</w:t>
      </w:r>
      <w:r w:rsidRPr="000F77B3">
        <w:rPr>
          <w:rFonts w:ascii="Times New Roman" w:hAnsi="Times New Roman" w:cs="Times New Roman"/>
          <w:sz w:val="24"/>
          <w:szCs w:val="24"/>
        </w:rPr>
        <w:t xml:space="preserve"> в связи (</w:t>
      </w:r>
      <w:r w:rsidR="00473D16">
        <w:rPr>
          <w:rFonts w:ascii="Times New Roman" w:hAnsi="Times New Roman" w:cs="Times New Roman"/>
          <w:sz w:val="24"/>
          <w:szCs w:val="24"/>
        </w:rPr>
        <w:t xml:space="preserve">подключением нового объекта, </w:t>
      </w:r>
      <w:r w:rsidRPr="000F77B3">
        <w:rPr>
          <w:rFonts w:ascii="Times New Roman" w:hAnsi="Times New Roman" w:cs="Times New Roman"/>
          <w:sz w:val="24"/>
          <w:szCs w:val="24"/>
        </w:rPr>
        <w:t xml:space="preserve">увеличением разрешенной к использованию тепловой мощности подключенных </w:t>
      </w:r>
      <w:proofErr w:type="spellStart"/>
      <w:r w:rsidRPr="000F77B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0F77B3">
        <w:rPr>
          <w:rFonts w:ascii="Times New Roman" w:hAnsi="Times New Roman" w:cs="Times New Roman"/>
          <w:sz w:val="24"/>
          <w:szCs w:val="24"/>
        </w:rPr>
        <w:t xml:space="preserve"> установок и тепловых сетей, реконструкцией или модернизацией объекта без увеличения тепловой нагрузки или тепловой мощности) (</w:t>
      </w:r>
      <w:r w:rsidRPr="000F77B3">
        <w:rPr>
          <w:rFonts w:ascii="Times New Roman" w:hAnsi="Times New Roman" w:cs="Times New Roman"/>
          <w:i/>
          <w:sz w:val="24"/>
          <w:szCs w:val="24"/>
        </w:rPr>
        <w:t>необходимо выбрать нужный вариант)</w:t>
      </w:r>
      <w:r w:rsidRPr="000F77B3">
        <w:rPr>
          <w:rFonts w:ascii="Times New Roman" w:hAnsi="Times New Roman" w:cs="Times New Roman"/>
          <w:sz w:val="24"/>
          <w:szCs w:val="24"/>
        </w:rPr>
        <w:t>.</w:t>
      </w:r>
    </w:p>
    <w:p w14:paraId="2B591F05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507CC2D" w14:textId="77777777" w:rsidR="00152B0A" w:rsidRPr="000F77B3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14:paraId="67308727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14:paraId="4BBDD4D5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4C9ADE46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C4DF6AC" w14:textId="77777777" w:rsidR="00152B0A" w:rsidRPr="000F77B3" w:rsidRDefault="00152B0A" w:rsidP="00152B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2. Местонахождение подключаемого объекта:</w:t>
      </w:r>
    </w:p>
    <w:p w14:paraId="05FD1D1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</w:t>
      </w:r>
    </w:p>
    <w:p w14:paraId="5A52F2D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(адрес или место расположения объекта)</w:t>
      </w:r>
    </w:p>
    <w:p w14:paraId="3B3A43D9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</w:p>
    <w:p w14:paraId="4549A257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Номер и дата выдачи технических условий (если они выдавались ранее)</w:t>
      </w:r>
    </w:p>
    <w:p w14:paraId="34E5BA86" w14:textId="77777777" w:rsidR="00152B0A" w:rsidRPr="000F77B3" w:rsidRDefault="00152B0A" w:rsidP="00152B0A">
      <w:pPr>
        <w:pStyle w:val="a3"/>
        <w:spacing w:after="0" w:line="240" w:lineRule="auto"/>
        <w:ind w:left="1"/>
        <w:contextualSpacing w:val="0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6C31752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6753A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4. Планируемые сроки ввода в эксплуатацию подключаемого объекта</w:t>
      </w:r>
    </w:p>
    <w:p w14:paraId="5700C711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14:paraId="53E1C71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0B1FA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 Технические параметры подключаемого объекта:</w:t>
      </w:r>
    </w:p>
    <w:p w14:paraId="0AD882C3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3.1. Характеристика и назначение объекта: _________________________________________________________________________________________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</w:t>
      </w:r>
    </w:p>
    <w:p w14:paraId="2F1D3C7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B638C4">
        <w:rPr>
          <w:rFonts w:ascii="Times New Roman" w:hAnsi="Times New Roman" w:cs="Times New Roman"/>
          <w:i/>
          <w:szCs w:val="28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14:paraId="67979168" w14:textId="77777777" w:rsidR="00C04DA8" w:rsidRDefault="00C04DA8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8977F" w14:textId="77777777" w:rsidR="00C04DA8" w:rsidRDefault="00C04DA8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69CD2" w14:textId="3CB23E30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2.Информация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 видах и параметрах теплоносителя</w:t>
      </w:r>
    </w:p>
    <w:p w14:paraId="05DADF1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Теплоноситель: ______________________________________________________</w:t>
      </w:r>
    </w:p>
    <w:p w14:paraId="38ADFF34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(указать пар или вода)</w:t>
      </w:r>
    </w:p>
    <w:p w14:paraId="0624330E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Параметры теплоносителя _____________________________________________________</w:t>
      </w:r>
    </w:p>
    <w:p w14:paraId="35C7464D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(давление и температура)</w:t>
      </w:r>
    </w:p>
    <w:p w14:paraId="38E0C3E0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7424B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6E98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3.3. Подключаемая тепловая нагрузка объекта (Гкал/ч): ____________________________________________________________________</w:t>
      </w:r>
    </w:p>
    <w:p w14:paraId="5F798EF2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38C4">
        <w:rPr>
          <w:rFonts w:ascii="Times New Roman" w:hAnsi="Times New Roman" w:cs="Times New Roman"/>
          <w:i/>
          <w:sz w:val="24"/>
          <w:szCs w:val="28"/>
        </w:rPr>
        <w:t>(указать: новая или дополнительная)</w:t>
      </w:r>
    </w:p>
    <w:p w14:paraId="556DCF07" w14:textId="77777777" w:rsidR="00152B0A" w:rsidRPr="00B638C4" w:rsidRDefault="00152B0A" w:rsidP="00152B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0AC15B5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3.4. Расчетные 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расходы  теплоносителя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1228"/>
        <w:gridCol w:w="1429"/>
        <w:gridCol w:w="1549"/>
        <w:gridCol w:w="1788"/>
        <w:gridCol w:w="1825"/>
      </w:tblGrid>
      <w:tr w:rsidR="00152B0A" w:rsidRPr="00B638C4" w14:paraId="5F8BD073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BC9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9041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41EC7328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A685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EE8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29E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AA2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F1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00A65330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A20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C5A0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7838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E82A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7BB6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B08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7783FA17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3A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F45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4FD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83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540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4710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56C9101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6E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CB3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BE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F6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37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B7CB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7F10518E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BE4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EF14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B61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A84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A088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5B3F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015B457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4BB43BE8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5.Существующая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общая тепловая нагрузка </w:t>
      </w:r>
      <w:proofErr w:type="spellStart"/>
      <w:r w:rsidRPr="000F77B3">
        <w:rPr>
          <w:rFonts w:ascii="Times New Roman" w:hAnsi="Times New Roman" w:cs="Times New Roman"/>
          <w:sz w:val="24"/>
          <w:szCs w:val="24"/>
        </w:rPr>
        <w:t>теплоустановок</w:t>
      </w:r>
      <w:proofErr w:type="spellEnd"/>
      <w:r w:rsidRPr="000F77B3">
        <w:rPr>
          <w:rFonts w:ascii="Times New Roman" w:hAnsi="Times New Roman" w:cs="Times New Roman"/>
          <w:sz w:val="24"/>
          <w:szCs w:val="24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1228"/>
        <w:gridCol w:w="1429"/>
        <w:gridCol w:w="1549"/>
        <w:gridCol w:w="1788"/>
        <w:gridCol w:w="1825"/>
      </w:tblGrid>
      <w:tr w:rsidR="00152B0A" w:rsidRPr="00B638C4" w14:paraId="67917199" w14:textId="77777777" w:rsidTr="005C71C3">
        <w:trPr>
          <w:cantSplit/>
          <w:trHeight w:val="346"/>
        </w:trPr>
        <w:tc>
          <w:tcPr>
            <w:tcW w:w="1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B0600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1C39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Тепловая нагрузка, Гкал/ч / Расход теплоносителя, т/ч</w:t>
            </w:r>
          </w:p>
        </w:tc>
      </w:tr>
      <w:tr w:rsidR="00152B0A" w:rsidRPr="00B638C4" w14:paraId="26C3A5DF" w14:textId="77777777" w:rsidTr="005C71C3">
        <w:trPr>
          <w:cantSplit/>
          <w:trHeight w:val="240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F1F1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91F4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Общая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0A97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Отопление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19A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Вентиляция</w:t>
            </w:r>
          </w:p>
        </w:tc>
        <w:tc>
          <w:tcPr>
            <w:tcW w:w="1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A668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Горячее водоснабжение</w:t>
            </w:r>
          </w:p>
        </w:tc>
      </w:tr>
      <w:tr w:rsidR="00152B0A" w:rsidRPr="00B638C4" w14:paraId="4399ABD3" w14:textId="77777777" w:rsidTr="005C71C3">
        <w:trPr>
          <w:cantSplit/>
          <w:trHeight w:val="53"/>
        </w:trPr>
        <w:tc>
          <w:tcPr>
            <w:tcW w:w="1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1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B25F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D76E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6689" w14:textId="77777777" w:rsidR="00152B0A" w:rsidRPr="00B638C4" w:rsidRDefault="00152B0A" w:rsidP="005C71C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6BDD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среднечасовая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CBCF" w14:textId="77777777" w:rsidR="00152B0A" w:rsidRPr="00B638C4" w:rsidRDefault="00152B0A" w:rsidP="005C71C3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максимальная</w:t>
            </w:r>
          </w:p>
        </w:tc>
      </w:tr>
      <w:tr w:rsidR="00152B0A" w:rsidRPr="00B638C4" w14:paraId="66345B72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9F8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Всего по объекту, в т.ч.: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09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C72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06A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C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03D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084C980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066D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273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40FE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2C79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F82C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7E22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2B0A" w:rsidRPr="00B638C4" w14:paraId="264F71AA" w14:textId="77777777" w:rsidTr="005C71C3">
        <w:trPr>
          <w:trHeight w:val="292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39A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B638C4">
              <w:rPr>
                <w:rFonts w:ascii="Times New Roman" w:hAnsi="Times New Roman" w:cs="Times New Roman"/>
                <w:sz w:val="18"/>
                <w:szCs w:val="20"/>
              </w:rPr>
              <w:t>Нежилая часть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E517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7B66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BBF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D5C1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38B5" w14:textId="77777777" w:rsidR="00152B0A" w:rsidRPr="00B638C4" w:rsidRDefault="00152B0A" w:rsidP="005C71C3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0C84E9D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CBE4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6.Сведения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 режимах теплопотребления: _______________________________________________________________________________________________</w:t>
      </w:r>
    </w:p>
    <w:p w14:paraId="5F9D143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i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(непрерывной, одно-, двухсменный и др.)</w:t>
      </w:r>
    </w:p>
    <w:p w14:paraId="281E75E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7.Данные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 xml:space="preserve"> о расположении узла учета тепловой энергии и теплоносителя и контроле их качества: ____________________________________________________________________</w:t>
      </w:r>
    </w:p>
    <w:p w14:paraId="339ED20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EED051A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3.8. Требования по надёжности теплоснабжения объекта (допустимые перерывы в подаче теплоносителей по продолжительности, периодам года и </w:t>
      </w:r>
      <w:proofErr w:type="gramStart"/>
      <w:r w:rsidRPr="000F77B3">
        <w:rPr>
          <w:rFonts w:ascii="Times New Roman" w:hAnsi="Times New Roman" w:cs="Times New Roman"/>
          <w:sz w:val="24"/>
          <w:szCs w:val="24"/>
        </w:rPr>
        <w:t>др.)_</w:t>
      </w:r>
      <w:proofErr w:type="gramEnd"/>
      <w:r w:rsidRPr="000F77B3">
        <w:rPr>
          <w:rFonts w:ascii="Times New Roman" w:hAnsi="Times New Roman" w:cs="Times New Roman"/>
          <w:sz w:val="24"/>
          <w:szCs w:val="24"/>
        </w:rPr>
        <w:t>____________________________.</w:t>
      </w:r>
    </w:p>
    <w:p w14:paraId="15E9A21F" w14:textId="77777777" w:rsidR="00152B0A" w:rsidRPr="000F77B3" w:rsidRDefault="00152B0A" w:rsidP="00152B0A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EFD337D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 xml:space="preserve">4. Наличие и возможность использования собственных источников тепловой энергии   </w:t>
      </w:r>
    </w:p>
    <w:p w14:paraId="12AD0D0B" w14:textId="77777777" w:rsidR="00152B0A" w:rsidRPr="000F77B3" w:rsidRDefault="00152B0A" w:rsidP="00152B0A">
      <w:pPr>
        <w:pStyle w:val="a6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13DA0F2E" w14:textId="77777777" w:rsidR="00152B0A" w:rsidRPr="000F77B3" w:rsidRDefault="00152B0A" w:rsidP="00152B0A">
      <w:pPr>
        <w:pStyle w:val="a6"/>
        <w:ind w:left="1069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i/>
          <w:sz w:val="24"/>
          <w:szCs w:val="24"/>
        </w:rPr>
        <w:t>(с указанием мощностей и режимов работы)</w:t>
      </w:r>
    </w:p>
    <w:p w14:paraId="2F850352" w14:textId="77777777" w:rsidR="00152B0A" w:rsidRPr="000F77B3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D2FB1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5. 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объекта_________________________________________________________________________________</w:t>
      </w:r>
      <w:r w:rsidRPr="00B638C4"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14:paraId="6C7B570A" w14:textId="77777777" w:rsidR="00152B0A" w:rsidRPr="00B638C4" w:rsidRDefault="00152B0A" w:rsidP="00152B0A">
      <w:pPr>
        <w:spacing w:after="0" w:line="240" w:lineRule="auto"/>
        <w:ind w:left="710"/>
        <w:rPr>
          <w:rFonts w:ascii="Times New Roman" w:hAnsi="Times New Roman" w:cs="Times New Roman"/>
          <w:sz w:val="24"/>
          <w:szCs w:val="28"/>
        </w:rPr>
      </w:pPr>
    </w:p>
    <w:p w14:paraId="52C70E3F" w14:textId="77777777" w:rsidR="00152B0A" w:rsidRPr="00B638C4" w:rsidRDefault="00152B0A" w:rsidP="00152B0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97A6B37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7B3">
        <w:rPr>
          <w:rFonts w:ascii="Times New Roman" w:hAnsi="Times New Roman" w:cs="Times New Roman"/>
          <w:sz w:val="24"/>
          <w:szCs w:val="24"/>
        </w:rPr>
        <w:t>6. Информация о виде разрешенного использования земельного участка ________________________________________________________________________________________________________________________________________</w:t>
      </w:r>
    </w:p>
    <w:p w14:paraId="286FFF23" w14:textId="77777777" w:rsidR="00152B0A" w:rsidRPr="000F77B3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BB99A" w14:textId="77777777" w:rsidR="00152B0A" w:rsidRPr="00B638C4" w:rsidRDefault="00152B0A" w:rsidP="0015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F77B3">
        <w:rPr>
          <w:rFonts w:ascii="Times New Roman" w:hAnsi="Times New Roman" w:cs="Times New Roman"/>
          <w:sz w:val="24"/>
          <w:szCs w:val="24"/>
        </w:rPr>
        <w:t>7. Информация о предельных параметрах разрешенного строительства (реконструкции, модернизации) подключаемого объекта.</w:t>
      </w:r>
      <w:r w:rsidRPr="00B638C4">
        <w:rPr>
          <w:rFonts w:ascii="Times New Roman" w:hAnsi="Times New Roman" w:cs="Times New Roman"/>
          <w:sz w:val="28"/>
          <w:szCs w:val="28"/>
        </w:rPr>
        <w:t xml:space="preserve"> </w:t>
      </w:r>
      <w:r w:rsidRPr="00B638C4"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502C4B9F" w14:textId="77777777" w:rsidR="00152B0A" w:rsidRDefault="00152B0A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0C41E9CE" w14:textId="77777777" w:rsidR="00473D16" w:rsidRDefault="00473D16" w:rsidP="0015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FDC4246" w14:textId="65A958B1" w:rsidR="00473D16" w:rsidRDefault="00473D16" w:rsidP="00473D1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D16">
        <w:rPr>
          <w:rFonts w:ascii="Times New Roman" w:hAnsi="Times New Roman" w:cs="Times New Roman"/>
          <w:sz w:val="24"/>
          <w:szCs w:val="24"/>
        </w:rPr>
        <w:t>8. Ответственное лицо по подключению со стороны Заявителя, должность, Ф.И.О., контактный телефон</w:t>
      </w:r>
      <w:r>
        <w:rPr>
          <w:sz w:val="24"/>
          <w:szCs w:val="24"/>
        </w:rPr>
        <w:t xml:space="preserve"> </w:t>
      </w:r>
      <w:r w:rsidRPr="00473D16">
        <w:rPr>
          <w:rFonts w:ascii="Times New Roman" w:hAnsi="Times New Roman" w:cs="Times New Roman"/>
          <w:sz w:val="24"/>
          <w:szCs w:val="24"/>
        </w:rPr>
        <w:t>(факс), электронная почта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73D1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1E4E3A9" w14:textId="401EE8C3" w:rsidR="00473D16" w:rsidRPr="00473D16" w:rsidRDefault="00473D16" w:rsidP="00473D16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09"/>
        <w:gridCol w:w="7193"/>
      </w:tblGrid>
      <w:tr w:rsidR="00152B0A" w:rsidRPr="000F77B3" w14:paraId="086613E7" w14:textId="77777777" w:rsidTr="005C71C3">
        <w:tc>
          <w:tcPr>
            <w:tcW w:w="1951" w:type="dxa"/>
          </w:tcPr>
          <w:p w14:paraId="4E5DE435" w14:textId="450FF7B2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709" w:type="dxa"/>
          </w:tcPr>
          <w:p w14:paraId="0308B01B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3" w:type="dxa"/>
          </w:tcPr>
          <w:p w14:paraId="7F58B008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 на __ л в 2 экз. представляются соответствующие выписки из Единого государственного реестра недвижимости) на __ л в 2 экз.</w:t>
            </w:r>
          </w:p>
        </w:tc>
      </w:tr>
      <w:tr w:rsidR="00152B0A" w:rsidRPr="000F77B3" w14:paraId="5B9CF31A" w14:textId="77777777" w:rsidTr="005C71C3">
        <w:tc>
          <w:tcPr>
            <w:tcW w:w="1951" w:type="dxa"/>
          </w:tcPr>
          <w:p w14:paraId="4F164C2D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52A39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3" w:type="dxa"/>
          </w:tcPr>
          <w:p w14:paraId="1AE19850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на __ л в 2 экз.</w:t>
            </w:r>
          </w:p>
        </w:tc>
      </w:tr>
      <w:tr w:rsidR="00152B0A" w:rsidRPr="000F77B3" w14:paraId="79D44C63" w14:textId="77777777" w:rsidTr="005C71C3">
        <w:tc>
          <w:tcPr>
            <w:tcW w:w="1951" w:type="dxa"/>
          </w:tcPr>
          <w:p w14:paraId="2F271592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7355D0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93" w:type="dxa"/>
          </w:tcPr>
          <w:p w14:paraId="28AFC2E3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 на __ л в 2 экз.</w:t>
            </w:r>
          </w:p>
        </w:tc>
      </w:tr>
      <w:tr w:rsidR="00152B0A" w:rsidRPr="000F77B3" w14:paraId="57586E99" w14:textId="77777777" w:rsidTr="005C71C3">
        <w:tc>
          <w:tcPr>
            <w:tcW w:w="1951" w:type="dxa"/>
          </w:tcPr>
          <w:p w14:paraId="60836E92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35B394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3" w:type="dxa"/>
          </w:tcPr>
          <w:p w14:paraId="0036F4C2" w14:textId="77777777" w:rsidR="00152B0A" w:rsidRPr="000F77B3" w:rsidRDefault="00152B0A" w:rsidP="005C71C3">
            <w:pPr>
              <w:pStyle w:val="a3"/>
              <w:ind w:left="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лица, действующего от имени заявителя (в случае если заявка подается представителем заявителя) на __ л в 2 экз.</w:t>
            </w:r>
          </w:p>
        </w:tc>
      </w:tr>
      <w:tr w:rsidR="00152B0A" w:rsidRPr="000F77B3" w14:paraId="6A6A6EA8" w14:textId="77777777" w:rsidTr="005C71C3">
        <w:tc>
          <w:tcPr>
            <w:tcW w:w="1951" w:type="dxa"/>
          </w:tcPr>
          <w:p w14:paraId="7697BF4B" w14:textId="77777777" w:rsidR="00152B0A" w:rsidRPr="000F77B3" w:rsidRDefault="00152B0A" w:rsidP="00C05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92950F" w14:textId="77777777" w:rsidR="00152B0A" w:rsidRPr="000F77B3" w:rsidRDefault="00152B0A" w:rsidP="005C71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3" w:type="dxa"/>
          </w:tcPr>
          <w:p w14:paraId="306D412F" w14:textId="77777777" w:rsidR="00152B0A" w:rsidRPr="000F77B3" w:rsidRDefault="00152B0A" w:rsidP="005C7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3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копии учредительных документов на __ л в 2 экз.</w:t>
            </w:r>
          </w:p>
        </w:tc>
      </w:tr>
    </w:tbl>
    <w:p w14:paraId="102400EB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401B3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72"/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152B0A" w:rsidRPr="00B638C4" w14:paraId="56554EE7" w14:textId="77777777" w:rsidTr="005C71C3">
        <w:trPr>
          <w:cantSplit/>
          <w:trHeight w:val="454"/>
        </w:trPr>
        <w:tc>
          <w:tcPr>
            <w:tcW w:w="10188" w:type="dxa"/>
            <w:shd w:val="clear" w:color="auto" w:fill="auto"/>
          </w:tcPr>
          <w:p w14:paraId="5C02110F" w14:textId="79BC9F4A" w:rsidR="00152B0A" w:rsidRPr="00B638C4" w:rsidRDefault="00F80310" w:rsidP="00F8031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143598125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</w:t>
            </w:r>
            <w:r w:rsidR="00E17A91" w:rsidRPr="00B638C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="00E17A91" w:rsidRPr="00B638C4">
              <w:rPr>
                <w:rFonts w:ascii="Times New Roman" w:hAnsi="Times New Roman" w:cs="Times New Roman"/>
                <w:sz w:val="20"/>
                <w:szCs w:val="20"/>
              </w:rPr>
              <w:t>: ___________________/</w:t>
            </w:r>
            <w:r w:rsidR="00E17A91" w:rsidRPr="00B638C4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</w:t>
            </w:r>
          </w:p>
        </w:tc>
      </w:tr>
      <w:tr w:rsidR="00F80310" w:rsidRPr="00B638C4" w14:paraId="251C4324" w14:textId="77777777" w:rsidTr="005C71C3">
        <w:trPr>
          <w:cantSplit/>
          <w:trHeight w:val="454"/>
        </w:trPr>
        <w:tc>
          <w:tcPr>
            <w:tcW w:w="10188" w:type="dxa"/>
            <w:shd w:val="clear" w:color="auto" w:fill="auto"/>
          </w:tcPr>
          <w:p w14:paraId="7C5D5F41" w14:textId="77777777" w:rsidR="00F80310" w:rsidRDefault="00F80310" w:rsidP="00F80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C0E7AF" w14:textId="77777777" w:rsidR="00152B0A" w:rsidRPr="00B638C4" w:rsidRDefault="00152B0A" w:rsidP="00152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0084F068" w14:textId="77777777" w:rsidR="00114527" w:rsidRDefault="00114527"/>
    <w:sectPr w:rsidR="00114527" w:rsidSect="00EF0A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0A"/>
    <w:rsid w:val="00010F8A"/>
    <w:rsid w:val="00060C61"/>
    <w:rsid w:val="000F77B3"/>
    <w:rsid w:val="00114527"/>
    <w:rsid w:val="0012455D"/>
    <w:rsid w:val="00152B0A"/>
    <w:rsid w:val="00205B6E"/>
    <w:rsid w:val="00215424"/>
    <w:rsid w:val="002B17B7"/>
    <w:rsid w:val="002B68CE"/>
    <w:rsid w:val="002D589E"/>
    <w:rsid w:val="004328E0"/>
    <w:rsid w:val="00473D16"/>
    <w:rsid w:val="00525BE7"/>
    <w:rsid w:val="00560E61"/>
    <w:rsid w:val="00643418"/>
    <w:rsid w:val="006504A8"/>
    <w:rsid w:val="008E77CA"/>
    <w:rsid w:val="00B1132C"/>
    <w:rsid w:val="00C04DA8"/>
    <w:rsid w:val="00C05B21"/>
    <w:rsid w:val="00DD509A"/>
    <w:rsid w:val="00E17A91"/>
    <w:rsid w:val="00EE2F56"/>
    <w:rsid w:val="00EF0A83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C404"/>
  <w15:docId w15:val="{95D26007-179F-4036-AE68-540BC6BB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589E"/>
    <w:pPr>
      <w:keepNext/>
      <w:keepLines/>
      <w:spacing w:before="200" w:after="0"/>
      <w:ind w:left="708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89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152B0A"/>
    <w:pPr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52B0A"/>
  </w:style>
  <w:style w:type="paragraph" w:styleId="a4">
    <w:name w:val="header"/>
    <w:basedOn w:val="a"/>
    <w:link w:val="a5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52B0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52B0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52B0A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152B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7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энерго"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Поповиченко Андрей Сергеевич</dc:creator>
  <cp:lastModifiedBy>Тепловодоканал МУП</cp:lastModifiedBy>
  <cp:revision>12</cp:revision>
  <cp:lastPrinted>2023-08-22T06:49:00Z</cp:lastPrinted>
  <dcterms:created xsi:type="dcterms:W3CDTF">2022-03-18T09:19:00Z</dcterms:created>
  <dcterms:modified xsi:type="dcterms:W3CDTF">2024-04-15T06:16:00Z</dcterms:modified>
</cp:coreProperties>
</file>